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8D820" w14:textId="5716B35E" w:rsidR="00AD7E05" w:rsidRPr="00D51706" w:rsidRDefault="004C54D4" w:rsidP="004C54D4">
      <w:pPr>
        <w:pStyle w:val="PAHead"/>
      </w:pPr>
      <w:bookmarkStart w:id="0" w:name="_GoBack"/>
      <w:bookmarkEnd w:id="0"/>
      <w:r>
        <w:t>Chemistry</w:t>
      </w:r>
    </w:p>
    <w:p w14:paraId="1D83BAD3" w14:textId="1CEBFD95" w:rsidR="00AD7E05" w:rsidRPr="00D51706" w:rsidRDefault="00AD7E05" w:rsidP="004C54D4">
      <w:pPr>
        <w:pStyle w:val="PBHead"/>
      </w:pPr>
      <w:r w:rsidRPr="00D51706">
        <w:t>Unit 1</w:t>
      </w:r>
    </w:p>
    <w:p w14:paraId="741EC48B" w14:textId="27A49899" w:rsidR="004C54D4" w:rsidRDefault="00AD7E05" w:rsidP="004C54D4">
      <w:pPr>
        <w:pStyle w:val="PCaHead"/>
      </w:pPr>
      <w:r w:rsidRPr="004E5444">
        <w:t xml:space="preserve">Area of Study 3 </w:t>
      </w:r>
      <w:r w:rsidR="004C54D4">
        <w:t>T</w:t>
      </w:r>
      <w:r w:rsidRPr="004E5444">
        <w:t xml:space="preserve">est </w:t>
      </w:r>
      <w:r w:rsidR="004C54D4">
        <w:t>A</w:t>
      </w:r>
      <w:r w:rsidRPr="004E5444">
        <w:t>nswers</w:t>
      </w:r>
      <w:r w:rsidR="00F40C30">
        <w:t>:</w:t>
      </w:r>
    </w:p>
    <w:p w14:paraId="61A2F67C" w14:textId="17BD6FB2" w:rsidR="00AD7E05" w:rsidRPr="004E5444" w:rsidRDefault="00AD7E05" w:rsidP="004C54D4">
      <w:pPr>
        <w:pStyle w:val="PCbHead"/>
      </w:pPr>
      <w:r w:rsidRPr="004E5444">
        <w:t>Introducing organic chemistry</w:t>
      </w:r>
    </w:p>
    <w:p w14:paraId="68434CEB" w14:textId="36DB393C" w:rsidR="00AD7E05" w:rsidRPr="00C74720" w:rsidRDefault="00AD7E05" w:rsidP="004C54D4">
      <w:pPr>
        <w:pStyle w:val="PCHead"/>
        <w:rPr>
          <w:rFonts w:ascii="Arial" w:hAnsi="Arial" w:cs="Arial"/>
          <w:color w:val="auto"/>
          <w:sz w:val="32"/>
          <w:szCs w:val="32"/>
        </w:rPr>
      </w:pPr>
      <w:r w:rsidRPr="008A64C3">
        <w:rPr>
          <w:rFonts w:ascii="Arial" w:hAnsi="Arial" w:cs="Arial"/>
          <w:sz w:val="32"/>
          <w:szCs w:val="32"/>
        </w:rPr>
        <w:t xml:space="preserve">Section </w:t>
      </w:r>
      <w:r w:rsidR="004C54D4" w:rsidRPr="008A64C3">
        <w:rPr>
          <w:rFonts w:ascii="Arial" w:hAnsi="Arial" w:cs="Arial"/>
          <w:sz w:val="32"/>
          <w:szCs w:val="32"/>
        </w:rPr>
        <w:t>1</w:t>
      </w:r>
      <w:r w:rsidRPr="008A64C3">
        <w:rPr>
          <w:rFonts w:ascii="Arial" w:hAnsi="Arial" w:cs="Arial"/>
          <w:sz w:val="32"/>
          <w:szCs w:val="32"/>
        </w:rPr>
        <w:t>:</w:t>
      </w:r>
      <w:r w:rsidRPr="006D2597">
        <w:rPr>
          <w:rFonts w:ascii="Arial" w:hAnsi="Arial" w:cs="Arial"/>
          <w:sz w:val="32"/>
          <w:szCs w:val="32"/>
        </w:rPr>
        <w:t xml:space="preserve"> </w:t>
      </w:r>
      <w:r w:rsidRPr="00C74720">
        <w:rPr>
          <w:rFonts w:ascii="Arial" w:hAnsi="Arial" w:cs="Arial"/>
          <w:color w:val="auto"/>
          <w:sz w:val="32"/>
          <w:szCs w:val="32"/>
        </w:rPr>
        <w:t>Multiple</w:t>
      </w:r>
      <w:r w:rsidR="004C54D4" w:rsidRPr="00C74720">
        <w:rPr>
          <w:rFonts w:ascii="Arial" w:hAnsi="Arial" w:cs="Arial"/>
          <w:color w:val="auto"/>
          <w:sz w:val="32"/>
          <w:szCs w:val="32"/>
        </w:rPr>
        <w:t xml:space="preserve"> </w:t>
      </w:r>
      <w:r w:rsidRPr="00C74720">
        <w:rPr>
          <w:rFonts w:ascii="Arial" w:hAnsi="Arial" w:cs="Arial"/>
          <w:color w:val="auto"/>
          <w:sz w:val="32"/>
          <w:szCs w:val="32"/>
        </w:rPr>
        <w:t>choice</w:t>
      </w:r>
      <w:r w:rsidRPr="00C74720">
        <w:rPr>
          <w:rFonts w:ascii="Arial" w:hAnsi="Arial" w:cs="Arial"/>
          <w:color w:val="auto"/>
          <w:sz w:val="32"/>
          <w:szCs w:val="32"/>
        </w:rPr>
        <w:tab/>
      </w:r>
      <w:r w:rsidR="00312CB7">
        <w:rPr>
          <w:rFonts w:ascii="Arial" w:hAnsi="Arial" w:cs="Arial"/>
          <w:color w:val="auto"/>
          <w:sz w:val="32"/>
          <w:szCs w:val="32"/>
        </w:rPr>
        <w:t>23</w:t>
      </w:r>
      <w:r w:rsidR="00144572" w:rsidRPr="00C74720">
        <w:rPr>
          <w:rFonts w:ascii="Arial" w:hAnsi="Arial" w:cs="Arial"/>
          <w:color w:val="auto"/>
          <w:sz w:val="32"/>
          <w:szCs w:val="32"/>
        </w:rPr>
        <w:t xml:space="preserve">% </w:t>
      </w:r>
      <w:r w:rsidRPr="00C74720">
        <w:rPr>
          <w:rFonts w:ascii="Arial" w:hAnsi="Arial" w:cs="Arial"/>
          <w:color w:val="auto"/>
          <w:sz w:val="32"/>
          <w:szCs w:val="32"/>
        </w:rPr>
        <w:t>(10 marks)</w:t>
      </w:r>
    </w:p>
    <w:p w14:paraId="4DB8C1DA" w14:textId="77777777" w:rsidR="00F40C30" w:rsidRPr="004D0C6A" w:rsidRDefault="00F40C30" w:rsidP="00F40C30">
      <w:pPr>
        <w:pStyle w:val="PBodytextfullout"/>
        <w:rPr>
          <w:rStyle w:val="Pboldasis"/>
        </w:rPr>
      </w:pPr>
      <w:r w:rsidRPr="004D0C6A">
        <w:rPr>
          <w:rStyle w:val="Pboldasis"/>
        </w:rPr>
        <w:t>Question 1</w:t>
      </w:r>
    </w:p>
    <w:p w14:paraId="7C6F43ED" w14:textId="2A716775" w:rsidR="00AD7E05" w:rsidRPr="0010220E" w:rsidRDefault="00AD7E05" w:rsidP="00F40C30">
      <w:pPr>
        <w:pStyle w:val="PQuestion1"/>
      </w:pPr>
      <w:r w:rsidRPr="00F40C30">
        <w:rPr>
          <w:rStyle w:val="Pboldasis"/>
        </w:rPr>
        <w:t>B</w:t>
      </w:r>
      <w:r w:rsidR="00F40C30">
        <w:tab/>
      </w:r>
      <w:r w:rsidRPr="0010220E">
        <w:t>I, II and IV</w:t>
      </w:r>
    </w:p>
    <w:p w14:paraId="0203A317" w14:textId="77777777" w:rsidR="00AD7E05" w:rsidRPr="00F40C30" w:rsidRDefault="00AD7E05" w:rsidP="00F40C30">
      <w:pPr>
        <w:pStyle w:val="PBodytextfullout"/>
        <w:rPr>
          <w:rStyle w:val="Pboldasis"/>
        </w:rPr>
      </w:pPr>
      <w:r w:rsidRPr="00F40C30">
        <w:rPr>
          <w:rStyle w:val="Pboldasis"/>
        </w:rPr>
        <w:t>Question 2</w:t>
      </w:r>
    </w:p>
    <w:p w14:paraId="609467FE" w14:textId="59DEDC01" w:rsidR="00AD7E05" w:rsidRPr="0010220E" w:rsidRDefault="00AD7E05" w:rsidP="00F40C30">
      <w:pPr>
        <w:pStyle w:val="PQuestion1"/>
      </w:pPr>
      <w:r w:rsidRPr="00F40C30">
        <w:rPr>
          <w:rStyle w:val="Pboldasis"/>
        </w:rPr>
        <w:t>D</w:t>
      </w:r>
      <w:r w:rsidR="00F40C30">
        <w:tab/>
      </w:r>
      <w:r w:rsidRPr="0010220E">
        <w:t>4</w:t>
      </w:r>
    </w:p>
    <w:p w14:paraId="4DC169D3" w14:textId="77777777" w:rsidR="00AD7E05" w:rsidRPr="00F40C30" w:rsidRDefault="00AD7E05" w:rsidP="00F40C30">
      <w:pPr>
        <w:pStyle w:val="PBodytextfullout"/>
        <w:rPr>
          <w:rStyle w:val="Pboldasis"/>
        </w:rPr>
      </w:pPr>
      <w:r w:rsidRPr="00F40C30">
        <w:rPr>
          <w:rStyle w:val="Pboldasis"/>
        </w:rPr>
        <w:t>Question 3</w:t>
      </w:r>
    </w:p>
    <w:p w14:paraId="10059A46" w14:textId="4CEC8C5B" w:rsidR="00AD7E05" w:rsidRPr="0010220E" w:rsidRDefault="00AD7E05" w:rsidP="00F40C30">
      <w:pPr>
        <w:pStyle w:val="PQuestion1"/>
      </w:pPr>
      <w:r w:rsidRPr="00F40C30">
        <w:rPr>
          <w:rStyle w:val="Pboldasis"/>
        </w:rPr>
        <w:t>D</w:t>
      </w:r>
      <w:r w:rsidR="00F40C30">
        <w:tab/>
      </w:r>
      <w:r w:rsidRPr="0010220E">
        <w:t>They can undergo the same chemical reactions</w:t>
      </w:r>
      <w:r w:rsidR="00D5132B">
        <w:t>.</w:t>
      </w:r>
    </w:p>
    <w:p w14:paraId="00B17182" w14:textId="77777777" w:rsidR="00AD7E05" w:rsidRPr="00F40C30" w:rsidRDefault="00AD7E05" w:rsidP="00F40C30">
      <w:pPr>
        <w:pStyle w:val="PBodytextfullout"/>
        <w:rPr>
          <w:rStyle w:val="Pboldasis"/>
        </w:rPr>
      </w:pPr>
      <w:r w:rsidRPr="00F40C30">
        <w:rPr>
          <w:rStyle w:val="Pboldasis"/>
        </w:rPr>
        <w:t>Question 4</w:t>
      </w:r>
    </w:p>
    <w:p w14:paraId="325C4658" w14:textId="088C1AE8" w:rsidR="00AD7E05" w:rsidRPr="0010220E" w:rsidRDefault="00AD7E05" w:rsidP="00F40C30">
      <w:pPr>
        <w:pStyle w:val="PQuestion1"/>
      </w:pPr>
      <w:r w:rsidRPr="00F40C30">
        <w:rPr>
          <w:rStyle w:val="Pboldasis"/>
        </w:rPr>
        <w:t>B</w:t>
      </w:r>
      <w:r w:rsidR="00F40C30">
        <w:tab/>
        <w:t>p</w:t>
      </w:r>
      <w:r w:rsidRPr="0010220E">
        <w:t>ropene</w:t>
      </w:r>
    </w:p>
    <w:p w14:paraId="32AE192E" w14:textId="77777777" w:rsidR="00AD7E05" w:rsidRPr="00F40C30" w:rsidRDefault="00AD7E05" w:rsidP="00F40C30">
      <w:pPr>
        <w:pStyle w:val="PBodytextfullout"/>
        <w:rPr>
          <w:rStyle w:val="Pboldasis"/>
        </w:rPr>
      </w:pPr>
      <w:r w:rsidRPr="00F40C30">
        <w:rPr>
          <w:rStyle w:val="Pboldasis"/>
        </w:rPr>
        <w:t>Question 5</w:t>
      </w:r>
    </w:p>
    <w:p w14:paraId="5C08BF0E" w14:textId="4D261537" w:rsidR="00AD7E05" w:rsidRPr="0010220E" w:rsidRDefault="00AD7E05" w:rsidP="00F40C30">
      <w:pPr>
        <w:pStyle w:val="PQuestion1"/>
      </w:pPr>
      <w:r w:rsidRPr="00F40C30">
        <w:rPr>
          <w:rStyle w:val="Pboldasis"/>
        </w:rPr>
        <w:t>D</w:t>
      </w:r>
      <w:r w:rsidR="00F40C30">
        <w:tab/>
      </w:r>
      <w:r w:rsidRPr="0010220E">
        <w:t>2</w:t>
      </w:r>
      <w:proofErr w:type="gramStart"/>
      <w:r w:rsidRPr="0010220E">
        <w:t>,2,3</w:t>
      </w:r>
      <w:proofErr w:type="gramEnd"/>
      <w:r w:rsidRPr="0010220E">
        <w:t>-trimethyl pentane</w:t>
      </w:r>
    </w:p>
    <w:p w14:paraId="3AD045D5" w14:textId="717B9868" w:rsidR="00AD7E05" w:rsidRPr="00F40C30" w:rsidRDefault="00AD7E05" w:rsidP="00F40C30">
      <w:pPr>
        <w:pStyle w:val="PBodytextfullout"/>
        <w:rPr>
          <w:rStyle w:val="Pboldasis"/>
        </w:rPr>
      </w:pPr>
      <w:r w:rsidRPr="00F40C30">
        <w:rPr>
          <w:rStyle w:val="Pboldasis"/>
        </w:rPr>
        <w:t xml:space="preserve">End of section </w:t>
      </w:r>
      <w:r w:rsidR="004C54D4" w:rsidRPr="00F40C30">
        <w:rPr>
          <w:rStyle w:val="Pboldasis"/>
        </w:rPr>
        <w:t>1</w:t>
      </w:r>
    </w:p>
    <w:p w14:paraId="6313DD56" w14:textId="252FF657" w:rsidR="00F40C30" w:rsidRDefault="00F40C30">
      <w:pPr>
        <w:rPr>
          <w:rFonts w:eastAsiaTheme="minorEastAsia"/>
          <w:color w:val="000000"/>
          <w:lang w:val="en-AU" w:eastAsia="en-GB"/>
        </w:rPr>
      </w:pPr>
      <w:r>
        <w:br w:type="page"/>
      </w:r>
    </w:p>
    <w:p w14:paraId="1D786275" w14:textId="451D4117" w:rsidR="00AD7E05" w:rsidRPr="00C74720" w:rsidRDefault="00AD7E05" w:rsidP="00F40C30">
      <w:pPr>
        <w:pStyle w:val="PCHead"/>
        <w:rPr>
          <w:rFonts w:ascii="Arial" w:hAnsi="Arial" w:cs="Arial"/>
          <w:color w:val="auto"/>
          <w:sz w:val="32"/>
          <w:szCs w:val="32"/>
        </w:rPr>
      </w:pPr>
      <w:r w:rsidRPr="008A64C3">
        <w:rPr>
          <w:rFonts w:ascii="Arial" w:hAnsi="Arial" w:cs="Arial"/>
          <w:sz w:val="32"/>
          <w:szCs w:val="32"/>
        </w:rPr>
        <w:lastRenderedPageBreak/>
        <w:t xml:space="preserve">Section </w:t>
      </w:r>
      <w:r w:rsidR="004C54D4" w:rsidRPr="008A64C3">
        <w:rPr>
          <w:rFonts w:ascii="Arial" w:hAnsi="Arial" w:cs="Arial"/>
          <w:sz w:val="32"/>
          <w:szCs w:val="32"/>
        </w:rPr>
        <w:t>2</w:t>
      </w:r>
      <w:r w:rsidRPr="008A64C3">
        <w:rPr>
          <w:rFonts w:ascii="Arial" w:hAnsi="Arial" w:cs="Arial"/>
          <w:sz w:val="32"/>
          <w:szCs w:val="32"/>
        </w:rPr>
        <w:t xml:space="preserve">: </w:t>
      </w:r>
      <w:r w:rsidRPr="00C74720">
        <w:rPr>
          <w:rFonts w:ascii="Arial" w:hAnsi="Arial" w:cs="Arial"/>
          <w:color w:val="auto"/>
          <w:sz w:val="32"/>
          <w:szCs w:val="32"/>
        </w:rPr>
        <w:t>Short answer</w:t>
      </w:r>
      <w:r w:rsidRPr="00C74720">
        <w:rPr>
          <w:rFonts w:ascii="Arial" w:hAnsi="Arial" w:cs="Arial"/>
          <w:color w:val="auto"/>
          <w:sz w:val="32"/>
          <w:szCs w:val="32"/>
        </w:rPr>
        <w:tab/>
      </w:r>
      <w:r w:rsidR="00312CB7">
        <w:rPr>
          <w:rFonts w:ascii="Arial" w:hAnsi="Arial" w:cs="Arial"/>
          <w:color w:val="auto"/>
          <w:sz w:val="32"/>
          <w:szCs w:val="32"/>
        </w:rPr>
        <w:t>77</w:t>
      </w:r>
      <w:r w:rsidR="00144572" w:rsidRPr="00C74720">
        <w:rPr>
          <w:rFonts w:ascii="Arial" w:hAnsi="Arial" w:cs="Arial"/>
          <w:color w:val="auto"/>
          <w:sz w:val="32"/>
          <w:szCs w:val="32"/>
        </w:rPr>
        <w:t xml:space="preserve">% </w:t>
      </w:r>
      <w:r w:rsidRPr="00C74720">
        <w:rPr>
          <w:rFonts w:ascii="Arial" w:hAnsi="Arial" w:cs="Arial"/>
          <w:color w:val="auto"/>
          <w:sz w:val="32"/>
          <w:szCs w:val="32"/>
        </w:rPr>
        <w:t>(</w:t>
      </w:r>
      <w:r w:rsidR="00312CB7">
        <w:rPr>
          <w:rFonts w:ascii="Arial" w:hAnsi="Arial" w:cs="Arial"/>
          <w:color w:val="auto"/>
          <w:sz w:val="32"/>
          <w:szCs w:val="32"/>
        </w:rPr>
        <w:t>3</w:t>
      </w:r>
      <w:r w:rsidR="008E207A" w:rsidRPr="00C74720">
        <w:rPr>
          <w:rFonts w:ascii="Arial" w:hAnsi="Arial" w:cs="Arial"/>
          <w:color w:val="auto"/>
          <w:sz w:val="32"/>
          <w:szCs w:val="32"/>
        </w:rPr>
        <w:t xml:space="preserve">4 </w:t>
      </w:r>
      <w:r w:rsidRPr="00C74720">
        <w:rPr>
          <w:rFonts w:ascii="Arial" w:hAnsi="Arial" w:cs="Arial"/>
          <w:color w:val="auto"/>
          <w:sz w:val="32"/>
          <w:szCs w:val="32"/>
        </w:rPr>
        <w:t>marks)</w:t>
      </w:r>
    </w:p>
    <w:p w14:paraId="1766A679" w14:textId="31095E39" w:rsidR="00AD7E05" w:rsidRPr="004C0C98" w:rsidRDefault="00AD7E05" w:rsidP="00F40C30">
      <w:pPr>
        <w:pStyle w:val="PBodytextfullout"/>
        <w:rPr>
          <w:rFonts w:cstheme="minorHAnsi"/>
          <w:bCs/>
        </w:rPr>
      </w:pPr>
      <w:r w:rsidRPr="00AC4556">
        <w:rPr>
          <w:rFonts w:cstheme="minorHAnsi"/>
          <w:bCs/>
        </w:rPr>
        <w:t>*</w:t>
      </w:r>
      <w:r w:rsidRPr="00AC4556">
        <w:t xml:space="preserve"> </w:t>
      </w:r>
      <w:r w:rsidRPr="00AC4556">
        <w:rPr>
          <w:rFonts w:cstheme="minorHAnsi"/>
          <w:bCs/>
        </w:rPr>
        <w:t>indicates 1 mark</w:t>
      </w:r>
    </w:p>
    <w:p w14:paraId="087D33B3" w14:textId="5314384E" w:rsidR="00AD7E05" w:rsidRPr="002C0B00" w:rsidRDefault="00AD7E05" w:rsidP="00F40C30">
      <w:pPr>
        <w:pStyle w:val="PBodytextfullout"/>
      </w:pPr>
      <w:r w:rsidRPr="00F40C30">
        <w:rPr>
          <w:rStyle w:val="Pboldasis"/>
        </w:rPr>
        <w:t>Question 6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2"/>
        <w:gridCol w:w="6062"/>
      </w:tblGrid>
      <w:tr w:rsidR="008C4222" w14:paraId="45305727" w14:textId="77777777" w:rsidTr="00AC1F4F">
        <w:tc>
          <w:tcPr>
            <w:tcW w:w="4412" w:type="dxa"/>
            <w:shd w:val="clear" w:color="auto" w:fill="D9D9D9" w:themeFill="background1" w:themeFillShade="D9"/>
          </w:tcPr>
          <w:p w14:paraId="46045E96" w14:textId="3FBB0BAD" w:rsidR="00AD7E05" w:rsidRPr="00D71519" w:rsidRDefault="00AD7E05" w:rsidP="008C1216">
            <w:pPr>
              <w:pStyle w:val="PTableHead"/>
            </w:pPr>
            <w:r w:rsidRPr="00D71519">
              <w:t>Name</w:t>
            </w:r>
          </w:p>
        </w:tc>
        <w:tc>
          <w:tcPr>
            <w:tcW w:w="6062" w:type="dxa"/>
            <w:shd w:val="clear" w:color="auto" w:fill="D9D9D9" w:themeFill="background1" w:themeFillShade="D9"/>
          </w:tcPr>
          <w:p w14:paraId="08BC91C1" w14:textId="77777777" w:rsidR="00AD7E05" w:rsidRPr="00D71519" w:rsidRDefault="00AD7E05" w:rsidP="008C1216">
            <w:pPr>
              <w:pStyle w:val="PTableHead"/>
            </w:pPr>
            <w:r w:rsidRPr="00D71519">
              <w:t>Structural formula</w:t>
            </w:r>
          </w:p>
        </w:tc>
      </w:tr>
      <w:tr w:rsidR="008C4222" w14:paraId="40AB4CF3" w14:textId="77777777" w:rsidTr="00144572">
        <w:trPr>
          <w:cantSplit/>
        </w:trPr>
        <w:tc>
          <w:tcPr>
            <w:tcW w:w="4412" w:type="dxa"/>
          </w:tcPr>
          <w:p w14:paraId="29469A9C" w14:textId="5A7B9E26" w:rsidR="00AD7E05" w:rsidRDefault="00AD7E05" w:rsidP="006E5E86">
            <w:pPr>
              <w:pStyle w:val="PTableBody"/>
            </w:pPr>
            <w:r w:rsidRPr="002C0B00">
              <w:t>3,</w:t>
            </w:r>
            <w:r w:rsidR="00630BCB">
              <w:t>3</w:t>
            </w:r>
            <w:r w:rsidRPr="002C0B00">
              <w:t>-dimethyl hexane</w:t>
            </w:r>
          </w:p>
        </w:tc>
        <w:tc>
          <w:tcPr>
            <w:tcW w:w="6062" w:type="dxa"/>
          </w:tcPr>
          <w:p w14:paraId="14A608C6" w14:textId="1DAE8D2E" w:rsidR="006E5E86" w:rsidRDefault="006E5E86" w:rsidP="00717CC2">
            <w:pPr>
              <w:pStyle w:val="PTableBody"/>
            </w:pPr>
            <w:r>
              <w:rPr>
                <w:noProof/>
                <w:lang w:eastAsia="en-AU"/>
              </w:rPr>
              <w:drawing>
                <wp:inline distT="0" distB="0" distL="0" distR="0" wp14:anchorId="40A33C11" wp14:editId="6508971A">
                  <wp:extent cx="2667000" cy="1960248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3_06aQ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04" cy="196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22" w14:paraId="19270DA4" w14:textId="77777777" w:rsidTr="00144572">
        <w:trPr>
          <w:cantSplit/>
        </w:trPr>
        <w:tc>
          <w:tcPr>
            <w:tcW w:w="4412" w:type="dxa"/>
          </w:tcPr>
          <w:p w14:paraId="629CC75C" w14:textId="0C55FFF9" w:rsidR="00AD7E05" w:rsidRDefault="00AD7E05" w:rsidP="00144572">
            <w:pPr>
              <w:pStyle w:val="PTableBody"/>
            </w:pPr>
            <w:r>
              <w:t>2,3-dimethyl but-1-ene</w:t>
            </w:r>
          </w:p>
        </w:tc>
        <w:tc>
          <w:tcPr>
            <w:tcW w:w="6062" w:type="dxa"/>
          </w:tcPr>
          <w:p w14:paraId="1404D9DF" w14:textId="4C6AE5A4" w:rsidR="00AD7E05" w:rsidRPr="006E5E86" w:rsidRDefault="006E5E86" w:rsidP="00717CC2">
            <w:pPr>
              <w:pStyle w:val="PTableBody"/>
            </w:pPr>
            <w:r>
              <w:rPr>
                <w:noProof/>
                <w:lang w:eastAsia="en-AU"/>
              </w:rPr>
              <w:drawing>
                <wp:inline distT="0" distB="0" distL="0" distR="0" wp14:anchorId="08192371" wp14:editId="18FEAB08">
                  <wp:extent cx="1447800" cy="187415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3_06a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945" cy="188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22" w14:paraId="072477D4" w14:textId="77777777" w:rsidTr="00144572">
        <w:trPr>
          <w:cantSplit/>
        </w:trPr>
        <w:tc>
          <w:tcPr>
            <w:tcW w:w="4412" w:type="dxa"/>
          </w:tcPr>
          <w:p w14:paraId="309A6214" w14:textId="5BB22021" w:rsidR="00AD7E05" w:rsidRDefault="006E5E86" w:rsidP="006E5E86">
            <w:pPr>
              <w:pStyle w:val="PTableBody"/>
            </w:pPr>
            <w:r w:rsidRPr="008C4222">
              <w:rPr>
                <w:rStyle w:val="Pitalicasis"/>
              </w:rPr>
              <w:t>t</w:t>
            </w:r>
            <w:r w:rsidR="00AD7E05" w:rsidRPr="008C4222">
              <w:rPr>
                <w:rStyle w:val="Pitalicasis"/>
              </w:rPr>
              <w:t>rans</w:t>
            </w:r>
            <w:r w:rsidR="00AD7E05" w:rsidRPr="002C0B00">
              <w:t xml:space="preserve"> pent-2-ene</w:t>
            </w:r>
          </w:p>
        </w:tc>
        <w:tc>
          <w:tcPr>
            <w:tcW w:w="6062" w:type="dxa"/>
          </w:tcPr>
          <w:p w14:paraId="0E062D86" w14:textId="52D0AE73" w:rsidR="00D5132B" w:rsidRPr="00590712" w:rsidRDefault="007A30AD" w:rsidP="00D5132B">
            <w:pPr>
              <w:rPr>
                <w:rFonts w:ascii="Open Sans" w:eastAsia="Times New Roman" w:hAnsi="Open Sans" w:cs="Times New Roman"/>
                <w:b/>
                <w:color w:val="FF40FF"/>
                <w:lang w:val="en-GB"/>
              </w:rPr>
            </w:pPr>
            <w:r>
              <w:rPr>
                <w:rFonts w:ascii="Open Sans" w:eastAsia="Times New Roman" w:hAnsi="Open Sans" w:cs="Times New Roman"/>
                <w:b/>
                <w:noProof/>
                <w:color w:val="FF40FF"/>
                <w:lang w:eastAsia="en-AU"/>
              </w:rPr>
              <w:drawing>
                <wp:inline distT="0" distB="0" distL="0" distR="0" wp14:anchorId="09FB36BC" wp14:editId="41ED86A0">
                  <wp:extent cx="1645920" cy="1828800"/>
                  <wp:effectExtent l="0" t="0" r="5080" b="0"/>
                  <wp:docPr id="1" name="Picture 1" descr="Work:___PROJECTS:_WACE:_CHEMISTRY:CHEMISTRY 11:TR:01-MS_TO_RPE:HANDOVER:FROM ROB:jpg:PC11_WA_TR_1e_01_03_06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k:___PROJECTS:_WACE:_CHEMISTRY:CHEMISTRY 11:TR:01-MS_TO_RPE:HANDOVER:FROM ROB:jpg:PC11_WA_TR_1e_01_03_06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01" cy="182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D1FBC" w14:textId="77777777" w:rsidR="00D5132B" w:rsidRPr="001E0235" w:rsidRDefault="00D5132B" w:rsidP="00D5132B">
            <w:pPr>
              <w:widowControl w:val="0"/>
              <w:autoSpaceDE w:val="0"/>
              <w:autoSpaceDN w:val="0"/>
              <w:adjustRightInd w:val="0"/>
              <w:rPr>
                <w:b/>
                <w:color w:val="FF00FF"/>
              </w:rPr>
            </w:pPr>
          </w:p>
          <w:p w14:paraId="2DB1555C" w14:textId="701B64AB" w:rsidR="00AD7E05" w:rsidRDefault="00AD7E05" w:rsidP="008C1216">
            <w:pPr>
              <w:pStyle w:val="PTableBody"/>
            </w:pPr>
          </w:p>
        </w:tc>
      </w:tr>
      <w:tr w:rsidR="008C4222" w14:paraId="75A56C4B" w14:textId="77777777" w:rsidTr="00144572">
        <w:trPr>
          <w:cantSplit/>
        </w:trPr>
        <w:tc>
          <w:tcPr>
            <w:tcW w:w="4412" w:type="dxa"/>
          </w:tcPr>
          <w:p w14:paraId="41863890" w14:textId="57AC09F6" w:rsidR="00AD7E05" w:rsidRDefault="008C4222" w:rsidP="008C4222">
            <w:pPr>
              <w:pStyle w:val="PTableBody"/>
            </w:pPr>
            <w:r>
              <w:t>m</w:t>
            </w:r>
            <w:r w:rsidR="00AD7E05">
              <w:t>ethyl benzene</w:t>
            </w:r>
          </w:p>
        </w:tc>
        <w:tc>
          <w:tcPr>
            <w:tcW w:w="6062" w:type="dxa"/>
          </w:tcPr>
          <w:p w14:paraId="65151A78" w14:textId="0DACFEE7" w:rsidR="00AD7E05" w:rsidRDefault="007A30AD" w:rsidP="007A30AD">
            <w:pPr>
              <w:pStyle w:val="PTableBody"/>
            </w:pPr>
            <w:r>
              <w:rPr>
                <w:noProof/>
                <w:lang w:eastAsia="en-AU"/>
              </w:rPr>
              <w:drawing>
                <wp:inline distT="0" distB="0" distL="0" distR="0" wp14:anchorId="07783B27" wp14:editId="5652C7B5">
                  <wp:extent cx="828620" cy="825500"/>
                  <wp:effectExtent l="0" t="0" r="10160" b="0"/>
                  <wp:docPr id="4" name="Picture 4" descr="Work:___PROJECTS:_WACE:_CHEMISTRY:CHEMISTRY 11:TR:01-MS_TO_RPE:HANDOVER:FROM ROB:jpg:PC11_WA_TR_1e_01_03_06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k:___PROJECTS:_WACE:_CHEMISTRY:CHEMISTRY 11:TR:01-MS_TO_RPE:HANDOVER:FROM ROB:jpg:PC11_WA_TR_1e_01_03_06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82" cy="82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87F5E" w14:textId="06E2B356" w:rsidR="00AD7E05" w:rsidRPr="00312CB7" w:rsidRDefault="00312CB7" w:rsidP="008C4222">
      <w:pPr>
        <w:pStyle w:val="PBodytextfullout"/>
        <w:rPr>
          <w:b/>
        </w:rPr>
      </w:pPr>
      <w:r>
        <w:tab/>
      </w:r>
      <w:r w:rsidRPr="00312CB7">
        <w:rPr>
          <w:rStyle w:val="Pboldasis"/>
          <w:b w:val="0"/>
        </w:rPr>
        <w:t>(8 marks)</w:t>
      </w:r>
    </w:p>
    <w:p w14:paraId="6BDBDA99" w14:textId="77777777" w:rsidR="001D16F8" w:rsidRDefault="001D16F8">
      <w:pPr>
        <w:rPr>
          <w:rStyle w:val="Pboldasis"/>
          <w:rFonts w:eastAsiaTheme="minorEastAsia"/>
          <w:color w:val="000000"/>
          <w:lang w:val="en-AU" w:eastAsia="en-GB"/>
        </w:rPr>
      </w:pPr>
      <w:r>
        <w:rPr>
          <w:rStyle w:val="Pboldasis"/>
        </w:rPr>
        <w:br w:type="page"/>
      </w:r>
    </w:p>
    <w:p w14:paraId="2D5D7C88" w14:textId="28B07DDF" w:rsidR="00AD7E05" w:rsidRPr="008C4222" w:rsidRDefault="00AD7E05" w:rsidP="008C4222">
      <w:pPr>
        <w:pStyle w:val="PBodytextfullout"/>
      </w:pPr>
      <w:r w:rsidRPr="008C4222">
        <w:rPr>
          <w:rStyle w:val="Pboldasis"/>
        </w:rPr>
        <w:lastRenderedPageBreak/>
        <w:t>Question 7</w:t>
      </w:r>
      <w:r w:rsidR="008C4222" w:rsidRPr="008C4222">
        <w:tab/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4505"/>
        <w:gridCol w:w="5856"/>
      </w:tblGrid>
      <w:tr w:rsidR="008C4222" w14:paraId="422AA0AE" w14:textId="77777777" w:rsidTr="00AC1F4F">
        <w:tc>
          <w:tcPr>
            <w:tcW w:w="4505" w:type="dxa"/>
            <w:shd w:val="clear" w:color="auto" w:fill="D9D9D9" w:themeFill="background1" w:themeFillShade="D9"/>
          </w:tcPr>
          <w:p w14:paraId="08CF30BD" w14:textId="77777777" w:rsidR="00AD7E05" w:rsidRPr="00D71519" w:rsidRDefault="00AD7E05" w:rsidP="008C4222">
            <w:pPr>
              <w:pStyle w:val="PTableHead"/>
            </w:pPr>
            <w:r w:rsidRPr="00D71519">
              <w:t>Description</w:t>
            </w:r>
          </w:p>
        </w:tc>
        <w:tc>
          <w:tcPr>
            <w:tcW w:w="5856" w:type="dxa"/>
            <w:shd w:val="clear" w:color="auto" w:fill="D9D9D9" w:themeFill="background1" w:themeFillShade="D9"/>
          </w:tcPr>
          <w:p w14:paraId="0F8D7E15" w14:textId="77777777" w:rsidR="00AD7E05" w:rsidRPr="00D71519" w:rsidRDefault="00AD7E05" w:rsidP="008C4222">
            <w:pPr>
              <w:pStyle w:val="PTableHead"/>
            </w:pPr>
            <w:r w:rsidRPr="00D71519">
              <w:t>Structural formula</w:t>
            </w:r>
          </w:p>
        </w:tc>
      </w:tr>
      <w:tr w:rsidR="00AD7E05" w14:paraId="16197629" w14:textId="77777777" w:rsidTr="00144572">
        <w:trPr>
          <w:cantSplit/>
        </w:trPr>
        <w:tc>
          <w:tcPr>
            <w:tcW w:w="4505" w:type="dxa"/>
          </w:tcPr>
          <w:p w14:paraId="19D30363" w14:textId="098FB060" w:rsidR="00AD7E05" w:rsidRDefault="008C4222" w:rsidP="008C4222">
            <w:pPr>
              <w:pStyle w:val="PTableBody"/>
            </w:pPr>
            <w:r>
              <w:t>a</w:t>
            </w:r>
            <w:r w:rsidR="00AD7E05">
              <w:t>n isomer of pent-1-ene that displays geometric isomerism</w:t>
            </w:r>
          </w:p>
        </w:tc>
        <w:tc>
          <w:tcPr>
            <w:tcW w:w="5856" w:type="dxa"/>
          </w:tcPr>
          <w:p w14:paraId="6AC17847" w14:textId="1030F560" w:rsidR="008C4222" w:rsidRDefault="007A30AD" w:rsidP="007A30AD">
            <w:pPr>
              <w:pStyle w:val="PTableBody"/>
              <w:ind w:left="0"/>
            </w:pPr>
            <w:r>
              <w:rPr>
                <w:noProof/>
                <w:lang w:eastAsia="en-AU"/>
              </w:rPr>
              <w:drawing>
                <wp:inline distT="0" distB="0" distL="0" distR="0" wp14:anchorId="73F555C7" wp14:editId="22CF47B6">
                  <wp:extent cx="1848631" cy="1145385"/>
                  <wp:effectExtent l="0" t="0" r="5715" b="0"/>
                  <wp:docPr id="6" name="Picture 6" descr="Work:___PROJECTS:_WACE:_CHEMISTRY:CHEMISTRY 11:TR:01-MS_TO_RPE:HANDOVER:FROM ROB:jpg:PC11_WA_TR_1e_01_03_07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k:___PROJECTS:_WACE:_CHEMISTRY:CHEMISTRY 11:TR:01-MS_TO_RPE:HANDOVER:FROM ROB:jpg:PC11_WA_TR_1e_01_03_07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366" cy="114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4E38F" w14:textId="77777777" w:rsidR="008C4222" w:rsidRPr="008C4222" w:rsidRDefault="008C4222" w:rsidP="008C4222">
            <w:pPr>
              <w:pStyle w:val="PTableBody"/>
            </w:pPr>
          </w:p>
          <w:p w14:paraId="7751BF01" w14:textId="50117CAC" w:rsidR="00AD7E05" w:rsidRPr="008C4222" w:rsidRDefault="007A30AD" w:rsidP="007A30AD">
            <w:pPr>
              <w:pStyle w:val="PTableBody"/>
              <w:ind w:left="0"/>
            </w:pPr>
            <w:r>
              <w:t xml:space="preserve">   </w:t>
            </w:r>
            <w:r w:rsidR="00AD7E05" w:rsidRPr="008C4222">
              <w:t>or the trans isomer</w:t>
            </w:r>
          </w:p>
        </w:tc>
      </w:tr>
      <w:tr w:rsidR="00AD7E05" w14:paraId="1F6C926C" w14:textId="77777777" w:rsidTr="00144572">
        <w:trPr>
          <w:cantSplit/>
        </w:trPr>
        <w:tc>
          <w:tcPr>
            <w:tcW w:w="4505" w:type="dxa"/>
          </w:tcPr>
          <w:p w14:paraId="10740EEB" w14:textId="5E52CF3F" w:rsidR="00AD7E05" w:rsidRDefault="008C4222" w:rsidP="008C4222">
            <w:pPr>
              <w:pStyle w:val="PTableBody"/>
            </w:pPr>
            <w:r>
              <w:t>a</w:t>
            </w:r>
            <w:r w:rsidR="00AD7E05">
              <w:t xml:space="preserve"> molecule with molecular formula C</w:t>
            </w:r>
            <w:r w:rsidR="00AD7E05" w:rsidRPr="008C4222">
              <w:rPr>
                <w:rStyle w:val="Psubscriptasis0"/>
              </w:rPr>
              <w:t>2</w:t>
            </w:r>
            <w:r w:rsidR="00AD7E05">
              <w:t>H</w:t>
            </w:r>
            <w:r w:rsidR="00AD7E05" w:rsidRPr="008C4222">
              <w:rPr>
                <w:rStyle w:val="Psubscriptasis0"/>
              </w:rPr>
              <w:t>2</w:t>
            </w:r>
            <w:r w:rsidR="00AD7E05">
              <w:t>Br</w:t>
            </w:r>
            <w:r w:rsidR="00AD7E05" w:rsidRPr="008C4222">
              <w:rPr>
                <w:rStyle w:val="Psubscriptasis0"/>
              </w:rPr>
              <w:t>2</w:t>
            </w:r>
            <w:r w:rsidR="00AD7E05">
              <w:t xml:space="preserve"> that does not exhibit geometric isomerism</w:t>
            </w:r>
          </w:p>
        </w:tc>
        <w:tc>
          <w:tcPr>
            <w:tcW w:w="5856" w:type="dxa"/>
          </w:tcPr>
          <w:p w14:paraId="00B4494C" w14:textId="572889E6" w:rsidR="00AD7E05" w:rsidRDefault="008C4222" w:rsidP="00144572">
            <w:pPr>
              <w:pStyle w:val="PTableBody"/>
              <w:rPr>
                <w:rFonts w:ascii="Myriad Pro" w:hAnsi="Myriad Pro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C285770" wp14:editId="77366932">
                  <wp:extent cx="908896" cy="812800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3_07b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77" cy="82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05" w14:paraId="20BC87C2" w14:textId="77777777" w:rsidTr="00144572">
        <w:trPr>
          <w:cantSplit/>
        </w:trPr>
        <w:tc>
          <w:tcPr>
            <w:tcW w:w="4505" w:type="dxa"/>
          </w:tcPr>
          <w:p w14:paraId="53A44A05" w14:textId="67F1EDC0" w:rsidR="00AD7E05" w:rsidRDefault="008C4222" w:rsidP="008C4222">
            <w:pPr>
              <w:pStyle w:val="PTableBody"/>
            </w:pPr>
            <w:r>
              <w:t>a</w:t>
            </w:r>
            <w:r w:rsidR="00AD7E05">
              <w:t>n aromatic compound with 8 carbon atoms</w:t>
            </w:r>
          </w:p>
        </w:tc>
        <w:tc>
          <w:tcPr>
            <w:tcW w:w="5856" w:type="dxa"/>
          </w:tcPr>
          <w:p w14:paraId="4F1D81A1" w14:textId="7954543B" w:rsidR="007A30AD" w:rsidRDefault="007A30AD" w:rsidP="007A30AD">
            <w:pPr>
              <w:pStyle w:val="PTableBody"/>
              <w:ind w:left="0"/>
            </w:pPr>
            <w:r>
              <w:rPr>
                <w:noProof/>
                <w:lang w:eastAsia="en-AU"/>
              </w:rPr>
              <w:drawing>
                <wp:inline distT="0" distB="0" distL="0" distR="0" wp14:anchorId="3F191192" wp14:editId="14A14B63">
                  <wp:extent cx="998315" cy="1473200"/>
                  <wp:effectExtent l="0" t="0" r="0" b="0"/>
                  <wp:docPr id="7" name="Picture 7" descr="Work:___PROJECTS:_WACE:_CHEMISTRY:CHEMISTRY 11:TR:01-MS_TO_RPE:HANDOVER:FROM ROB:jpg:PC11_WA_TR_1e_01_03_07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rk:___PROJECTS:_WACE:_CHEMISTRY:CHEMISTRY 11:TR:01-MS_TO_RPE:HANDOVER:FROM ROB:jpg:PC11_WA_TR_1e_01_03_07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80" cy="147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2CC8A" w14:textId="77777777" w:rsidR="007A30AD" w:rsidRDefault="007A30AD" w:rsidP="008C4222">
            <w:pPr>
              <w:pStyle w:val="PTableBody"/>
            </w:pPr>
          </w:p>
          <w:p w14:paraId="131B7DF9" w14:textId="77777777" w:rsidR="00AD7E05" w:rsidRPr="004E51AC" w:rsidRDefault="00AD7E05" w:rsidP="008C4222">
            <w:pPr>
              <w:pStyle w:val="PTableBody"/>
            </w:pPr>
            <w:r w:rsidRPr="004E51AC">
              <w:t>or many other possibilities</w:t>
            </w:r>
          </w:p>
        </w:tc>
      </w:tr>
      <w:tr w:rsidR="00AD7E05" w14:paraId="1924D707" w14:textId="77777777" w:rsidTr="00144572">
        <w:trPr>
          <w:cantSplit/>
          <w:trHeight w:val="1701"/>
        </w:trPr>
        <w:tc>
          <w:tcPr>
            <w:tcW w:w="4505" w:type="dxa"/>
          </w:tcPr>
          <w:p w14:paraId="48AB3CEF" w14:textId="1641958C" w:rsidR="00AD7E05" w:rsidRDefault="008C4222" w:rsidP="008C4222">
            <w:pPr>
              <w:pStyle w:val="PTableBody"/>
            </w:pPr>
            <w:r>
              <w:t>t</w:t>
            </w:r>
            <w:r w:rsidR="00AD7E05">
              <w:t>he product of adding bromine water to but-2-ene</w:t>
            </w:r>
          </w:p>
        </w:tc>
        <w:tc>
          <w:tcPr>
            <w:tcW w:w="5856" w:type="dxa"/>
            <w:vAlign w:val="center"/>
          </w:tcPr>
          <w:p w14:paraId="6C1267CB" w14:textId="493F29F3" w:rsidR="00AD7E05" w:rsidRDefault="008C4222" w:rsidP="00144572">
            <w:pPr>
              <w:pStyle w:val="PTableBody"/>
            </w:pPr>
            <w:r>
              <w:rPr>
                <w:noProof/>
                <w:lang w:eastAsia="en-AU"/>
              </w:rPr>
              <w:drawing>
                <wp:inline distT="0" distB="0" distL="0" distR="0" wp14:anchorId="5F09B7E5" wp14:editId="14705B2E">
                  <wp:extent cx="1869762" cy="8858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3_07d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633" cy="88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05" w14:paraId="136AE10D" w14:textId="77777777" w:rsidTr="00144572">
        <w:trPr>
          <w:cantSplit/>
          <w:trHeight w:val="1701"/>
        </w:trPr>
        <w:tc>
          <w:tcPr>
            <w:tcW w:w="4505" w:type="dxa"/>
          </w:tcPr>
          <w:p w14:paraId="2D68968D" w14:textId="50FB66C1" w:rsidR="00AD7E05" w:rsidRDefault="008C4222" w:rsidP="00144572">
            <w:pPr>
              <w:pStyle w:val="PTableBody"/>
              <w:rPr>
                <w:rFonts w:ascii="Myriad Pro" w:hAnsi="Myriad Pro"/>
              </w:rPr>
            </w:pPr>
            <w:r>
              <w:t>a</w:t>
            </w:r>
            <w:r w:rsidR="00AD7E05">
              <w:t>n organic product formed in the reaction between ethane and chlorine in the presence of UV ligh</w:t>
            </w:r>
            <w:r>
              <w:t>t</w:t>
            </w:r>
          </w:p>
        </w:tc>
        <w:tc>
          <w:tcPr>
            <w:tcW w:w="5856" w:type="dxa"/>
          </w:tcPr>
          <w:p w14:paraId="080AA8A4" w14:textId="77777777" w:rsidR="00144572" w:rsidRDefault="008C4222" w:rsidP="00144572">
            <w:pPr>
              <w:pStyle w:val="PTableBody"/>
            </w:pPr>
            <w:r w:rsidRPr="008C4222">
              <w:rPr>
                <w:noProof/>
                <w:lang w:eastAsia="en-AU"/>
              </w:rPr>
              <w:drawing>
                <wp:inline distT="0" distB="0" distL="0" distR="0" wp14:anchorId="29A6CC0A" wp14:editId="2F1E1317">
                  <wp:extent cx="1184737" cy="9048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3_07e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908" cy="91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A7942" w14:textId="1BF4587F" w:rsidR="00AD7E05" w:rsidRDefault="00AD7E05" w:rsidP="00144572">
            <w:pPr>
              <w:pStyle w:val="PTableBody"/>
              <w:rPr>
                <w:rFonts w:ascii="Myriad Pro" w:hAnsi="Myriad Pro"/>
              </w:rPr>
            </w:pPr>
            <w:r w:rsidRPr="002102F7">
              <w:t>or a more heavily substituted ethane</w:t>
            </w:r>
          </w:p>
        </w:tc>
      </w:tr>
    </w:tbl>
    <w:p w14:paraId="06485DCF" w14:textId="56F8A385" w:rsidR="00AD7E05" w:rsidRPr="00312CB7" w:rsidRDefault="00312CB7" w:rsidP="008C4222">
      <w:pPr>
        <w:pStyle w:val="PBodytextfullout"/>
        <w:rPr>
          <w:b/>
        </w:rPr>
      </w:pPr>
      <w:r>
        <w:tab/>
      </w:r>
      <w:r w:rsidRPr="00312CB7">
        <w:rPr>
          <w:rStyle w:val="Pboldasis"/>
          <w:b w:val="0"/>
        </w:rPr>
        <w:t>(10 marks)</w:t>
      </w:r>
    </w:p>
    <w:p w14:paraId="6E641CE4" w14:textId="77777777" w:rsidR="001D16F8" w:rsidRDefault="001D16F8">
      <w:pPr>
        <w:rPr>
          <w:rStyle w:val="Pboldasis"/>
          <w:rFonts w:eastAsiaTheme="minorEastAsia"/>
          <w:color w:val="000000"/>
          <w:lang w:val="en-AU" w:eastAsia="en-GB"/>
        </w:rPr>
      </w:pPr>
      <w:r>
        <w:rPr>
          <w:rStyle w:val="Pboldasis"/>
        </w:rPr>
        <w:br w:type="page"/>
      </w:r>
    </w:p>
    <w:p w14:paraId="3CA974FF" w14:textId="18B46379" w:rsidR="00AD7E05" w:rsidRPr="008C4222" w:rsidRDefault="00AD7E05" w:rsidP="00717CC2">
      <w:pPr>
        <w:pStyle w:val="PBodytextfullout"/>
        <w:keepNext/>
      </w:pPr>
      <w:r w:rsidRPr="008C4222">
        <w:rPr>
          <w:rStyle w:val="Pboldasis"/>
        </w:rPr>
        <w:lastRenderedPageBreak/>
        <w:t>Question 8</w:t>
      </w:r>
      <w:r w:rsidR="008C4222" w:rsidRPr="008C4222">
        <w:tab/>
      </w:r>
    </w:p>
    <w:p w14:paraId="4BFA3DC4" w14:textId="132B79F3" w:rsidR="00AD7E05" w:rsidRPr="00AC5024" w:rsidRDefault="008C4222" w:rsidP="00717CC2">
      <w:pPr>
        <w:pStyle w:val="PQuestion1"/>
        <w:keepNext/>
      </w:pPr>
      <w:r>
        <w:tab/>
      </w:r>
      <w:r w:rsidR="00AD7E05" w:rsidRPr="00AC5024">
        <w:t>Both diamond and graphite are covalent network substances*</w:t>
      </w:r>
      <w:r>
        <w:t>.</w:t>
      </w:r>
    </w:p>
    <w:p w14:paraId="5A206DF4" w14:textId="48EBA526" w:rsidR="00AD7E05" w:rsidRPr="00AC5024" w:rsidRDefault="008C4222" w:rsidP="00717CC2">
      <w:pPr>
        <w:pStyle w:val="PQuestion1"/>
        <w:keepNext/>
      </w:pPr>
      <w:r>
        <w:tab/>
      </w:r>
      <w:r w:rsidR="00AD7E05" w:rsidRPr="00AC5024">
        <w:t>In diamond, carbon atoms are covalently bonded to 4 other carbon atoms in a continuous tetrahedral structure*.</w:t>
      </w:r>
    </w:p>
    <w:p w14:paraId="29271D1B" w14:textId="05F21C46" w:rsidR="00AD7E05" w:rsidRPr="00AC5024" w:rsidRDefault="008C4222" w:rsidP="00717CC2">
      <w:pPr>
        <w:pStyle w:val="PQuestion1"/>
        <w:keepNext/>
      </w:pPr>
      <w:r>
        <w:tab/>
      </w:r>
      <w:r w:rsidR="00AD7E05" w:rsidRPr="00AC5024">
        <w:t>In graphite, carbon atoms are covalently bonded to 3 other carbon atoms in a planar hexagonal structure*.</w:t>
      </w:r>
    </w:p>
    <w:p w14:paraId="5C946B20" w14:textId="3433575D" w:rsidR="00AD7E05" w:rsidRPr="00AC5024" w:rsidRDefault="008C4222" w:rsidP="00717CC2">
      <w:pPr>
        <w:pStyle w:val="PQuestion1"/>
        <w:keepNext/>
      </w:pPr>
      <w:r>
        <w:tab/>
      </w:r>
      <w:r w:rsidR="00AD7E05" w:rsidRPr="00AC5024">
        <w:t>There are no delocalised electrons in diamond, but there are delocalised electrons (1 per atom) between layers of atoms in graphite*. These delocalised electrons are able to conduct charge through graphite.</w:t>
      </w:r>
    </w:p>
    <w:tbl>
      <w:tblPr>
        <w:tblStyle w:val="TableGrid"/>
        <w:tblW w:w="0" w:type="auto"/>
        <w:tblInd w:w="567" w:type="dxa"/>
        <w:tblLook w:val="0620" w:firstRow="1" w:lastRow="0" w:firstColumn="0" w:lastColumn="0" w:noHBand="1" w:noVBand="1"/>
      </w:tblPr>
      <w:tblGrid>
        <w:gridCol w:w="4505"/>
        <w:gridCol w:w="4505"/>
      </w:tblGrid>
      <w:tr w:rsidR="00AD7E05" w14:paraId="03333C9B" w14:textId="77777777" w:rsidTr="00FE4240">
        <w:trPr>
          <w:cantSplit/>
        </w:trPr>
        <w:tc>
          <w:tcPr>
            <w:tcW w:w="4505" w:type="dxa"/>
          </w:tcPr>
          <w:p w14:paraId="28FC8A5A" w14:textId="77777777" w:rsidR="00AD7E05" w:rsidRPr="00AC5024" w:rsidRDefault="00AD7E05" w:rsidP="00D5132B">
            <w:pPr>
              <w:pStyle w:val="PTableBody"/>
            </w:pPr>
            <w:r w:rsidRPr="00AC5024">
              <w:t>Diamond</w:t>
            </w:r>
          </w:p>
          <w:p w14:paraId="7B545B4F" w14:textId="77777777" w:rsidR="00AD7E05" w:rsidRPr="00AC5024" w:rsidRDefault="00AD7E05" w:rsidP="00D5132B">
            <w:pPr>
              <w:pStyle w:val="PTableBody"/>
            </w:pPr>
          </w:p>
          <w:p w14:paraId="75B12F2B" w14:textId="77777777" w:rsidR="00AD7E05" w:rsidRDefault="00AD7E05" w:rsidP="00D5132B">
            <w:pPr>
              <w:pStyle w:val="PTableBody"/>
            </w:pPr>
            <w:r w:rsidRPr="00AC5024">
              <w:t>must show each carbon bonded to four others</w:t>
            </w:r>
            <w:r w:rsidR="00312CB7">
              <w:t>*</w:t>
            </w:r>
          </w:p>
          <w:p w14:paraId="7B868518" w14:textId="296B710B" w:rsidR="00312CB7" w:rsidRPr="00AC5024" w:rsidRDefault="00312CB7" w:rsidP="00D5132B">
            <w:pPr>
              <w:pStyle w:val="PTableBody"/>
            </w:pPr>
            <w:r w:rsidRPr="00AC5024">
              <w:t>1 mark for labelling</w:t>
            </w:r>
          </w:p>
        </w:tc>
        <w:tc>
          <w:tcPr>
            <w:tcW w:w="4505" w:type="dxa"/>
          </w:tcPr>
          <w:p w14:paraId="72ACE280" w14:textId="77777777" w:rsidR="00AD7E05" w:rsidRPr="00AC5024" w:rsidRDefault="00AD7E05" w:rsidP="00D5132B">
            <w:pPr>
              <w:pStyle w:val="PTableBody"/>
            </w:pPr>
            <w:r w:rsidRPr="00AC5024">
              <w:t>Graphite</w:t>
            </w:r>
          </w:p>
          <w:p w14:paraId="6D7A4135" w14:textId="77777777" w:rsidR="00AD7E05" w:rsidRPr="00AC5024" w:rsidRDefault="00AD7E05" w:rsidP="00D5132B">
            <w:pPr>
              <w:pStyle w:val="PTableBody"/>
            </w:pPr>
          </w:p>
          <w:p w14:paraId="0A886016" w14:textId="6306B869" w:rsidR="00AD7E05" w:rsidRDefault="00AD7E05" w:rsidP="00D5132B">
            <w:pPr>
              <w:pStyle w:val="PTableBody"/>
            </w:pPr>
            <w:r w:rsidRPr="00AC5024">
              <w:t>must show each carbon bonded to three others in planar structure and delocalised electrons between layers</w:t>
            </w:r>
            <w:r w:rsidR="00312CB7">
              <w:t>*</w:t>
            </w:r>
          </w:p>
          <w:p w14:paraId="2CDADAC0" w14:textId="77777777" w:rsidR="00312CB7" w:rsidRPr="00AC5024" w:rsidRDefault="00312CB7" w:rsidP="00312CB7">
            <w:pPr>
              <w:pStyle w:val="PTableBody"/>
            </w:pPr>
            <w:r w:rsidRPr="00AC5024">
              <w:t>1 mark for labelling</w:t>
            </w:r>
          </w:p>
          <w:p w14:paraId="41520915" w14:textId="77777777" w:rsidR="00312CB7" w:rsidRPr="00AC5024" w:rsidRDefault="00312CB7" w:rsidP="00D5132B">
            <w:pPr>
              <w:pStyle w:val="PTableBody"/>
            </w:pPr>
          </w:p>
        </w:tc>
      </w:tr>
    </w:tbl>
    <w:p w14:paraId="284683A8" w14:textId="7C22A7E7" w:rsidR="00AD7E05" w:rsidRPr="00312CB7" w:rsidRDefault="00312CB7" w:rsidP="008C4222">
      <w:pPr>
        <w:pStyle w:val="PBodytextfullout"/>
        <w:rPr>
          <w:b/>
        </w:rPr>
      </w:pPr>
      <w:r>
        <w:tab/>
      </w:r>
      <w:r w:rsidRPr="00312CB7">
        <w:rPr>
          <w:rStyle w:val="Pboldasis"/>
          <w:b w:val="0"/>
        </w:rPr>
        <w:t>(8 marks)</w:t>
      </w:r>
    </w:p>
    <w:p w14:paraId="34359F38" w14:textId="1181B5C3" w:rsidR="00AD7E05" w:rsidRPr="008C4222" w:rsidRDefault="00AD7E05" w:rsidP="008C4222">
      <w:pPr>
        <w:pStyle w:val="PBodytextfullout"/>
        <w:rPr>
          <w:rStyle w:val="Pboldasis"/>
        </w:rPr>
      </w:pPr>
      <w:r w:rsidRPr="008C4222">
        <w:rPr>
          <w:rStyle w:val="Pboldasis"/>
        </w:rPr>
        <w:t>Question 9</w:t>
      </w:r>
      <w:r w:rsidR="00623BBB" w:rsidRPr="008C4222">
        <w:tab/>
      </w:r>
    </w:p>
    <w:p w14:paraId="4ECF95FF" w14:textId="35299C2C" w:rsidR="00AD7E05" w:rsidRDefault="008C4222" w:rsidP="008C4222">
      <w:pPr>
        <w:pStyle w:val="PQuestiona"/>
      </w:pPr>
      <w:proofErr w:type="spellStart"/>
      <w:proofErr w:type="gramStart"/>
      <w:r w:rsidRPr="008C4222">
        <w:rPr>
          <w:rStyle w:val="Pboldasis"/>
        </w:rPr>
        <w:t>a</w:t>
      </w:r>
      <w:proofErr w:type="spellEnd"/>
      <w:proofErr w:type="gramEnd"/>
      <w:r>
        <w:tab/>
      </w:r>
      <w:r w:rsidR="00AD7E05">
        <w:t>Ethane as a starting material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10"/>
      </w:tblGrid>
      <w:tr w:rsidR="00AD7E05" w14:paraId="35A525CE" w14:textId="77777777" w:rsidTr="00144572">
        <w:trPr>
          <w:cantSplit/>
          <w:trHeight w:val="1418"/>
        </w:trPr>
        <w:tc>
          <w:tcPr>
            <w:tcW w:w="9010" w:type="dxa"/>
            <w:vAlign w:val="center"/>
          </w:tcPr>
          <w:p w14:paraId="16B194C6" w14:textId="3566B413" w:rsidR="00D5132B" w:rsidRPr="002179B4" w:rsidRDefault="001B7552" w:rsidP="00144572">
            <w:pPr>
              <w:pStyle w:val="PTableBody"/>
            </w:pPr>
            <w:r>
              <w:rPr>
                <w:noProof/>
                <w:lang w:eastAsia="en-AU"/>
              </w:rPr>
              <w:drawing>
                <wp:inline distT="0" distB="0" distL="0" distR="0" wp14:anchorId="352B883F" wp14:editId="26BC4528">
                  <wp:extent cx="3800475" cy="84558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3_09a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856" cy="848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81A51" w14:textId="2A7E7FFF" w:rsidR="00AD7E05" w:rsidRDefault="00312CB7" w:rsidP="008C4222">
      <w:pPr>
        <w:pStyle w:val="PQuestiona"/>
      </w:pPr>
      <w:r w:rsidRPr="008C4222">
        <w:tab/>
      </w:r>
      <w:r>
        <w:tab/>
      </w:r>
      <w:r w:rsidRPr="008C4222">
        <w:t>(2 marks)</w:t>
      </w:r>
    </w:p>
    <w:p w14:paraId="5E52331E" w14:textId="0A1A01A2" w:rsidR="00AD7E05" w:rsidRDefault="008C4222" w:rsidP="008C4222">
      <w:pPr>
        <w:pStyle w:val="PQuestiona"/>
      </w:pPr>
      <w:r>
        <w:tab/>
      </w:r>
      <w:proofErr w:type="spellStart"/>
      <w:r w:rsidR="00AD7E05">
        <w:t>Ethene</w:t>
      </w:r>
      <w:proofErr w:type="spellEnd"/>
      <w:r w:rsidR="00AD7E05">
        <w:t xml:space="preserve"> as a starting material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10"/>
      </w:tblGrid>
      <w:tr w:rsidR="00AD7E05" w14:paraId="745ECA79" w14:textId="77777777" w:rsidTr="00144572">
        <w:trPr>
          <w:cantSplit/>
          <w:trHeight w:val="1418"/>
        </w:trPr>
        <w:tc>
          <w:tcPr>
            <w:tcW w:w="9010" w:type="dxa"/>
            <w:vAlign w:val="center"/>
          </w:tcPr>
          <w:p w14:paraId="3D580258" w14:textId="401717DE" w:rsidR="00D5132B" w:rsidRDefault="001B7552" w:rsidP="00144572">
            <w:pPr>
              <w:pStyle w:val="PTableBody"/>
            </w:pPr>
            <w:r>
              <w:rPr>
                <w:noProof/>
                <w:lang w:eastAsia="en-AU"/>
              </w:rPr>
              <w:drawing>
                <wp:inline distT="0" distB="0" distL="0" distR="0" wp14:anchorId="1F38AE28" wp14:editId="3DCE5FF2">
                  <wp:extent cx="3229917" cy="847725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3_09bA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841" cy="85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4F3AB" w14:textId="661B2892" w:rsidR="00312CB7" w:rsidRDefault="00312CB7" w:rsidP="008C4222">
      <w:pPr>
        <w:pStyle w:val="PQuestiona"/>
      </w:pPr>
      <w:r>
        <w:tab/>
      </w:r>
      <w:r>
        <w:tab/>
        <w:t>(2 marks)</w:t>
      </w:r>
    </w:p>
    <w:p w14:paraId="73B53C68" w14:textId="62A4C4B4" w:rsidR="00AD7E05" w:rsidRPr="007C567E" w:rsidRDefault="00AD7E05" w:rsidP="008C4222">
      <w:pPr>
        <w:pStyle w:val="PQuestiona"/>
      </w:pPr>
      <w:proofErr w:type="gramStart"/>
      <w:r w:rsidRPr="008C4222">
        <w:rPr>
          <w:rStyle w:val="Pboldasis"/>
        </w:rPr>
        <w:t>b</w:t>
      </w:r>
      <w:proofErr w:type="gramEnd"/>
      <w:r w:rsidR="008C4222">
        <w:tab/>
      </w:r>
      <w:r>
        <w:t xml:space="preserve">Starting with ethane: </w:t>
      </w:r>
      <w:r w:rsidRPr="007C567E">
        <w:t>substitution</w:t>
      </w:r>
    </w:p>
    <w:p w14:paraId="1A1D56D2" w14:textId="19963454" w:rsidR="00AD7E05" w:rsidRDefault="008C4222" w:rsidP="008C4222">
      <w:pPr>
        <w:pStyle w:val="PQuestiona"/>
      </w:pPr>
      <w:r>
        <w:tab/>
      </w:r>
      <w:r w:rsidR="00AD7E05" w:rsidRPr="007C567E">
        <w:t xml:space="preserve">Starting with </w:t>
      </w:r>
      <w:proofErr w:type="spellStart"/>
      <w:r w:rsidR="00AD7E05" w:rsidRPr="007C567E">
        <w:t>ethene</w:t>
      </w:r>
      <w:proofErr w:type="spellEnd"/>
      <w:r w:rsidR="00AD7E05" w:rsidRPr="007C567E">
        <w:t>: addition</w:t>
      </w:r>
      <w:r w:rsidR="00AD7E05">
        <w:tab/>
        <w:t xml:space="preserve">(2 marks) </w:t>
      </w:r>
    </w:p>
    <w:p w14:paraId="4B8D9C15" w14:textId="57A1E26A" w:rsidR="00AD7E05" w:rsidRDefault="00AD7E05" w:rsidP="008C4222">
      <w:pPr>
        <w:pStyle w:val="PQuestiona"/>
      </w:pPr>
      <w:proofErr w:type="gramStart"/>
      <w:r w:rsidRPr="008C4222">
        <w:rPr>
          <w:rStyle w:val="Pboldasis"/>
        </w:rPr>
        <w:t>c</w:t>
      </w:r>
      <w:proofErr w:type="gramEnd"/>
      <w:r w:rsidR="008C4222">
        <w:tab/>
      </w:r>
      <w:r w:rsidRPr="007C567E">
        <w:t>An orange solution is decolourised (becomes colourless)</w:t>
      </w:r>
      <w:r w:rsidR="00144572">
        <w:t>.</w:t>
      </w:r>
      <w:r w:rsidRPr="007C567E">
        <w:tab/>
      </w:r>
      <w:r>
        <w:t>(2 marks)</w:t>
      </w:r>
    </w:p>
    <w:p w14:paraId="111E580A" w14:textId="77777777" w:rsidR="00AD7E05" w:rsidRPr="008C4222" w:rsidRDefault="00AD7E05" w:rsidP="008C4222">
      <w:pPr>
        <w:pStyle w:val="PBodytextfullout"/>
        <w:rPr>
          <w:rStyle w:val="Pboldasis"/>
        </w:rPr>
      </w:pPr>
      <w:r w:rsidRPr="008C4222">
        <w:rPr>
          <w:rStyle w:val="Pboldasis"/>
        </w:rPr>
        <w:t>End of answers</w:t>
      </w:r>
    </w:p>
    <w:sectPr w:rsidR="00AD7E05" w:rsidRPr="008C4222" w:rsidSect="0078421D">
      <w:footerReference w:type="default" r:id="rId19"/>
      <w:headerReference w:type="first" r:id="rId20"/>
      <w:footerReference w:type="first" r:id="rId21"/>
      <w:pgSz w:w="11910" w:h="16840"/>
      <w:pgMar w:top="1440" w:right="567" w:bottom="1440" w:left="709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C3AAD" w14:textId="77777777" w:rsidR="00B9793F" w:rsidRDefault="00B9793F">
      <w:r>
        <w:separator/>
      </w:r>
    </w:p>
  </w:endnote>
  <w:endnote w:type="continuationSeparator" w:id="0">
    <w:p w14:paraId="79F65288" w14:textId="77777777" w:rsidR="00B9793F" w:rsidRDefault="00B9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Verdana"/>
    <w:charset w:val="00"/>
    <w:family w:val="auto"/>
    <w:pitch w:val="variable"/>
    <w:sig w:usb0="00000001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70714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0A3BF" w14:textId="584C820D" w:rsidR="00FB52E9" w:rsidRPr="00110C9F" w:rsidRDefault="00FB52E9" w:rsidP="008A64C3">
        <w:pPr>
          <w:jc w:val="center"/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>978 1 4886 1</w:t>
        </w:r>
        <w:r w:rsidR="00767AD3">
          <w:rPr>
            <w:rFonts w:eastAsia="Times New Roman"/>
            <w:color w:val="000000"/>
            <w:sz w:val="16"/>
            <w:szCs w:val="16"/>
          </w:rPr>
          <w:t>812 3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A54E35">
          <w:rPr>
            <w:noProof/>
            <w:sz w:val="16"/>
            <w:szCs w:val="16"/>
          </w:rPr>
          <w:t>2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  <w:p w14:paraId="37B1EC14" w14:textId="5839877A" w:rsidR="00CF51C1" w:rsidRDefault="00CF51C1" w:rsidP="008A64C3">
    <w:pPr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1722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DBEFB" w14:textId="187245B3" w:rsidR="00F01BEA" w:rsidRPr="00BE4947" w:rsidRDefault="00BE4947" w:rsidP="008A64C3">
        <w:pPr>
          <w:jc w:val="center"/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>978 1 4886 1</w:t>
        </w:r>
        <w:r w:rsidR="00767AD3">
          <w:rPr>
            <w:rFonts w:eastAsia="Times New Roman"/>
            <w:color w:val="000000"/>
            <w:sz w:val="16"/>
            <w:szCs w:val="16"/>
          </w:rPr>
          <w:t>812 3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1A113D">
          <w:rPr>
            <w:noProof/>
            <w:sz w:val="16"/>
            <w:szCs w:val="16"/>
          </w:rPr>
          <w:t>1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8E45D" w14:textId="77777777" w:rsidR="00B9793F" w:rsidRDefault="00B9793F">
      <w:r>
        <w:separator/>
      </w:r>
    </w:p>
  </w:footnote>
  <w:footnote w:type="continuationSeparator" w:id="0">
    <w:p w14:paraId="7453B6AD" w14:textId="77777777" w:rsidR="00B9793F" w:rsidRDefault="00B9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72454" w14:textId="1619A8BC" w:rsidR="00034D01" w:rsidRDefault="000B5A99">
    <w:pPr>
      <w:pStyle w:val="Header"/>
    </w:pPr>
    <w:r>
      <w:rPr>
        <w:noProof/>
        <w:lang w:val="en-AU" w:eastAsia="en-AU"/>
      </w:rPr>
      <w:drawing>
        <wp:inline distT="0" distB="0" distL="0" distR="0" wp14:anchorId="716AE718" wp14:editId="2D3089C4">
          <wp:extent cx="6565900" cy="546947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1FC65" w14:textId="77777777" w:rsidR="000B5A99" w:rsidRDefault="000B5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B81"/>
    <w:multiLevelType w:val="hybridMultilevel"/>
    <w:tmpl w:val="D85E3D50"/>
    <w:lvl w:ilvl="0" w:tplc="AEFED0D8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816A50BC">
      <w:numFmt w:val="bullet"/>
      <w:lvlText w:val="•"/>
      <w:lvlJc w:val="left"/>
      <w:pPr>
        <w:ind w:left="1300" w:hanging="397"/>
      </w:pPr>
      <w:rPr>
        <w:rFonts w:hint="default"/>
      </w:rPr>
    </w:lvl>
    <w:lvl w:ilvl="2" w:tplc="C5980998">
      <w:numFmt w:val="bullet"/>
      <w:lvlText w:val="•"/>
      <w:lvlJc w:val="left"/>
      <w:pPr>
        <w:ind w:left="2396" w:hanging="397"/>
      </w:pPr>
      <w:rPr>
        <w:rFonts w:hint="default"/>
      </w:rPr>
    </w:lvl>
    <w:lvl w:ilvl="3" w:tplc="7938B78C">
      <w:numFmt w:val="bullet"/>
      <w:lvlText w:val="•"/>
      <w:lvlJc w:val="left"/>
      <w:pPr>
        <w:ind w:left="3492" w:hanging="397"/>
      </w:pPr>
      <w:rPr>
        <w:rFonts w:hint="default"/>
      </w:rPr>
    </w:lvl>
    <w:lvl w:ilvl="4" w:tplc="F05A75BA">
      <w:numFmt w:val="bullet"/>
      <w:lvlText w:val="•"/>
      <w:lvlJc w:val="left"/>
      <w:pPr>
        <w:ind w:left="4588" w:hanging="397"/>
      </w:pPr>
      <w:rPr>
        <w:rFonts w:hint="default"/>
      </w:rPr>
    </w:lvl>
    <w:lvl w:ilvl="5" w:tplc="057E0B84">
      <w:numFmt w:val="bullet"/>
      <w:lvlText w:val="•"/>
      <w:lvlJc w:val="left"/>
      <w:pPr>
        <w:ind w:left="5684" w:hanging="397"/>
      </w:pPr>
      <w:rPr>
        <w:rFonts w:hint="default"/>
      </w:rPr>
    </w:lvl>
    <w:lvl w:ilvl="6" w:tplc="2A50CDE0">
      <w:numFmt w:val="bullet"/>
      <w:lvlText w:val="•"/>
      <w:lvlJc w:val="left"/>
      <w:pPr>
        <w:ind w:left="6780" w:hanging="397"/>
      </w:pPr>
      <w:rPr>
        <w:rFonts w:hint="default"/>
      </w:rPr>
    </w:lvl>
    <w:lvl w:ilvl="7" w:tplc="C7F6D3C0">
      <w:numFmt w:val="bullet"/>
      <w:lvlText w:val="•"/>
      <w:lvlJc w:val="left"/>
      <w:pPr>
        <w:ind w:left="7877" w:hanging="397"/>
      </w:pPr>
      <w:rPr>
        <w:rFonts w:hint="default"/>
      </w:rPr>
    </w:lvl>
    <w:lvl w:ilvl="8" w:tplc="089C8326">
      <w:numFmt w:val="bullet"/>
      <w:lvlText w:val="•"/>
      <w:lvlJc w:val="left"/>
      <w:pPr>
        <w:ind w:left="8973" w:hanging="397"/>
      </w:pPr>
      <w:rPr>
        <w:rFonts w:hint="default"/>
      </w:rPr>
    </w:lvl>
  </w:abstractNum>
  <w:abstractNum w:abstractNumId="1">
    <w:nsid w:val="10082F87"/>
    <w:multiLevelType w:val="hybridMultilevel"/>
    <w:tmpl w:val="C598DD68"/>
    <w:lvl w:ilvl="0" w:tplc="A0684300">
      <w:start w:val="1"/>
      <w:numFmt w:val="lowerLetter"/>
      <w:lvlText w:val="%1"/>
      <w:lvlJc w:val="left"/>
      <w:pPr>
        <w:ind w:left="903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C80D712">
      <w:numFmt w:val="bullet"/>
      <w:lvlText w:val="–"/>
      <w:lvlJc w:val="left"/>
      <w:pPr>
        <w:ind w:left="903" w:hanging="168"/>
      </w:pPr>
      <w:rPr>
        <w:rFonts w:ascii="Arial" w:eastAsia="Arial" w:hAnsi="Arial" w:cs="Arial" w:hint="default"/>
        <w:color w:val="231F20"/>
        <w:w w:val="89"/>
        <w:sz w:val="22"/>
        <w:szCs w:val="22"/>
      </w:rPr>
    </w:lvl>
    <w:lvl w:ilvl="2" w:tplc="70C47190">
      <w:numFmt w:val="bullet"/>
      <w:lvlText w:val="•"/>
      <w:lvlJc w:val="left"/>
      <w:pPr>
        <w:ind w:left="2805" w:hanging="168"/>
      </w:pPr>
      <w:rPr>
        <w:rFonts w:hint="default"/>
      </w:rPr>
    </w:lvl>
    <w:lvl w:ilvl="3" w:tplc="0A6C505C">
      <w:numFmt w:val="bullet"/>
      <w:lvlText w:val="•"/>
      <w:lvlJc w:val="left"/>
      <w:pPr>
        <w:ind w:left="3757" w:hanging="168"/>
      </w:pPr>
      <w:rPr>
        <w:rFonts w:hint="default"/>
      </w:rPr>
    </w:lvl>
    <w:lvl w:ilvl="4" w:tplc="4E9038B2">
      <w:numFmt w:val="bullet"/>
      <w:lvlText w:val="•"/>
      <w:lvlJc w:val="left"/>
      <w:pPr>
        <w:ind w:left="4710" w:hanging="168"/>
      </w:pPr>
      <w:rPr>
        <w:rFonts w:hint="default"/>
      </w:rPr>
    </w:lvl>
    <w:lvl w:ilvl="5" w:tplc="6B82D34A">
      <w:numFmt w:val="bullet"/>
      <w:lvlText w:val="•"/>
      <w:lvlJc w:val="left"/>
      <w:pPr>
        <w:ind w:left="5662" w:hanging="168"/>
      </w:pPr>
      <w:rPr>
        <w:rFonts w:hint="default"/>
      </w:rPr>
    </w:lvl>
    <w:lvl w:ilvl="6" w:tplc="4072CF8E">
      <w:numFmt w:val="bullet"/>
      <w:lvlText w:val="•"/>
      <w:lvlJc w:val="left"/>
      <w:pPr>
        <w:ind w:left="6615" w:hanging="168"/>
      </w:pPr>
      <w:rPr>
        <w:rFonts w:hint="default"/>
      </w:rPr>
    </w:lvl>
    <w:lvl w:ilvl="7" w:tplc="F50A33EE">
      <w:numFmt w:val="bullet"/>
      <w:lvlText w:val="•"/>
      <w:lvlJc w:val="left"/>
      <w:pPr>
        <w:ind w:left="7567" w:hanging="168"/>
      </w:pPr>
      <w:rPr>
        <w:rFonts w:hint="default"/>
      </w:rPr>
    </w:lvl>
    <w:lvl w:ilvl="8" w:tplc="AF8E572A">
      <w:numFmt w:val="bullet"/>
      <w:lvlText w:val="•"/>
      <w:lvlJc w:val="left"/>
      <w:pPr>
        <w:ind w:left="8520" w:hanging="168"/>
      </w:pPr>
      <w:rPr>
        <w:rFonts w:hint="default"/>
      </w:rPr>
    </w:lvl>
  </w:abstractNum>
  <w:abstractNum w:abstractNumId="2">
    <w:nsid w:val="209D5D1D"/>
    <w:multiLevelType w:val="hybridMultilevel"/>
    <w:tmpl w:val="F9A8464A"/>
    <w:lvl w:ilvl="0" w:tplc="DAE291E8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0136E9DA">
      <w:numFmt w:val="bullet"/>
      <w:lvlText w:val="•"/>
      <w:lvlJc w:val="left"/>
      <w:pPr>
        <w:ind w:left="1926" w:hanging="397"/>
      </w:pPr>
      <w:rPr>
        <w:rFonts w:hint="default"/>
      </w:rPr>
    </w:lvl>
    <w:lvl w:ilvl="2" w:tplc="08980EA4">
      <w:numFmt w:val="bullet"/>
      <w:lvlText w:val="•"/>
      <w:lvlJc w:val="left"/>
      <w:pPr>
        <w:ind w:left="2953" w:hanging="397"/>
      </w:pPr>
      <w:rPr>
        <w:rFonts w:hint="default"/>
      </w:rPr>
    </w:lvl>
    <w:lvl w:ilvl="3" w:tplc="F8E62608">
      <w:numFmt w:val="bullet"/>
      <w:lvlText w:val="•"/>
      <w:lvlJc w:val="left"/>
      <w:pPr>
        <w:ind w:left="3979" w:hanging="397"/>
      </w:pPr>
      <w:rPr>
        <w:rFonts w:hint="default"/>
      </w:rPr>
    </w:lvl>
    <w:lvl w:ilvl="4" w:tplc="61BCC792">
      <w:numFmt w:val="bullet"/>
      <w:lvlText w:val="•"/>
      <w:lvlJc w:val="left"/>
      <w:pPr>
        <w:ind w:left="5006" w:hanging="397"/>
      </w:pPr>
      <w:rPr>
        <w:rFonts w:hint="default"/>
      </w:rPr>
    </w:lvl>
    <w:lvl w:ilvl="5" w:tplc="D480A99A">
      <w:numFmt w:val="bullet"/>
      <w:lvlText w:val="•"/>
      <w:lvlJc w:val="left"/>
      <w:pPr>
        <w:ind w:left="6032" w:hanging="397"/>
      </w:pPr>
      <w:rPr>
        <w:rFonts w:hint="default"/>
      </w:rPr>
    </w:lvl>
    <w:lvl w:ilvl="6" w:tplc="FE26883A">
      <w:numFmt w:val="bullet"/>
      <w:lvlText w:val="•"/>
      <w:lvlJc w:val="left"/>
      <w:pPr>
        <w:ind w:left="7059" w:hanging="397"/>
      </w:pPr>
      <w:rPr>
        <w:rFonts w:hint="default"/>
      </w:rPr>
    </w:lvl>
    <w:lvl w:ilvl="7" w:tplc="7F623C36">
      <w:numFmt w:val="bullet"/>
      <w:lvlText w:val="•"/>
      <w:lvlJc w:val="left"/>
      <w:pPr>
        <w:ind w:left="8085" w:hanging="397"/>
      </w:pPr>
      <w:rPr>
        <w:rFonts w:hint="default"/>
      </w:rPr>
    </w:lvl>
    <w:lvl w:ilvl="8" w:tplc="59EE736A">
      <w:numFmt w:val="bullet"/>
      <w:lvlText w:val="•"/>
      <w:lvlJc w:val="left"/>
      <w:pPr>
        <w:ind w:left="9112" w:hanging="397"/>
      </w:pPr>
      <w:rPr>
        <w:rFonts w:hint="default"/>
      </w:rPr>
    </w:lvl>
  </w:abstractNum>
  <w:abstractNum w:abstractNumId="3">
    <w:nsid w:val="2C9E5B88"/>
    <w:multiLevelType w:val="hybridMultilevel"/>
    <w:tmpl w:val="692C34C2"/>
    <w:lvl w:ilvl="0" w:tplc="668EF2A2">
      <w:start w:val="2"/>
      <w:numFmt w:val="lowerRoman"/>
      <w:lvlText w:val="%1"/>
      <w:lvlJc w:val="left"/>
      <w:pPr>
        <w:ind w:left="1301" w:hanging="397"/>
      </w:pPr>
      <w:rPr>
        <w:rFonts w:ascii="Arial" w:eastAsia="Arial" w:hAnsi="Arial" w:cs="Arial" w:hint="default"/>
        <w:b/>
        <w:bCs/>
        <w:color w:val="231F20"/>
        <w:spacing w:val="-1"/>
        <w:w w:val="109"/>
        <w:sz w:val="22"/>
        <w:szCs w:val="22"/>
      </w:rPr>
    </w:lvl>
    <w:lvl w:ilvl="1" w:tplc="B854E534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971E05BC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4AEA691E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2AB4C29E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E43A05B8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B85E8C48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3BE8A878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965EF97E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4">
    <w:nsid w:val="2E367C2A"/>
    <w:multiLevelType w:val="hybridMultilevel"/>
    <w:tmpl w:val="591AB77E"/>
    <w:lvl w:ilvl="0" w:tplc="D9FC2E84">
      <w:start w:val="2"/>
      <w:numFmt w:val="upperLetter"/>
      <w:lvlText w:val="%1"/>
      <w:lvlJc w:val="left"/>
      <w:pPr>
        <w:ind w:left="1464" w:hanging="397"/>
      </w:pPr>
      <w:rPr>
        <w:rFonts w:ascii="Arial" w:eastAsia="Arial" w:hAnsi="Arial" w:cs="Arial" w:hint="default"/>
        <w:b/>
        <w:bCs/>
        <w:color w:val="231F20"/>
        <w:w w:val="93"/>
        <w:sz w:val="22"/>
        <w:szCs w:val="22"/>
      </w:rPr>
    </w:lvl>
    <w:lvl w:ilvl="1" w:tplc="06486D88">
      <w:numFmt w:val="bullet"/>
      <w:lvlText w:val="•"/>
      <w:lvlJc w:val="left"/>
      <w:pPr>
        <w:ind w:left="2468" w:hanging="397"/>
      </w:pPr>
      <w:rPr>
        <w:rFonts w:hint="default"/>
      </w:rPr>
    </w:lvl>
    <w:lvl w:ilvl="2" w:tplc="973442E8">
      <w:numFmt w:val="bullet"/>
      <w:lvlText w:val="•"/>
      <w:lvlJc w:val="left"/>
      <w:pPr>
        <w:ind w:left="3477" w:hanging="397"/>
      </w:pPr>
      <w:rPr>
        <w:rFonts w:hint="default"/>
      </w:rPr>
    </w:lvl>
    <w:lvl w:ilvl="3" w:tplc="4ED600F0">
      <w:numFmt w:val="bullet"/>
      <w:lvlText w:val="•"/>
      <w:lvlJc w:val="left"/>
      <w:pPr>
        <w:ind w:left="4485" w:hanging="397"/>
      </w:pPr>
      <w:rPr>
        <w:rFonts w:hint="default"/>
      </w:rPr>
    </w:lvl>
    <w:lvl w:ilvl="4" w:tplc="61D47DA4">
      <w:numFmt w:val="bullet"/>
      <w:lvlText w:val="•"/>
      <w:lvlJc w:val="left"/>
      <w:pPr>
        <w:ind w:left="5494" w:hanging="397"/>
      </w:pPr>
      <w:rPr>
        <w:rFonts w:hint="default"/>
      </w:rPr>
    </w:lvl>
    <w:lvl w:ilvl="5" w:tplc="9AA6769C">
      <w:numFmt w:val="bullet"/>
      <w:lvlText w:val="•"/>
      <w:lvlJc w:val="left"/>
      <w:pPr>
        <w:ind w:left="6502" w:hanging="397"/>
      </w:pPr>
      <w:rPr>
        <w:rFonts w:hint="default"/>
      </w:rPr>
    </w:lvl>
    <w:lvl w:ilvl="6" w:tplc="D69CD31E">
      <w:numFmt w:val="bullet"/>
      <w:lvlText w:val="•"/>
      <w:lvlJc w:val="left"/>
      <w:pPr>
        <w:ind w:left="7511" w:hanging="397"/>
      </w:pPr>
      <w:rPr>
        <w:rFonts w:hint="default"/>
      </w:rPr>
    </w:lvl>
    <w:lvl w:ilvl="7" w:tplc="C5F608CE">
      <w:numFmt w:val="bullet"/>
      <w:lvlText w:val="•"/>
      <w:lvlJc w:val="left"/>
      <w:pPr>
        <w:ind w:left="8519" w:hanging="397"/>
      </w:pPr>
      <w:rPr>
        <w:rFonts w:hint="default"/>
      </w:rPr>
    </w:lvl>
    <w:lvl w:ilvl="8" w:tplc="3132D5FC">
      <w:numFmt w:val="bullet"/>
      <w:lvlText w:val="•"/>
      <w:lvlJc w:val="left"/>
      <w:pPr>
        <w:ind w:left="9528" w:hanging="397"/>
      </w:pPr>
      <w:rPr>
        <w:rFonts w:hint="default"/>
      </w:rPr>
    </w:lvl>
  </w:abstractNum>
  <w:abstractNum w:abstractNumId="5">
    <w:nsid w:val="3E823747"/>
    <w:multiLevelType w:val="hybridMultilevel"/>
    <w:tmpl w:val="BDB8DADE"/>
    <w:lvl w:ilvl="0" w:tplc="3A5C3C7E">
      <w:numFmt w:val="bullet"/>
      <w:lvlText w:val="-"/>
      <w:lvlJc w:val="left"/>
      <w:pPr>
        <w:ind w:left="1032" w:hanging="129"/>
      </w:pPr>
      <w:rPr>
        <w:rFonts w:ascii="Arial" w:eastAsia="Arial" w:hAnsi="Arial" w:cs="Arial" w:hint="default"/>
        <w:color w:val="231F20"/>
        <w:w w:val="96"/>
        <w:sz w:val="22"/>
        <w:szCs w:val="22"/>
      </w:rPr>
    </w:lvl>
    <w:lvl w:ilvl="1" w:tplc="3A925DF2">
      <w:numFmt w:val="bullet"/>
      <w:lvlText w:val="•"/>
      <w:lvlJc w:val="left"/>
      <w:pPr>
        <w:ind w:left="1958" w:hanging="129"/>
      </w:pPr>
      <w:rPr>
        <w:rFonts w:hint="default"/>
      </w:rPr>
    </w:lvl>
    <w:lvl w:ilvl="2" w:tplc="772C6428">
      <w:numFmt w:val="bullet"/>
      <w:lvlText w:val="•"/>
      <w:lvlJc w:val="left"/>
      <w:pPr>
        <w:ind w:left="2877" w:hanging="129"/>
      </w:pPr>
      <w:rPr>
        <w:rFonts w:hint="default"/>
      </w:rPr>
    </w:lvl>
    <w:lvl w:ilvl="3" w:tplc="E4424454">
      <w:numFmt w:val="bullet"/>
      <w:lvlText w:val="•"/>
      <w:lvlJc w:val="left"/>
      <w:pPr>
        <w:ind w:left="3795" w:hanging="129"/>
      </w:pPr>
      <w:rPr>
        <w:rFonts w:hint="default"/>
      </w:rPr>
    </w:lvl>
    <w:lvl w:ilvl="4" w:tplc="9982AB32">
      <w:numFmt w:val="bullet"/>
      <w:lvlText w:val="•"/>
      <w:lvlJc w:val="left"/>
      <w:pPr>
        <w:ind w:left="4714" w:hanging="129"/>
      </w:pPr>
      <w:rPr>
        <w:rFonts w:hint="default"/>
      </w:rPr>
    </w:lvl>
    <w:lvl w:ilvl="5" w:tplc="258E2CEA">
      <w:numFmt w:val="bullet"/>
      <w:lvlText w:val="•"/>
      <w:lvlJc w:val="left"/>
      <w:pPr>
        <w:ind w:left="5632" w:hanging="129"/>
      </w:pPr>
      <w:rPr>
        <w:rFonts w:hint="default"/>
      </w:rPr>
    </w:lvl>
    <w:lvl w:ilvl="6" w:tplc="80D01ED0">
      <w:numFmt w:val="bullet"/>
      <w:lvlText w:val="•"/>
      <w:lvlJc w:val="left"/>
      <w:pPr>
        <w:ind w:left="6551" w:hanging="129"/>
      </w:pPr>
      <w:rPr>
        <w:rFonts w:hint="default"/>
      </w:rPr>
    </w:lvl>
    <w:lvl w:ilvl="7" w:tplc="73DE984A">
      <w:numFmt w:val="bullet"/>
      <w:lvlText w:val="•"/>
      <w:lvlJc w:val="left"/>
      <w:pPr>
        <w:ind w:left="7469" w:hanging="129"/>
      </w:pPr>
      <w:rPr>
        <w:rFonts w:hint="default"/>
      </w:rPr>
    </w:lvl>
    <w:lvl w:ilvl="8" w:tplc="D082C2E0">
      <w:numFmt w:val="bullet"/>
      <w:lvlText w:val="•"/>
      <w:lvlJc w:val="left"/>
      <w:pPr>
        <w:ind w:left="8388" w:hanging="129"/>
      </w:pPr>
      <w:rPr>
        <w:rFonts w:hint="default"/>
      </w:rPr>
    </w:lvl>
  </w:abstractNum>
  <w:abstractNum w:abstractNumId="6">
    <w:nsid w:val="49B32CAC"/>
    <w:multiLevelType w:val="hybridMultilevel"/>
    <w:tmpl w:val="1F9C0224"/>
    <w:lvl w:ilvl="0" w:tplc="8E68B6DA">
      <w:start w:val="2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3"/>
        <w:sz w:val="22"/>
        <w:szCs w:val="22"/>
      </w:rPr>
    </w:lvl>
    <w:lvl w:ilvl="1" w:tplc="6B842D76">
      <w:numFmt w:val="bullet"/>
      <w:lvlText w:val="•"/>
      <w:lvlJc w:val="left"/>
      <w:pPr>
        <w:ind w:left="1080" w:hanging="397"/>
      </w:pPr>
      <w:rPr>
        <w:rFonts w:hint="default"/>
      </w:rPr>
    </w:lvl>
    <w:lvl w:ilvl="2" w:tplc="6976355C">
      <w:numFmt w:val="bullet"/>
      <w:lvlText w:val="•"/>
      <w:lvlJc w:val="left"/>
      <w:pPr>
        <w:ind w:left="2200" w:hanging="397"/>
      </w:pPr>
      <w:rPr>
        <w:rFonts w:hint="default"/>
      </w:rPr>
    </w:lvl>
    <w:lvl w:ilvl="3" w:tplc="8ED4F4B6">
      <w:numFmt w:val="bullet"/>
      <w:lvlText w:val="•"/>
      <w:lvlJc w:val="left"/>
      <w:pPr>
        <w:ind w:left="3321" w:hanging="397"/>
      </w:pPr>
      <w:rPr>
        <w:rFonts w:hint="default"/>
      </w:rPr>
    </w:lvl>
    <w:lvl w:ilvl="4" w:tplc="91169F22">
      <w:numFmt w:val="bullet"/>
      <w:lvlText w:val="•"/>
      <w:lvlJc w:val="left"/>
      <w:pPr>
        <w:ind w:left="4441" w:hanging="397"/>
      </w:pPr>
      <w:rPr>
        <w:rFonts w:hint="default"/>
      </w:rPr>
    </w:lvl>
    <w:lvl w:ilvl="5" w:tplc="68C84EF0">
      <w:numFmt w:val="bullet"/>
      <w:lvlText w:val="•"/>
      <w:lvlJc w:val="left"/>
      <w:pPr>
        <w:ind w:left="5562" w:hanging="397"/>
      </w:pPr>
      <w:rPr>
        <w:rFonts w:hint="default"/>
      </w:rPr>
    </w:lvl>
    <w:lvl w:ilvl="6" w:tplc="D60635C4">
      <w:numFmt w:val="bullet"/>
      <w:lvlText w:val="•"/>
      <w:lvlJc w:val="left"/>
      <w:pPr>
        <w:ind w:left="6683" w:hanging="397"/>
      </w:pPr>
      <w:rPr>
        <w:rFonts w:hint="default"/>
      </w:rPr>
    </w:lvl>
    <w:lvl w:ilvl="7" w:tplc="075CB8E4">
      <w:numFmt w:val="bullet"/>
      <w:lvlText w:val="•"/>
      <w:lvlJc w:val="left"/>
      <w:pPr>
        <w:ind w:left="7803" w:hanging="397"/>
      </w:pPr>
      <w:rPr>
        <w:rFonts w:hint="default"/>
      </w:rPr>
    </w:lvl>
    <w:lvl w:ilvl="8" w:tplc="891C5F48">
      <w:numFmt w:val="bullet"/>
      <w:lvlText w:val="•"/>
      <w:lvlJc w:val="left"/>
      <w:pPr>
        <w:ind w:left="8924" w:hanging="397"/>
      </w:pPr>
      <w:rPr>
        <w:rFonts w:hint="default"/>
      </w:rPr>
    </w:lvl>
  </w:abstractNum>
  <w:abstractNum w:abstractNumId="7">
    <w:nsid w:val="50157554"/>
    <w:multiLevelType w:val="hybridMultilevel"/>
    <w:tmpl w:val="CBF039EE"/>
    <w:lvl w:ilvl="0" w:tplc="EB70BCE0">
      <w:start w:val="2"/>
      <w:numFmt w:val="upperRoman"/>
      <w:lvlText w:val="%1"/>
      <w:lvlJc w:val="left"/>
      <w:pPr>
        <w:ind w:left="1861" w:hanging="397"/>
      </w:pPr>
      <w:rPr>
        <w:rFonts w:ascii="Arial" w:eastAsia="Arial" w:hAnsi="Arial" w:cs="Arial" w:hint="default"/>
        <w:b/>
        <w:bCs/>
        <w:color w:val="231F20"/>
        <w:spacing w:val="-1"/>
        <w:w w:val="119"/>
        <w:sz w:val="22"/>
        <w:szCs w:val="22"/>
      </w:rPr>
    </w:lvl>
    <w:lvl w:ilvl="1" w:tplc="83585D8C">
      <w:numFmt w:val="bullet"/>
      <w:lvlText w:val="•"/>
      <w:lvlJc w:val="left"/>
      <w:pPr>
        <w:ind w:left="5520" w:hanging="397"/>
      </w:pPr>
      <w:rPr>
        <w:rFonts w:hint="default"/>
      </w:rPr>
    </w:lvl>
    <w:lvl w:ilvl="2" w:tplc="2D069D66">
      <w:numFmt w:val="bullet"/>
      <w:lvlText w:val="•"/>
      <w:lvlJc w:val="left"/>
      <w:pPr>
        <w:ind w:left="6065" w:hanging="397"/>
      </w:pPr>
      <w:rPr>
        <w:rFonts w:hint="default"/>
      </w:rPr>
    </w:lvl>
    <w:lvl w:ilvl="3" w:tplc="DCEAC0A8">
      <w:numFmt w:val="bullet"/>
      <w:lvlText w:val="•"/>
      <w:lvlJc w:val="left"/>
      <w:pPr>
        <w:ind w:left="6610" w:hanging="397"/>
      </w:pPr>
      <w:rPr>
        <w:rFonts w:hint="default"/>
      </w:rPr>
    </w:lvl>
    <w:lvl w:ilvl="4" w:tplc="8B1E5F62">
      <w:numFmt w:val="bullet"/>
      <w:lvlText w:val="•"/>
      <w:lvlJc w:val="left"/>
      <w:pPr>
        <w:ind w:left="7155" w:hanging="397"/>
      </w:pPr>
      <w:rPr>
        <w:rFonts w:hint="default"/>
      </w:rPr>
    </w:lvl>
    <w:lvl w:ilvl="5" w:tplc="99BE787E">
      <w:numFmt w:val="bullet"/>
      <w:lvlText w:val="•"/>
      <w:lvlJc w:val="left"/>
      <w:pPr>
        <w:ind w:left="7700" w:hanging="397"/>
      </w:pPr>
      <w:rPr>
        <w:rFonts w:hint="default"/>
      </w:rPr>
    </w:lvl>
    <w:lvl w:ilvl="6" w:tplc="0532BCA4">
      <w:numFmt w:val="bullet"/>
      <w:lvlText w:val="•"/>
      <w:lvlJc w:val="left"/>
      <w:pPr>
        <w:ind w:left="8245" w:hanging="397"/>
      </w:pPr>
      <w:rPr>
        <w:rFonts w:hint="default"/>
      </w:rPr>
    </w:lvl>
    <w:lvl w:ilvl="7" w:tplc="77486FFE">
      <w:numFmt w:val="bullet"/>
      <w:lvlText w:val="•"/>
      <w:lvlJc w:val="left"/>
      <w:pPr>
        <w:ind w:left="8790" w:hanging="397"/>
      </w:pPr>
      <w:rPr>
        <w:rFonts w:hint="default"/>
      </w:rPr>
    </w:lvl>
    <w:lvl w:ilvl="8" w:tplc="DEF272D2">
      <w:numFmt w:val="bullet"/>
      <w:lvlText w:val="•"/>
      <w:lvlJc w:val="left"/>
      <w:pPr>
        <w:ind w:left="9335" w:hanging="397"/>
      </w:pPr>
      <w:rPr>
        <w:rFonts w:hint="default"/>
      </w:rPr>
    </w:lvl>
  </w:abstractNum>
  <w:abstractNum w:abstractNumId="8">
    <w:nsid w:val="50C14BD6"/>
    <w:multiLevelType w:val="hybridMultilevel"/>
    <w:tmpl w:val="159ED2DC"/>
    <w:lvl w:ilvl="0" w:tplc="FA38F884">
      <w:start w:val="2"/>
      <w:numFmt w:val="upperRoman"/>
      <w:lvlText w:val="%1"/>
      <w:lvlJc w:val="left"/>
      <w:pPr>
        <w:ind w:left="1861" w:hanging="397"/>
      </w:pPr>
      <w:rPr>
        <w:rFonts w:ascii="Arial" w:eastAsia="Arial" w:hAnsi="Arial" w:cs="Arial" w:hint="default"/>
        <w:b/>
        <w:bCs/>
        <w:color w:val="231F20"/>
        <w:spacing w:val="-1"/>
        <w:w w:val="119"/>
        <w:sz w:val="22"/>
        <w:szCs w:val="22"/>
      </w:rPr>
    </w:lvl>
    <w:lvl w:ilvl="1" w:tplc="9C4C86CE">
      <w:numFmt w:val="bullet"/>
      <w:lvlText w:val="•"/>
      <w:lvlJc w:val="left"/>
      <w:pPr>
        <w:ind w:left="2828" w:hanging="397"/>
      </w:pPr>
      <w:rPr>
        <w:rFonts w:hint="default"/>
      </w:rPr>
    </w:lvl>
    <w:lvl w:ilvl="2" w:tplc="05C808AC">
      <w:numFmt w:val="bullet"/>
      <w:lvlText w:val="•"/>
      <w:lvlJc w:val="left"/>
      <w:pPr>
        <w:ind w:left="3797" w:hanging="397"/>
      </w:pPr>
      <w:rPr>
        <w:rFonts w:hint="default"/>
      </w:rPr>
    </w:lvl>
    <w:lvl w:ilvl="3" w:tplc="04EAD032">
      <w:numFmt w:val="bullet"/>
      <w:lvlText w:val="•"/>
      <w:lvlJc w:val="left"/>
      <w:pPr>
        <w:ind w:left="4765" w:hanging="397"/>
      </w:pPr>
      <w:rPr>
        <w:rFonts w:hint="default"/>
      </w:rPr>
    </w:lvl>
    <w:lvl w:ilvl="4" w:tplc="B2529876">
      <w:numFmt w:val="bullet"/>
      <w:lvlText w:val="•"/>
      <w:lvlJc w:val="left"/>
      <w:pPr>
        <w:ind w:left="5734" w:hanging="397"/>
      </w:pPr>
      <w:rPr>
        <w:rFonts w:hint="default"/>
      </w:rPr>
    </w:lvl>
    <w:lvl w:ilvl="5" w:tplc="65A84178">
      <w:numFmt w:val="bullet"/>
      <w:lvlText w:val="•"/>
      <w:lvlJc w:val="left"/>
      <w:pPr>
        <w:ind w:left="6702" w:hanging="397"/>
      </w:pPr>
      <w:rPr>
        <w:rFonts w:hint="default"/>
      </w:rPr>
    </w:lvl>
    <w:lvl w:ilvl="6" w:tplc="030EA818">
      <w:numFmt w:val="bullet"/>
      <w:lvlText w:val="•"/>
      <w:lvlJc w:val="left"/>
      <w:pPr>
        <w:ind w:left="7671" w:hanging="397"/>
      </w:pPr>
      <w:rPr>
        <w:rFonts w:hint="default"/>
      </w:rPr>
    </w:lvl>
    <w:lvl w:ilvl="7" w:tplc="2446EDCE">
      <w:numFmt w:val="bullet"/>
      <w:lvlText w:val="•"/>
      <w:lvlJc w:val="left"/>
      <w:pPr>
        <w:ind w:left="8639" w:hanging="397"/>
      </w:pPr>
      <w:rPr>
        <w:rFonts w:hint="default"/>
      </w:rPr>
    </w:lvl>
    <w:lvl w:ilvl="8" w:tplc="A33CBD38">
      <w:numFmt w:val="bullet"/>
      <w:lvlText w:val="•"/>
      <w:lvlJc w:val="left"/>
      <w:pPr>
        <w:ind w:left="9608" w:hanging="397"/>
      </w:pPr>
      <w:rPr>
        <w:rFonts w:hint="default"/>
      </w:rPr>
    </w:lvl>
  </w:abstractNum>
  <w:abstractNum w:abstractNumId="9">
    <w:nsid w:val="62F235B5"/>
    <w:multiLevelType w:val="hybridMultilevel"/>
    <w:tmpl w:val="301C2432"/>
    <w:lvl w:ilvl="0" w:tplc="EF24C5B2">
      <w:start w:val="1"/>
      <w:numFmt w:val="upp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95"/>
        <w:sz w:val="22"/>
        <w:szCs w:val="22"/>
      </w:rPr>
    </w:lvl>
    <w:lvl w:ilvl="1" w:tplc="B450DEFC">
      <w:numFmt w:val="bullet"/>
      <w:lvlText w:val="•"/>
      <w:lvlJc w:val="left"/>
      <w:pPr>
        <w:ind w:left="1832" w:hanging="397"/>
      </w:pPr>
      <w:rPr>
        <w:rFonts w:hint="default"/>
      </w:rPr>
    </w:lvl>
    <w:lvl w:ilvl="2" w:tplc="05363BBC">
      <w:numFmt w:val="bullet"/>
      <w:lvlText w:val="•"/>
      <w:lvlJc w:val="left"/>
      <w:pPr>
        <w:ind w:left="2765" w:hanging="397"/>
      </w:pPr>
      <w:rPr>
        <w:rFonts w:hint="default"/>
      </w:rPr>
    </w:lvl>
    <w:lvl w:ilvl="3" w:tplc="E63405C4">
      <w:numFmt w:val="bullet"/>
      <w:lvlText w:val="•"/>
      <w:lvlJc w:val="left"/>
      <w:pPr>
        <w:ind w:left="3697" w:hanging="397"/>
      </w:pPr>
      <w:rPr>
        <w:rFonts w:hint="default"/>
      </w:rPr>
    </w:lvl>
    <w:lvl w:ilvl="4" w:tplc="6C76842A">
      <w:numFmt w:val="bullet"/>
      <w:lvlText w:val="•"/>
      <w:lvlJc w:val="left"/>
      <w:pPr>
        <w:ind w:left="4630" w:hanging="397"/>
      </w:pPr>
      <w:rPr>
        <w:rFonts w:hint="default"/>
      </w:rPr>
    </w:lvl>
    <w:lvl w:ilvl="5" w:tplc="D8DCFC76">
      <w:numFmt w:val="bullet"/>
      <w:lvlText w:val="•"/>
      <w:lvlJc w:val="left"/>
      <w:pPr>
        <w:ind w:left="5562" w:hanging="397"/>
      </w:pPr>
      <w:rPr>
        <w:rFonts w:hint="default"/>
      </w:rPr>
    </w:lvl>
    <w:lvl w:ilvl="6" w:tplc="F88494C4">
      <w:numFmt w:val="bullet"/>
      <w:lvlText w:val="•"/>
      <w:lvlJc w:val="left"/>
      <w:pPr>
        <w:ind w:left="6495" w:hanging="397"/>
      </w:pPr>
      <w:rPr>
        <w:rFonts w:hint="default"/>
      </w:rPr>
    </w:lvl>
    <w:lvl w:ilvl="7" w:tplc="9260E8E0">
      <w:numFmt w:val="bullet"/>
      <w:lvlText w:val="•"/>
      <w:lvlJc w:val="left"/>
      <w:pPr>
        <w:ind w:left="7427" w:hanging="397"/>
      </w:pPr>
      <w:rPr>
        <w:rFonts w:hint="default"/>
      </w:rPr>
    </w:lvl>
    <w:lvl w:ilvl="8" w:tplc="8DA4493A">
      <w:numFmt w:val="bullet"/>
      <w:lvlText w:val="•"/>
      <w:lvlJc w:val="left"/>
      <w:pPr>
        <w:ind w:left="8360" w:hanging="397"/>
      </w:pPr>
      <w:rPr>
        <w:rFonts w:hint="default"/>
      </w:rPr>
    </w:lvl>
  </w:abstractNum>
  <w:abstractNum w:abstractNumId="10">
    <w:nsid w:val="75546E9F"/>
    <w:multiLevelType w:val="hybridMultilevel"/>
    <w:tmpl w:val="5888E1B6"/>
    <w:lvl w:ilvl="0" w:tplc="C7B85F78">
      <w:start w:val="1"/>
      <w:numFmt w:val="lowerLetter"/>
      <w:lvlText w:val="%1"/>
      <w:lvlJc w:val="left"/>
      <w:pPr>
        <w:ind w:left="903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F892C010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D15093EE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7F545DA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5DACFCDC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13AC0E1C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99E8FAAC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666481F6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2612CA74">
      <w:numFmt w:val="bullet"/>
      <w:lvlText w:val="•"/>
      <w:lvlJc w:val="left"/>
      <w:pPr>
        <w:ind w:left="8520" w:hanging="397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ire Molinari">
    <w15:presenceInfo w15:providerId="None" w15:userId="Claire Moli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03318F"/>
    <w:rsid w:val="00034D01"/>
    <w:rsid w:val="0007040C"/>
    <w:rsid w:val="000968FC"/>
    <w:rsid w:val="000A3FBD"/>
    <w:rsid w:val="000B5A99"/>
    <w:rsid w:val="000C7531"/>
    <w:rsid w:val="000D16CB"/>
    <w:rsid w:val="000E1584"/>
    <w:rsid w:val="00144572"/>
    <w:rsid w:val="00157C26"/>
    <w:rsid w:val="001A0979"/>
    <w:rsid w:val="001A10F5"/>
    <w:rsid w:val="001A113D"/>
    <w:rsid w:val="001B460B"/>
    <w:rsid w:val="001B7552"/>
    <w:rsid w:val="001D16F8"/>
    <w:rsid w:val="002106A7"/>
    <w:rsid w:val="002627FB"/>
    <w:rsid w:val="002715C9"/>
    <w:rsid w:val="0028447F"/>
    <w:rsid w:val="00284978"/>
    <w:rsid w:val="00301318"/>
    <w:rsid w:val="00312CB7"/>
    <w:rsid w:val="00332B48"/>
    <w:rsid w:val="003409C3"/>
    <w:rsid w:val="003435F6"/>
    <w:rsid w:val="003A2EAC"/>
    <w:rsid w:val="003D0509"/>
    <w:rsid w:val="003F12C3"/>
    <w:rsid w:val="00404E3A"/>
    <w:rsid w:val="0041347C"/>
    <w:rsid w:val="004237B6"/>
    <w:rsid w:val="00437CA4"/>
    <w:rsid w:val="004568AE"/>
    <w:rsid w:val="004C54D4"/>
    <w:rsid w:val="004D0C6A"/>
    <w:rsid w:val="004E4AAB"/>
    <w:rsid w:val="00520C03"/>
    <w:rsid w:val="00557911"/>
    <w:rsid w:val="00586321"/>
    <w:rsid w:val="005C1A58"/>
    <w:rsid w:val="00623BBB"/>
    <w:rsid w:val="00630BCB"/>
    <w:rsid w:val="00632724"/>
    <w:rsid w:val="0065095A"/>
    <w:rsid w:val="006B7CDF"/>
    <w:rsid w:val="006D2597"/>
    <w:rsid w:val="006E0E88"/>
    <w:rsid w:val="006E3F64"/>
    <w:rsid w:val="006E5E86"/>
    <w:rsid w:val="00701CF5"/>
    <w:rsid w:val="00713EB0"/>
    <w:rsid w:val="00717CC2"/>
    <w:rsid w:val="00767AD3"/>
    <w:rsid w:val="0078421D"/>
    <w:rsid w:val="0079208E"/>
    <w:rsid w:val="007A30AD"/>
    <w:rsid w:val="007D1076"/>
    <w:rsid w:val="007F46B7"/>
    <w:rsid w:val="00863004"/>
    <w:rsid w:val="008706FE"/>
    <w:rsid w:val="00870DB1"/>
    <w:rsid w:val="00891AC2"/>
    <w:rsid w:val="008A64C3"/>
    <w:rsid w:val="008B3137"/>
    <w:rsid w:val="008C1216"/>
    <w:rsid w:val="008C1808"/>
    <w:rsid w:val="008C4222"/>
    <w:rsid w:val="008E207A"/>
    <w:rsid w:val="00960ECE"/>
    <w:rsid w:val="00980A33"/>
    <w:rsid w:val="009920EF"/>
    <w:rsid w:val="009D64B6"/>
    <w:rsid w:val="009D7FFA"/>
    <w:rsid w:val="009E21DB"/>
    <w:rsid w:val="00A34DB7"/>
    <w:rsid w:val="00A44710"/>
    <w:rsid w:val="00A51577"/>
    <w:rsid w:val="00A51702"/>
    <w:rsid w:val="00A54191"/>
    <w:rsid w:val="00A54E35"/>
    <w:rsid w:val="00AA63BD"/>
    <w:rsid w:val="00AC1F4F"/>
    <w:rsid w:val="00AD4F0C"/>
    <w:rsid w:val="00AD7E05"/>
    <w:rsid w:val="00B77F1D"/>
    <w:rsid w:val="00B920BC"/>
    <w:rsid w:val="00B94ABE"/>
    <w:rsid w:val="00B9793F"/>
    <w:rsid w:val="00BA54CC"/>
    <w:rsid w:val="00BC0558"/>
    <w:rsid w:val="00BC752C"/>
    <w:rsid w:val="00BE4947"/>
    <w:rsid w:val="00C23345"/>
    <w:rsid w:val="00C330E6"/>
    <w:rsid w:val="00C74720"/>
    <w:rsid w:val="00CB6FE2"/>
    <w:rsid w:val="00CC7FFE"/>
    <w:rsid w:val="00CF51C1"/>
    <w:rsid w:val="00D10058"/>
    <w:rsid w:val="00D25F1A"/>
    <w:rsid w:val="00D5132B"/>
    <w:rsid w:val="00D654CB"/>
    <w:rsid w:val="00D7022F"/>
    <w:rsid w:val="00D867C0"/>
    <w:rsid w:val="00DA4230"/>
    <w:rsid w:val="00DC3977"/>
    <w:rsid w:val="00DC7B6F"/>
    <w:rsid w:val="00E00949"/>
    <w:rsid w:val="00E02E16"/>
    <w:rsid w:val="00E06DEE"/>
    <w:rsid w:val="00E337AE"/>
    <w:rsid w:val="00E50890"/>
    <w:rsid w:val="00E75049"/>
    <w:rsid w:val="00E83CAA"/>
    <w:rsid w:val="00E92142"/>
    <w:rsid w:val="00EA6E17"/>
    <w:rsid w:val="00EF6B44"/>
    <w:rsid w:val="00F01BEA"/>
    <w:rsid w:val="00F118DF"/>
    <w:rsid w:val="00F40C30"/>
    <w:rsid w:val="00F64110"/>
    <w:rsid w:val="00F87E47"/>
    <w:rsid w:val="00FB52E9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D3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8A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6B7CD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49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1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D10058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D10058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CHead">
    <w:name w:val="P: C Head"/>
    <w:basedOn w:val="Normal"/>
    <w:uiPriority w:val="99"/>
    <w:rsid w:val="00D10058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character" w:customStyle="1" w:styleId="Pboldasis">
    <w:name w:val="P:   bold as is"/>
    <w:uiPriority w:val="99"/>
    <w:rsid w:val="00D10058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10058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D10058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character" w:customStyle="1" w:styleId="Pitalicasis">
    <w:name w:val="P:   italic as is"/>
    <w:uiPriority w:val="99"/>
    <w:rsid w:val="00D10058"/>
    <w:rPr>
      <w:rFonts w:ascii="Arial" w:hAnsi="Arial"/>
      <w:i/>
      <w:color w:val="000000"/>
      <w:w w:val="100"/>
      <w:sz w:val="22"/>
    </w:rPr>
  </w:style>
  <w:style w:type="paragraph" w:customStyle="1" w:styleId="PQuestiona">
    <w:name w:val="P: Question a"/>
    <w:basedOn w:val="PQuestionai"/>
    <w:qFormat/>
    <w:rsid w:val="00D10058"/>
    <w:pPr>
      <w:ind w:left="1134" w:hanging="567"/>
    </w:pPr>
  </w:style>
  <w:style w:type="paragraph" w:customStyle="1" w:styleId="PQuestion1a">
    <w:name w:val="P: Question 1a"/>
    <w:basedOn w:val="PQuestion1"/>
    <w:uiPriority w:val="1"/>
    <w:qFormat/>
    <w:rsid w:val="00D10058"/>
    <w:pPr>
      <w:tabs>
        <w:tab w:val="left" w:pos="1134"/>
      </w:tabs>
      <w:ind w:left="1134" w:hanging="1134"/>
    </w:pPr>
  </w:style>
  <w:style w:type="paragraph" w:customStyle="1" w:styleId="PDesignNote">
    <w:name w:val="P: Design Note"/>
    <w:link w:val="PDesignNoteChar"/>
    <w:rsid w:val="00D10058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D10058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Questionno">
    <w:name w:val="P:  Question no"/>
    <w:uiPriority w:val="99"/>
    <w:rsid w:val="00D10058"/>
    <w:rPr>
      <w:rFonts w:ascii="Arial" w:hAnsi="Arial"/>
      <w:b/>
      <w:color w:val="auto"/>
      <w:spacing w:val="0"/>
      <w:sz w:val="22"/>
      <w:u w:val="none"/>
    </w:rPr>
  </w:style>
  <w:style w:type="paragraph" w:customStyle="1" w:styleId="PQuestioni">
    <w:name w:val="P: Question i"/>
    <w:basedOn w:val="Normal"/>
    <w:qFormat/>
    <w:rsid w:val="00D10058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paragraph" w:customStyle="1" w:styleId="PTableHead">
    <w:name w:val="P: Table Head"/>
    <w:basedOn w:val="Normal"/>
    <w:uiPriority w:val="99"/>
    <w:rsid w:val="00D10058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TableBody">
    <w:name w:val="P: Table Body"/>
    <w:basedOn w:val="Normal"/>
    <w:uiPriority w:val="99"/>
    <w:rsid w:val="00D10058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character" w:customStyle="1" w:styleId="Psubscriptasis">
    <w:name w:val="P: subscript as is"/>
    <w:uiPriority w:val="99"/>
    <w:rsid w:val="00D1005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D10058"/>
    <w:rPr>
      <w:w w:val="100"/>
      <w:vertAlign w:val="superscript"/>
    </w:rPr>
  </w:style>
  <w:style w:type="character" w:customStyle="1" w:styleId="Psubscriptasis0">
    <w:name w:val="P:   subscript as is"/>
    <w:uiPriority w:val="99"/>
    <w:rsid w:val="00D1005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D1005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D10058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aHead">
    <w:name w:val="P: Ca Head"/>
    <w:basedOn w:val="PCHead"/>
    <w:qFormat/>
    <w:rsid w:val="008C1808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D1005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D10058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Questionai">
    <w:name w:val="P: Question a/i"/>
    <w:basedOn w:val="Normal"/>
    <w:qFormat/>
    <w:rsid w:val="00D10058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line">
    <w:name w:val="P: Question a line"/>
    <w:basedOn w:val="PQuestiona"/>
    <w:qFormat/>
    <w:rsid w:val="00D1005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D10058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627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F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F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FB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8A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6B7CD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49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1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D10058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D10058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CHead">
    <w:name w:val="P: C Head"/>
    <w:basedOn w:val="Normal"/>
    <w:uiPriority w:val="99"/>
    <w:rsid w:val="00D10058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character" w:customStyle="1" w:styleId="Pboldasis">
    <w:name w:val="P:   bold as is"/>
    <w:uiPriority w:val="99"/>
    <w:rsid w:val="00D10058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10058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D10058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character" w:customStyle="1" w:styleId="Pitalicasis">
    <w:name w:val="P:   italic as is"/>
    <w:uiPriority w:val="99"/>
    <w:rsid w:val="00D10058"/>
    <w:rPr>
      <w:rFonts w:ascii="Arial" w:hAnsi="Arial"/>
      <w:i/>
      <w:color w:val="000000"/>
      <w:w w:val="100"/>
      <w:sz w:val="22"/>
    </w:rPr>
  </w:style>
  <w:style w:type="paragraph" w:customStyle="1" w:styleId="PQuestiona">
    <w:name w:val="P: Question a"/>
    <w:basedOn w:val="PQuestionai"/>
    <w:qFormat/>
    <w:rsid w:val="00D10058"/>
    <w:pPr>
      <w:ind w:left="1134" w:hanging="567"/>
    </w:pPr>
  </w:style>
  <w:style w:type="paragraph" w:customStyle="1" w:styleId="PQuestion1a">
    <w:name w:val="P: Question 1a"/>
    <w:basedOn w:val="PQuestion1"/>
    <w:uiPriority w:val="1"/>
    <w:qFormat/>
    <w:rsid w:val="00D10058"/>
    <w:pPr>
      <w:tabs>
        <w:tab w:val="left" w:pos="1134"/>
      </w:tabs>
      <w:ind w:left="1134" w:hanging="1134"/>
    </w:pPr>
  </w:style>
  <w:style w:type="paragraph" w:customStyle="1" w:styleId="PDesignNote">
    <w:name w:val="P: Design Note"/>
    <w:link w:val="PDesignNoteChar"/>
    <w:rsid w:val="00D10058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D10058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Questionno">
    <w:name w:val="P:  Question no"/>
    <w:uiPriority w:val="99"/>
    <w:rsid w:val="00D10058"/>
    <w:rPr>
      <w:rFonts w:ascii="Arial" w:hAnsi="Arial"/>
      <w:b/>
      <w:color w:val="auto"/>
      <w:spacing w:val="0"/>
      <w:sz w:val="22"/>
      <w:u w:val="none"/>
    </w:rPr>
  </w:style>
  <w:style w:type="paragraph" w:customStyle="1" w:styleId="PQuestioni">
    <w:name w:val="P: Question i"/>
    <w:basedOn w:val="Normal"/>
    <w:qFormat/>
    <w:rsid w:val="00D10058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paragraph" w:customStyle="1" w:styleId="PTableHead">
    <w:name w:val="P: Table Head"/>
    <w:basedOn w:val="Normal"/>
    <w:uiPriority w:val="99"/>
    <w:rsid w:val="00D10058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TableBody">
    <w:name w:val="P: Table Body"/>
    <w:basedOn w:val="Normal"/>
    <w:uiPriority w:val="99"/>
    <w:rsid w:val="00D10058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character" w:customStyle="1" w:styleId="Psubscriptasis">
    <w:name w:val="P: subscript as is"/>
    <w:uiPriority w:val="99"/>
    <w:rsid w:val="00D1005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D10058"/>
    <w:rPr>
      <w:w w:val="100"/>
      <w:vertAlign w:val="superscript"/>
    </w:rPr>
  </w:style>
  <w:style w:type="character" w:customStyle="1" w:styleId="Psubscriptasis0">
    <w:name w:val="P:   subscript as is"/>
    <w:uiPriority w:val="99"/>
    <w:rsid w:val="00D1005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D1005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D10058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aHead">
    <w:name w:val="P: Ca Head"/>
    <w:basedOn w:val="PCHead"/>
    <w:qFormat/>
    <w:rsid w:val="008C1808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D1005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D10058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Questionai">
    <w:name w:val="P: Question a/i"/>
    <w:basedOn w:val="Normal"/>
    <w:qFormat/>
    <w:rsid w:val="00D10058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line">
    <w:name w:val="P: Question a line"/>
    <w:basedOn w:val="PQuestiona"/>
    <w:qFormat/>
    <w:rsid w:val="00D1005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D10058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627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F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F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F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Zoe Hamilton</cp:lastModifiedBy>
  <cp:revision>2</cp:revision>
  <dcterms:created xsi:type="dcterms:W3CDTF">2017-11-19T23:50:00Z</dcterms:created>
  <dcterms:modified xsi:type="dcterms:W3CDTF">2017-11-19T23:50:00Z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2017-08-28T00:00:00Z</vt:filetime>
  </property>
</Properties>
</file>