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403" w:rsidRPr="00FD0806" w:rsidRDefault="00CC4403" w:rsidP="00CC4403">
      <w:pPr>
        <w:jc w:val="center"/>
        <w:rPr>
          <w:b/>
        </w:rPr>
      </w:pPr>
      <w:r>
        <w:rPr>
          <w:b/>
        </w:rPr>
        <w:t xml:space="preserve">Ch2 – </w:t>
      </w:r>
      <w:r w:rsidRPr="00FD0806">
        <w:rPr>
          <w:b/>
        </w:rPr>
        <w:t>Endocrine System</w:t>
      </w:r>
    </w:p>
    <w:p w:rsidR="00CC4403" w:rsidRPr="00FD0806" w:rsidRDefault="00CC4403" w:rsidP="00CC4403">
      <w:pPr>
        <w:jc w:val="center"/>
        <w:rPr>
          <w:b/>
        </w:rPr>
      </w:pPr>
    </w:p>
    <w:p w:rsidR="00CC4403" w:rsidRPr="00FD0806" w:rsidRDefault="00CC4403" w:rsidP="00CC4403">
      <w:r w:rsidRPr="00FD0806">
        <w:t xml:space="preserve">Co-ordinates tissues, organs and systems </w:t>
      </w:r>
      <w:r>
        <w:t>–</w:t>
      </w:r>
      <w:r w:rsidRPr="00FD0806">
        <w:t xml:space="preserve"> achieved through the activities of the nervous and endocrine systems. The endocrine system is concerned with keeping the internal environment constant by releasing chemical messengers called </w:t>
      </w:r>
      <w:r w:rsidRPr="00FD0806">
        <w:rPr>
          <w:b/>
        </w:rPr>
        <w:t>hormones.</w:t>
      </w:r>
      <w:r w:rsidRPr="00FD0806">
        <w:t xml:space="preserve"> This stable environment is called </w:t>
      </w:r>
      <w:r w:rsidRPr="00FD0806">
        <w:rPr>
          <w:b/>
        </w:rPr>
        <w:t>homeostasis.</w:t>
      </w:r>
      <w:r w:rsidRPr="00FD0806">
        <w:t xml:space="preserve"> </w:t>
      </w:r>
      <w:r w:rsidRPr="00FD0806">
        <w:rPr>
          <w:b/>
        </w:rPr>
        <w:t>Feedback</w:t>
      </w:r>
      <w:r w:rsidRPr="00FD0806">
        <w:t xml:space="preserve"> is important in regulating the secretion of hormones.</w:t>
      </w:r>
    </w:p>
    <w:p w:rsidR="00CC4403" w:rsidRPr="00FD0806" w:rsidRDefault="00CC4403" w:rsidP="00CC4403"/>
    <w:p w:rsidR="00CC4403" w:rsidRPr="00FD0806" w:rsidRDefault="00CC4403" w:rsidP="00CC4403">
      <w:r w:rsidRPr="00FD0806">
        <w:rPr>
          <w:b/>
        </w:rPr>
        <w:t>Endocrine glands:</w:t>
      </w:r>
    </w:p>
    <w:p w:rsidR="00CC4403" w:rsidRPr="00FD0806" w:rsidRDefault="00CC4403" w:rsidP="00CC4403">
      <w:r w:rsidRPr="00FD0806">
        <w:t>There are two types of glands in the body.</w:t>
      </w:r>
    </w:p>
    <w:p w:rsidR="00CC4403" w:rsidRPr="00FD0806" w:rsidRDefault="00CC4403" w:rsidP="00CC4403"/>
    <w:p w:rsidR="00CC4403" w:rsidRPr="00FD0806" w:rsidRDefault="00CC4403" w:rsidP="00CC4403">
      <w:pPr>
        <w:pStyle w:val="ListParagraph"/>
        <w:numPr>
          <w:ilvl w:val="0"/>
          <w:numId w:val="1"/>
        </w:numPr>
      </w:pPr>
      <w:r w:rsidRPr="00FD0806">
        <w:rPr>
          <w:b/>
        </w:rPr>
        <w:t>Exocrine Glands –</w:t>
      </w:r>
      <w:r w:rsidRPr="00FD0806">
        <w:t xml:space="preserve"> secrete into a duct that carries the secretions to the body surface or to a body cavity. E.g. sweat, mucous, salivary glands and glands of the alimentary canal.</w:t>
      </w:r>
    </w:p>
    <w:p w:rsidR="00CC4403" w:rsidRPr="00FD0806" w:rsidRDefault="00CC4403" w:rsidP="00CC4403">
      <w:pPr>
        <w:pStyle w:val="ListParagraph"/>
        <w:numPr>
          <w:ilvl w:val="0"/>
          <w:numId w:val="1"/>
        </w:numPr>
      </w:pPr>
      <w:r w:rsidRPr="00FD0806">
        <w:rPr>
          <w:b/>
        </w:rPr>
        <w:t>Endocrine Glands –</w:t>
      </w:r>
      <w:r w:rsidRPr="00FD0806">
        <w:t xml:space="preserve"> secrete hormones into the extracellular fluid that surrounds the cells that make up the gland. The hormones then usually pass into the capillaries to be transported by the blood to the </w:t>
      </w:r>
      <w:r w:rsidRPr="00FD0806">
        <w:rPr>
          <w:b/>
        </w:rPr>
        <w:t>target organ.</w:t>
      </w:r>
      <w:r w:rsidRPr="00FD0806">
        <w:t xml:space="preserve"> They are ductless glands.</w:t>
      </w:r>
    </w:p>
    <w:p w:rsidR="00CC4403" w:rsidRPr="00FD0806" w:rsidRDefault="00CC4403" w:rsidP="00CC4403"/>
    <w:p w:rsidR="00CC4403" w:rsidRPr="00FD0806" w:rsidRDefault="00CC4403" w:rsidP="00CC4403">
      <w:r w:rsidRPr="00FD0806">
        <w:rPr>
          <w:b/>
        </w:rPr>
        <w:t>Hormones:</w:t>
      </w:r>
    </w:p>
    <w:p w:rsidR="00CC4403" w:rsidRPr="00FD0806" w:rsidRDefault="00CC4403" w:rsidP="00CC4403">
      <w:pPr>
        <w:pStyle w:val="ListParagraph"/>
        <w:numPr>
          <w:ilvl w:val="0"/>
          <w:numId w:val="2"/>
        </w:numPr>
      </w:pPr>
      <w:r w:rsidRPr="00FD0806">
        <w:t>Are secretions of an endocrine gland</w:t>
      </w:r>
    </w:p>
    <w:p w:rsidR="00CC4403" w:rsidRPr="00FD0806" w:rsidRDefault="00CC4403" w:rsidP="00CC4403">
      <w:pPr>
        <w:pStyle w:val="ListParagraph"/>
        <w:numPr>
          <w:ilvl w:val="0"/>
          <w:numId w:val="2"/>
        </w:numPr>
      </w:pPr>
      <w:r w:rsidRPr="00FD0806">
        <w:t>May be proteins, amines or steroids</w:t>
      </w:r>
    </w:p>
    <w:p w:rsidR="00CC4403" w:rsidRPr="00FD0806" w:rsidRDefault="00CC4403" w:rsidP="00CC4403">
      <w:pPr>
        <w:pStyle w:val="ListParagraph"/>
        <w:numPr>
          <w:ilvl w:val="0"/>
          <w:numId w:val="2"/>
        </w:numPr>
      </w:pPr>
      <w:r w:rsidRPr="00FD0806">
        <w:t>Are transported by blood</w:t>
      </w:r>
    </w:p>
    <w:p w:rsidR="00CC4403" w:rsidRPr="00FD0806" w:rsidRDefault="00CC4403" w:rsidP="00CC4403">
      <w:pPr>
        <w:pStyle w:val="ListParagraph"/>
        <w:numPr>
          <w:ilvl w:val="0"/>
          <w:numId w:val="2"/>
        </w:numPr>
      </w:pPr>
      <w:r w:rsidRPr="00FD0806">
        <w:t>May affect all cells, particular types of cells (target cells) or organs (target organs)</w:t>
      </w:r>
    </w:p>
    <w:p w:rsidR="00CC4403" w:rsidRPr="00FD0806" w:rsidRDefault="00CC4403" w:rsidP="00CC4403">
      <w:pPr>
        <w:pStyle w:val="ListParagraph"/>
        <w:numPr>
          <w:ilvl w:val="0"/>
          <w:numId w:val="2"/>
        </w:numPr>
      </w:pPr>
      <w:r w:rsidRPr="00FD0806">
        <w:t>Changes the functioning of cells by changing the type, activities and quantities of proteins produced. They are not enzymes, but exert control over enzymes by changing their activity or concentration</w:t>
      </w:r>
    </w:p>
    <w:p w:rsidR="00CC4403" w:rsidRPr="00FD0806" w:rsidRDefault="00CC4403" w:rsidP="00CC4403">
      <w:pPr>
        <w:pStyle w:val="ListParagraph"/>
        <w:numPr>
          <w:ilvl w:val="1"/>
          <w:numId w:val="2"/>
        </w:numPr>
      </w:pPr>
      <w:r w:rsidRPr="00FD0806">
        <w:t>May activate genes to produce an enzyme or protein</w:t>
      </w:r>
    </w:p>
    <w:p w:rsidR="00CC4403" w:rsidRPr="00FD0806" w:rsidRDefault="00CC4403" w:rsidP="00CC4403">
      <w:pPr>
        <w:pStyle w:val="ListParagraph"/>
        <w:numPr>
          <w:ilvl w:val="1"/>
          <w:numId w:val="2"/>
        </w:numPr>
      </w:pPr>
      <w:r w:rsidRPr="00FD0806">
        <w:t>May change the shape and structure of an enzyme to turn it on or off</w:t>
      </w:r>
    </w:p>
    <w:p w:rsidR="00CC4403" w:rsidRPr="00FD0806" w:rsidRDefault="00CC4403" w:rsidP="00CC4403">
      <w:pPr>
        <w:pStyle w:val="ListParagraph"/>
        <w:numPr>
          <w:ilvl w:val="1"/>
          <w:numId w:val="2"/>
        </w:numPr>
      </w:pPr>
      <w:r w:rsidRPr="00FD0806">
        <w:t>May change the rate of production of enzymes or proteins by changing the rate of transcription or translation during protein synthesis.</w:t>
      </w:r>
    </w:p>
    <w:p w:rsidR="00CC4403" w:rsidRPr="00FD0806" w:rsidRDefault="00CC4403" w:rsidP="00CC4403"/>
    <w:p w:rsidR="00CC4403" w:rsidRPr="00FD0806" w:rsidRDefault="00CC4403" w:rsidP="00CC4403">
      <w:pPr>
        <w:jc w:val="center"/>
        <w:rPr>
          <w:b/>
        </w:rPr>
      </w:pPr>
      <w:r w:rsidRPr="00FD0806">
        <w:rPr>
          <w:b/>
        </w:rPr>
        <w:t>Communication</w:t>
      </w:r>
    </w:p>
    <w:p w:rsidR="00CC4403" w:rsidRPr="00FD0806" w:rsidRDefault="00CC4403" w:rsidP="00CC4403">
      <w:r w:rsidRPr="00FD0806">
        <w:rPr>
          <w:b/>
        </w:rPr>
        <w:t>Paracrine – “</w:t>
      </w:r>
      <w:r w:rsidRPr="00FD0806">
        <w:t xml:space="preserve">local hormones” that allow cells to communicate with other cells in the </w:t>
      </w:r>
      <w:r w:rsidRPr="00FD0806">
        <w:rPr>
          <w:u w:val="single"/>
        </w:rPr>
        <w:t>same</w:t>
      </w:r>
      <w:r w:rsidRPr="00FD0806">
        <w:t xml:space="preserve"> tissues. They are secreted by all cells in a particular tissue and diffuse through the extracellular fluid. Hormones, however, are secreted by specialised cells and transported by the bloodstream.</w:t>
      </w:r>
    </w:p>
    <w:p w:rsidR="00CC4403" w:rsidRPr="00FD0806" w:rsidRDefault="00CC4403" w:rsidP="00CC4403">
      <w:r w:rsidRPr="00FD0806">
        <w:t>Hormones are only able to influence cells that have the correct, specific receptors for the hormones. Saturation can occur when all of the receptors are occupied. Simply more hormones won’t have any effect.</w:t>
      </w:r>
    </w:p>
    <w:p w:rsidR="00CC4403" w:rsidRPr="00FD0806" w:rsidRDefault="00CC4403" w:rsidP="00CC4403"/>
    <w:p w:rsidR="00CC4403" w:rsidRPr="00FD0806" w:rsidRDefault="00CC4403" w:rsidP="00CC4403">
      <w:pPr>
        <w:rPr>
          <w:b/>
        </w:rPr>
      </w:pPr>
      <w:r w:rsidRPr="00FD0806">
        <w:rPr>
          <w:b/>
        </w:rPr>
        <w:t>Types of hormones:</w:t>
      </w:r>
    </w:p>
    <w:p w:rsidR="00CC4403" w:rsidRPr="00FD0806" w:rsidRDefault="00CC4403" w:rsidP="00CC4403">
      <w:pPr>
        <w:pStyle w:val="ListParagraph"/>
        <w:numPr>
          <w:ilvl w:val="0"/>
          <w:numId w:val="3"/>
        </w:numPr>
      </w:pPr>
      <w:r w:rsidRPr="00FD0806">
        <w:rPr>
          <w:b/>
        </w:rPr>
        <w:t>Protein and amine (water-soluble) –</w:t>
      </w:r>
      <w:r w:rsidRPr="00FD0806">
        <w:t xml:space="preserve"> work by attaching to receptor proteins in the membrane of the target cell. This causes a secondary messenger to diffuse through the cell and activate particular enzymes. Receptor proteins are specific – lock and key interaction. There are a </w:t>
      </w:r>
      <w:r w:rsidRPr="00FD0806">
        <w:lastRenderedPageBreak/>
        <w:t>limited number of receptor proteins in the membrane when all receptors are occupied, the rate of the cell’s activity cannot increase.</w:t>
      </w:r>
    </w:p>
    <w:p w:rsidR="00CC4403" w:rsidRPr="00FD0806" w:rsidRDefault="00CC4403" w:rsidP="00CC4403">
      <w:pPr>
        <w:pStyle w:val="ListParagraph"/>
        <w:numPr>
          <w:ilvl w:val="0"/>
          <w:numId w:val="3"/>
        </w:numPr>
      </w:pPr>
      <w:r w:rsidRPr="00FD0806">
        <w:rPr>
          <w:b/>
        </w:rPr>
        <w:t>Steroids (lipid-soluble) –</w:t>
      </w:r>
      <w:r w:rsidRPr="00FD0806">
        <w:t xml:space="preserve"> work by entering target cells and combining with a receptor protein on the mitochondria, other organelles or nucleus inside the cell. The hormone-receptor complex activates the genes controlling the formation of particular proteins.</w:t>
      </w:r>
    </w:p>
    <w:p w:rsidR="00CC4403" w:rsidRPr="00FD0806" w:rsidRDefault="00CC4403" w:rsidP="00CC4403"/>
    <w:p w:rsidR="00CC4403" w:rsidRPr="00FD0806" w:rsidRDefault="00CC4403" w:rsidP="00CC4403">
      <w:pPr>
        <w:rPr>
          <w:u w:val="single"/>
        </w:rPr>
      </w:pPr>
    </w:p>
    <w:p w:rsidR="00CC4403" w:rsidRPr="00FD0806" w:rsidRDefault="00CC4403" w:rsidP="00CC4403">
      <w:pPr>
        <w:rPr>
          <w:b/>
        </w:rPr>
      </w:pPr>
      <w:r w:rsidRPr="00FD0806">
        <w:rPr>
          <w:b/>
        </w:rPr>
        <w:t>Enzyme amplification</w:t>
      </w:r>
    </w:p>
    <w:p w:rsidR="00CC4403" w:rsidRPr="00FD0806" w:rsidRDefault="00CC4403" w:rsidP="00CC4403">
      <w:r w:rsidRPr="00FD0806">
        <w:t>The hormone triggers a cascading effect in which the reacting molecules are increased hundreds or thousands of times. One hormone molecule could trigger the production of more than a billion enzyme molecules.</w:t>
      </w:r>
    </w:p>
    <w:p w:rsidR="00CC4403" w:rsidRPr="00FD0806" w:rsidRDefault="00CC4403" w:rsidP="00CC4403"/>
    <w:p w:rsidR="00CC4403" w:rsidRPr="00FD0806" w:rsidRDefault="00CC4403" w:rsidP="00CC4403">
      <w:r w:rsidRPr="00FD0806">
        <w:rPr>
          <w:b/>
        </w:rPr>
        <w:t>Hormone clearance</w:t>
      </w:r>
    </w:p>
    <w:p w:rsidR="00CC4403" w:rsidRPr="00FD0806" w:rsidRDefault="00CC4403" w:rsidP="00CC4403">
      <w:r w:rsidRPr="00FD0806">
        <w:t>Hormones must be turned off once it has produced the required effect, by being broken down. It may be broken down in the target cell but most are broken down in the liver and kidneys, and then excreted in bile or urine.</w:t>
      </w:r>
    </w:p>
    <w:p w:rsidR="00CC4403" w:rsidRPr="00FD0806" w:rsidRDefault="00CC4403" w:rsidP="00CC4403"/>
    <w:p w:rsidR="00CC4403" w:rsidRPr="00FD0806" w:rsidRDefault="00CC4403" w:rsidP="00CC4403">
      <w:pPr>
        <w:rPr>
          <w:b/>
        </w:rPr>
      </w:pPr>
      <w:r w:rsidRPr="00FD0806">
        <w:rPr>
          <w:b/>
        </w:rPr>
        <w:t>The hypothalamus and pituitary gland</w:t>
      </w:r>
    </w:p>
    <w:p w:rsidR="00CC4403" w:rsidRPr="00FD0806" w:rsidRDefault="00CC4403" w:rsidP="00CC4403">
      <w:r w:rsidRPr="00FD0806">
        <w:t>Hypothalamus located at the base of the brain. Regulates many basic functions:</w:t>
      </w:r>
    </w:p>
    <w:p w:rsidR="00CC4403" w:rsidRPr="00FD0806" w:rsidRDefault="00CC4403" w:rsidP="00CC4403">
      <w:pPr>
        <w:pStyle w:val="ListParagraph"/>
        <w:numPr>
          <w:ilvl w:val="0"/>
          <w:numId w:val="4"/>
        </w:numPr>
      </w:pPr>
      <w:r w:rsidRPr="00FD0806">
        <w:t>Body temperature</w:t>
      </w:r>
    </w:p>
    <w:p w:rsidR="00CC4403" w:rsidRPr="00FD0806" w:rsidRDefault="00CC4403" w:rsidP="00CC4403">
      <w:pPr>
        <w:pStyle w:val="ListParagraph"/>
        <w:numPr>
          <w:ilvl w:val="0"/>
          <w:numId w:val="4"/>
        </w:numPr>
      </w:pPr>
      <w:r w:rsidRPr="00FD0806">
        <w:t>Water balance</w:t>
      </w:r>
    </w:p>
    <w:p w:rsidR="00CC4403" w:rsidRPr="00FD0806" w:rsidRDefault="00CC4403" w:rsidP="00CC4403">
      <w:pPr>
        <w:pStyle w:val="ListParagraph"/>
        <w:numPr>
          <w:ilvl w:val="0"/>
          <w:numId w:val="4"/>
        </w:numPr>
      </w:pPr>
      <w:r w:rsidRPr="00FD0806">
        <w:t>Heart rate</w:t>
      </w:r>
    </w:p>
    <w:p w:rsidR="00CC4403" w:rsidRPr="00FD0806" w:rsidRDefault="00CC4403" w:rsidP="00CC4403"/>
    <w:p w:rsidR="00CC4403" w:rsidRPr="00FD0806" w:rsidRDefault="00CC4403" w:rsidP="00CC4403">
      <w:r w:rsidRPr="00FD0806">
        <w:t>Many of its functions are carried out through the pituitary gland.</w:t>
      </w:r>
    </w:p>
    <w:p w:rsidR="00CC4403" w:rsidRPr="00FD0806" w:rsidRDefault="00CC4403" w:rsidP="00CC4403">
      <w:r w:rsidRPr="00FD0806">
        <w:t xml:space="preserve">Pituitary gland is located under the hypothalamus and is joined to it by a stalk called the </w:t>
      </w:r>
      <w:r w:rsidRPr="00FD0806">
        <w:rPr>
          <w:b/>
        </w:rPr>
        <w:t xml:space="preserve">infundibulum. </w:t>
      </w:r>
      <w:r w:rsidRPr="00FD0806">
        <w:t>Pituitary gland is approximately pea size and is vital for normal body functioning.</w:t>
      </w:r>
    </w:p>
    <w:p w:rsidR="00CC4403" w:rsidRPr="00FD0806" w:rsidRDefault="00CC4403" w:rsidP="00CC4403"/>
    <w:p w:rsidR="00CC4403" w:rsidRPr="00FD0806" w:rsidRDefault="00CC4403" w:rsidP="00CC4403">
      <w:r w:rsidRPr="00FD0806">
        <w:t xml:space="preserve">Pituitary gland consists of an anterior lobe and a posterior lobe – each functioning separately. </w:t>
      </w:r>
    </w:p>
    <w:p w:rsidR="00CC4403" w:rsidRPr="00FD0806" w:rsidRDefault="00CC4403" w:rsidP="00CC4403">
      <w:r w:rsidRPr="00FD0806">
        <w:t xml:space="preserve">The </w:t>
      </w:r>
      <w:r w:rsidRPr="00FD0806">
        <w:rPr>
          <w:b/>
        </w:rPr>
        <w:t>anterior lobe</w:t>
      </w:r>
      <w:r w:rsidRPr="00FD0806">
        <w:t xml:space="preserve"> has no nerves connecting it to the hypothalamus; a complex network of blood vessels connects it. </w:t>
      </w:r>
    </w:p>
    <w:p w:rsidR="00CC4403" w:rsidRPr="00FD0806" w:rsidRDefault="00CC4403" w:rsidP="00CC4403">
      <w:r w:rsidRPr="00FD0806">
        <w:t xml:space="preserve">The </w:t>
      </w:r>
      <w:r w:rsidRPr="00FD0806">
        <w:rPr>
          <w:b/>
        </w:rPr>
        <w:t>posterior lobe</w:t>
      </w:r>
      <w:r w:rsidRPr="00FD0806">
        <w:t xml:space="preserve"> is not a true gland as it does not secrete. It is joined to the hypothalamus by nerve fibres from nerve cell bodies in the hypothalamus and passes through the infundibulum to lobe.</w:t>
      </w:r>
    </w:p>
    <w:p w:rsidR="00CC4403" w:rsidRPr="00FD0806" w:rsidRDefault="00CC4403" w:rsidP="00CC4403"/>
    <w:p w:rsidR="00CC4403" w:rsidRPr="00FD0806" w:rsidRDefault="00CC4403" w:rsidP="00CC4403">
      <w:r w:rsidRPr="00FD0806">
        <w:t>Hypothalamus produces many different hormones.</w:t>
      </w:r>
    </w:p>
    <w:p w:rsidR="00CC4403" w:rsidRPr="00FD0806" w:rsidRDefault="00CC4403" w:rsidP="00CC4403">
      <w:pPr>
        <w:pStyle w:val="ListParagraph"/>
        <w:numPr>
          <w:ilvl w:val="0"/>
          <w:numId w:val="5"/>
        </w:numPr>
      </w:pPr>
      <w:r w:rsidRPr="00FD0806">
        <w:t>Some carried by blood to anterior lobe of pituitary gland where they stimulate or inhibit the release of hormones made in the anterior lobe.</w:t>
      </w:r>
    </w:p>
    <w:p w:rsidR="00CC4403" w:rsidRPr="00FD0806" w:rsidRDefault="00CC4403" w:rsidP="00CC4403">
      <w:pPr>
        <w:pStyle w:val="ListParagraph"/>
        <w:numPr>
          <w:ilvl w:val="0"/>
          <w:numId w:val="5"/>
        </w:numPr>
      </w:pPr>
      <w:r w:rsidRPr="00FD0806">
        <w:t>Some pass along the nerve fibres from hypothalamus to posterior lobe where they are secreted.</w:t>
      </w:r>
    </w:p>
    <w:p w:rsidR="00CC4403" w:rsidRPr="00FD0806" w:rsidRDefault="00CC4403" w:rsidP="00CC4403"/>
    <w:p w:rsidR="00CC4403" w:rsidRPr="00FD0806" w:rsidRDefault="00CC4403" w:rsidP="00CC4403">
      <w:r w:rsidRPr="00FD0806">
        <w:t>Many pituitary hormones regulate the activity of other endocrine glands – sometimes referred to as the “master gland”.</w:t>
      </w:r>
    </w:p>
    <w:p w:rsidR="00CC4403" w:rsidRPr="00FD0806" w:rsidRDefault="00CC4403" w:rsidP="00CC4403"/>
    <w:p w:rsidR="00CC4403" w:rsidRPr="00FD0806" w:rsidRDefault="00CC4403" w:rsidP="00CC4403">
      <w:pPr>
        <w:rPr>
          <w:b/>
        </w:rPr>
      </w:pPr>
      <w:r w:rsidRPr="00FD0806">
        <w:rPr>
          <w:b/>
        </w:rPr>
        <w:t>Anterior lobe of the pituitary</w:t>
      </w:r>
    </w:p>
    <w:p w:rsidR="00CC4403" w:rsidRPr="00FD0806" w:rsidRDefault="00CC4403" w:rsidP="00CC4403">
      <w:pPr>
        <w:pStyle w:val="ListParagraph"/>
        <w:numPr>
          <w:ilvl w:val="0"/>
          <w:numId w:val="6"/>
        </w:numPr>
      </w:pPr>
      <w:r w:rsidRPr="00FD0806">
        <w:t>Connected to hypothalamus by complex network of blood vessels – no nerves</w:t>
      </w:r>
    </w:p>
    <w:p w:rsidR="00CC4403" w:rsidRPr="00FD0806" w:rsidRDefault="00CC4403" w:rsidP="00CC4403">
      <w:pPr>
        <w:pStyle w:val="ListParagraph"/>
        <w:numPr>
          <w:ilvl w:val="0"/>
          <w:numId w:val="6"/>
        </w:numPr>
      </w:pPr>
      <w:r w:rsidRPr="00FD0806">
        <w:t>Releases hormones that regulate body functioning</w:t>
      </w:r>
    </w:p>
    <w:p w:rsidR="00CC4403" w:rsidRPr="00FD0806" w:rsidRDefault="00CC4403" w:rsidP="00CC4403">
      <w:pPr>
        <w:pStyle w:val="ListParagraph"/>
        <w:numPr>
          <w:ilvl w:val="0"/>
          <w:numId w:val="6"/>
        </w:numPr>
      </w:pPr>
      <w:r w:rsidRPr="00FD0806">
        <w:t>Secretions from anterior pituitary controlled by releasing and inhibiting secretions of hypothalamus. These secretions are hormones as they are secreted into the extracellular fluid and carried by blood to anterior pituitary.</w:t>
      </w:r>
    </w:p>
    <w:p w:rsidR="00CC4403" w:rsidRPr="00FD0806" w:rsidRDefault="00CC4403" w:rsidP="00CC4403"/>
    <w:p w:rsidR="00CC4403" w:rsidRPr="00FD0806" w:rsidRDefault="00CC4403" w:rsidP="00CC4403">
      <w:pPr>
        <w:rPr>
          <w:b/>
        </w:rPr>
      </w:pPr>
      <w:r w:rsidRPr="00FD0806">
        <w:rPr>
          <w:b/>
        </w:rPr>
        <w:t>Posterior lobe of the pituitary</w:t>
      </w:r>
    </w:p>
    <w:p w:rsidR="00CC4403" w:rsidRPr="00FD0806" w:rsidRDefault="00CC4403" w:rsidP="00CC4403">
      <w:pPr>
        <w:pStyle w:val="ListParagraph"/>
        <w:numPr>
          <w:ilvl w:val="0"/>
          <w:numId w:val="7"/>
        </w:numPr>
      </w:pPr>
      <w:r w:rsidRPr="00FD0806">
        <w:t>Not a true gland as it does not secrete substances</w:t>
      </w:r>
    </w:p>
    <w:p w:rsidR="00CC4403" w:rsidRPr="00FD0806" w:rsidRDefault="00CC4403" w:rsidP="00CC4403">
      <w:pPr>
        <w:pStyle w:val="ListParagraph"/>
        <w:numPr>
          <w:ilvl w:val="0"/>
          <w:numId w:val="7"/>
        </w:numPr>
      </w:pPr>
      <w:r w:rsidRPr="00FD0806">
        <w:t>Joined to hypothalamus by nerve fibres from nerve cell bodies in the hypothalamus</w:t>
      </w:r>
    </w:p>
    <w:p w:rsidR="00CC4403" w:rsidRPr="00FD0806" w:rsidRDefault="00CC4403" w:rsidP="00CC4403">
      <w:pPr>
        <w:pStyle w:val="ListParagraph"/>
        <w:numPr>
          <w:ilvl w:val="0"/>
          <w:numId w:val="7"/>
        </w:numPr>
      </w:pPr>
      <w:r w:rsidRPr="00FD0806">
        <w:t xml:space="preserve">Releases the hormones </w:t>
      </w:r>
      <w:r w:rsidRPr="00FD0806">
        <w:rPr>
          <w:b/>
        </w:rPr>
        <w:t>oxytocin</w:t>
      </w:r>
      <w:r w:rsidRPr="00FD0806">
        <w:t xml:space="preserve"> and </w:t>
      </w:r>
      <w:r w:rsidRPr="00FD0806">
        <w:rPr>
          <w:b/>
        </w:rPr>
        <w:t>antidiuretic hormone</w:t>
      </w:r>
      <w:r w:rsidRPr="00FD0806">
        <w:t>, neither of which are produced by posterior lobe. Both produced in special nerve cells in the hypothalamus.</w:t>
      </w:r>
    </w:p>
    <w:p w:rsidR="00CC4403" w:rsidRPr="00FD0806" w:rsidRDefault="00CC4403" w:rsidP="00CC4403">
      <w:pPr>
        <w:pStyle w:val="ListParagraph"/>
        <w:numPr>
          <w:ilvl w:val="0"/>
          <w:numId w:val="7"/>
        </w:numPr>
      </w:pPr>
      <w:r w:rsidRPr="00FD0806">
        <w:t>These nerve cells have long extensions that pass through the infundibulum to posterior lobe.</w:t>
      </w:r>
    </w:p>
    <w:p w:rsidR="00CC4403" w:rsidRPr="00FD0806" w:rsidRDefault="00CC4403" w:rsidP="00CC4403">
      <w:pPr>
        <w:pStyle w:val="ListParagraph"/>
        <w:numPr>
          <w:ilvl w:val="0"/>
          <w:numId w:val="7"/>
        </w:numPr>
      </w:pPr>
      <w:r w:rsidRPr="00FD0806">
        <w:t>Hormones then pass down the extensions.</w:t>
      </w:r>
    </w:p>
    <w:p w:rsidR="00CC4403" w:rsidRPr="00FD0806" w:rsidRDefault="00CC4403" w:rsidP="00CC4403">
      <w:pPr>
        <w:rPr>
          <w:b/>
        </w:rPr>
      </w:pPr>
    </w:p>
    <w:p w:rsidR="00CC4403" w:rsidRPr="00FD0806" w:rsidRDefault="00CC4403" w:rsidP="00CC4403">
      <w:pPr>
        <w:jc w:val="center"/>
        <w:rPr>
          <w:b/>
        </w:rPr>
      </w:pPr>
      <w:r w:rsidRPr="00FD0806">
        <w:rPr>
          <w:b/>
        </w:rPr>
        <w:t>Compare and contrast pituitary gland lobes</w:t>
      </w:r>
    </w:p>
    <w:tbl>
      <w:tblPr>
        <w:tblStyle w:val="TableGrid"/>
        <w:tblW w:w="0" w:type="auto"/>
        <w:tblLook w:val="04A0" w:firstRow="1" w:lastRow="0" w:firstColumn="1" w:lastColumn="0" w:noHBand="0" w:noVBand="1"/>
      </w:tblPr>
      <w:tblGrid>
        <w:gridCol w:w="4258"/>
        <w:gridCol w:w="4258"/>
      </w:tblGrid>
      <w:tr w:rsidR="00CC4403" w:rsidRPr="00FD0806" w:rsidTr="007F7B26">
        <w:tc>
          <w:tcPr>
            <w:tcW w:w="4258" w:type="dxa"/>
          </w:tcPr>
          <w:p w:rsidR="00CC4403" w:rsidRPr="00FD0806" w:rsidRDefault="00CC4403" w:rsidP="007F7B26">
            <w:pPr>
              <w:rPr>
                <w:b/>
              </w:rPr>
            </w:pPr>
            <w:r w:rsidRPr="00FD0806">
              <w:rPr>
                <w:b/>
              </w:rPr>
              <w:t>Anterior lobe</w:t>
            </w:r>
          </w:p>
        </w:tc>
        <w:tc>
          <w:tcPr>
            <w:tcW w:w="4258" w:type="dxa"/>
          </w:tcPr>
          <w:p w:rsidR="00CC4403" w:rsidRPr="00FD0806" w:rsidRDefault="00CC4403" w:rsidP="007F7B26">
            <w:pPr>
              <w:rPr>
                <w:b/>
              </w:rPr>
            </w:pPr>
            <w:r w:rsidRPr="00FD0806">
              <w:rPr>
                <w:b/>
              </w:rPr>
              <w:t>Posterior lobe</w:t>
            </w:r>
          </w:p>
        </w:tc>
      </w:tr>
      <w:tr w:rsidR="00CC4403" w:rsidRPr="00FD0806" w:rsidTr="007F7B26">
        <w:tc>
          <w:tcPr>
            <w:tcW w:w="4258" w:type="dxa"/>
          </w:tcPr>
          <w:p w:rsidR="00CC4403" w:rsidRPr="00FD0806" w:rsidRDefault="00CC4403" w:rsidP="00CC4403">
            <w:pPr>
              <w:pStyle w:val="ListParagraph"/>
              <w:numPr>
                <w:ilvl w:val="0"/>
                <w:numId w:val="8"/>
              </w:numPr>
            </w:pPr>
            <w:r w:rsidRPr="00FD0806">
              <w:t>Thyroid stimulating hormone (TSH)</w:t>
            </w:r>
          </w:p>
          <w:p w:rsidR="00CC4403" w:rsidRPr="00FD0806" w:rsidRDefault="00CC4403" w:rsidP="00CC4403">
            <w:pPr>
              <w:pStyle w:val="ListParagraph"/>
              <w:numPr>
                <w:ilvl w:val="0"/>
                <w:numId w:val="8"/>
              </w:numPr>
            </w:pPr>
            <w:r w:rsidRPr="00FD0806">
              <w:t>Adrenocorticotropic hormone (ACTH)</w:t>
            </w:r>
          </w:p>
          <w:p w:rsidR="00CC4403" w:rsidRPr="00FD0806" w:rsidRDefault="00CC4403" w:rsidP="00CC4403">
            <w:pPr>
              <w:pStyle w:val="ListParagraph"/>
              <w:numPr>
                <w:ilvl w:val="0"/>
                <w:numId w:val="8"/>
              </w:numPr>
            </w:pPr>
            <w:r w:rsidRPr="00FD0806">
              <w:t>Synthesises its own hormones and makes own hormones – approx. 5 hormones</w:t>
            </w:r>
          </w:p>
          <w:p w:rsidR="00CC4403" w:rsidRPr="00FD0806" w:rsidRDefault="00CC4403" w:rsidP="00CC4403">
            <w:pPr>
              <w:pStyle w:val="ListParagraph"/>
              <w:numPr>
                <w:ilvl w:val="0"/>
                <w:numId w:val="8"/>
              </w:numPr>
            </w:pPr>
            <w:r w:rsidRPr="00FD0806">
              <w:t>5 different cell types</w:t>
            </w:r>
          </w:p>
          <w:p w:rsidR="00CC4403" w:rsidRPr="00FD0806" w:rsidRDefault="00CC4403" w:rsidP="00CC4403">
            <w:pPr>
              <w:pStyle w:val="ListParagraph"/>
              <w:numPr>
                <w:ilvl w:val="0"/>
                <w:numId w:val="8"/>
              </w:numPr>
            </w:pPr>
            <w:r w:rsidRPr="00FD0806">
              <w:t>Located at front of pituitary</w:t>
            </w:r>
          </w:p>
          <w:p w:rsidR="00CC4403" w:rsidRPr="00FD0806" w:rsidRDefault="00CC4403" w:rsidP="00CC4403">
            <w:pPr>
              <w:pStyle w:val="ListParagraph"/>
              <w:numPr>
                <w:ilvl w:val="0"/>
                <w:numId w:val="8"/>
              </w:numPr>
            </w:pPr>
            <w:r w:rsidRPr="00FD0806">
              <w:t>Does not contain nerves, is connected to hypothalamus by complex set of blood vessels</w:t>
            </w:r>
          </w:p>
          <w:p w:rsidR="00CC4403" w:rsidRPr="00FD0806" w:rsidRDefault="00CC4403" w:rsidP="00CC4403">
            <w:pPr>
              <w:pStyle w:val="ListParagraph"/>
              <w:numPr>
                <w:ilvl w:val="0"/>
                <w:numId w:val="8"/>
              </w:numPr>
            </w:pPr>
            <w:r w:rsidRPr="00FD0806">
              <w:t>Secretions of anterior lobe are controlled by the release and inhibition of secretions from the hypothalamus.</w:t>
            </w:r>
          </w:p>
        </w:tc>
        <w:tc>
          <w:tcPr>
            <w:tcW w:w="4258" w:type="dxa"/>
          </w:tcPr>
          <w:p w:rsidR="00CC4403" w:rsidRPr="00FD0806" w:rsidRDefault="00CC4403" w:rsidP="00CC4403">
            <w:pPr>
              <w:pStyle w:val="ListParagraph"/>
              <w:numPr>
                <w:ilvl w:val="0"/>
                <w:numId w:val="8"/>
              </w:numPr>
            </w:pPr>
            <w:r w:rsidRPr="00FD0806">
              <w:t>Anti-diuretic hormone (ADH)</w:t>
            </w:r>
          </w:p>
          <w:p w:rsidR="00CC4403" w:rsidRPr="00FD0806" w:rsidRDefault="00CC4403" w:rsidP="00CC4403">
            <w:pPr>
              <w:pStyle w:val="ListParagraph"/>
              <w:numPr>
                <w:ilvl w:val="0"/>
                <w:numId w:val="8"/>
              </w:numPr>
            </w:pPr>
            <w:r w:rsidRPr="00FD0806">
              <w:t>Oxytocin</w:t>
            </w:r>
          </w:p>
          <w:p w:rsidR="00CC4403" w:rsidRPr="00FD0806" w:rsidRDefault="00CC4403" w:rsidP="00CC4403">
            <w:pPr>
              <w:pStyle w:val="ListParagraph"/>
              <w:numPr>
                <w:ilvl w:val="0"/>
                <w:numId w:val="8"/>
              </w:numPr>
            </w:pPr>
            <w:r w:rsidRPr="00FD0806">
              <w:t>Doesn’t synthesise hormones, hypothalamus does</w:t>
            </w:r>
          </w:p>
          <w:p w:rsidR="00CC4403" w:rsidRPr="00FD0806" w:rsidRDefault="00CC4403" w:rsidP="00CC4403">
            <w:pPr>
              <w:pStyle w:val="ListParagraph"/>
              <w:numPr>
                <w:ilvl w:val="0"/>
                <w:numId w:val="8"/>
              </w:numPr>
            </w:pPr>
            <w:r w:rsidRPr="00FD0806">
              <w:t>2 hormones only</w:t>
            </w:r>
          </w:p>
          <w:p w:rsidR="00CC4403" w:rsidRPr="00FD0806" w:rsidRDefault="00CC4403" w:rsidP="00CC4403">
            <w:pPr>
              <w:pStyle w:val="ListParagraph"/>
              <w:numPr>
                <w:ilvl w:val="0"/>
                <w:numId w:val="8"/>
              </w:numPr>
            </w:pPr>
            <w:r w:rsidRPr="00FD0806">
              <w:t>Not a ‘true gland’ as it does not secrete hormones, only stores and releases them into bloodstream for regulation of body function from hypothalamus.</w:t>
            </w:r>
          </w:p>
          <w:p w:rsidR="00CC4403" w:rsidRPr="00FD0806" w:rsidRDefault="00CC4403" w:rsidP="00CC4403">
            <w:pPr>
              <w:pStyle w:val="ListParagraph"/>
              <w:numPr>
                <w:ilvl w:val="0"/>
                <w:numId w:val="8"/>
              </w:numPr>
            </w:pPr>
            <w:r w:rsidRPr="00FD0806">
              <w:t>Located at the back of the pituitary</w:t>
            </w:r>
          </w:p>
          <w:p w:rsidR="00CC4403" w:rsidRPr="00FD0806" w:rsidRDefault="00CC4403" w:rsidP="00CC4403">
            <w:pPr>
              <w:pStyle w:val="ListParagraph"/>
              <w:numPr>
                <w:ilvl w:val="0"/>
                <w:numId w:val="8"/>
              </w:numPr>
            </w:pPr>
            <w:r w:rsidRPr="00FD0806">
              <w:t>Joined to hypothalamus by nerve fibres from cell bodies in the hypothalamus</w:t>
            </w:r>
          </w:p>
          <w:p w:rsidR="00CC4403" w:rsidRPr="00FD0806" w:rsidRDefault="00CC4403" w:rsidP="00CC4403">
            <w:pPr>
              <w:pStyle w:val="ListParagraph"/>
              <w:numPr>
                <w:ilvl w:val="0"/>
                <w:numId w:val="8"/>
              </w:numPr>
            </w:pPr>
            <w:r w:rsidRPr="00FD0806">
              <w:t>Hormones are produced not in the posterior lobe but in special nerve cells in the hypothalamus.</w:t>
            </w:r>
          </w:p>
        </w:tc>
      </w:tr>
    </w:tbl>
    <w:p w:rsidR="00CC4403" w:rsidRPr="00FD0806" w:rsidRDefault="00CC4403" w:rsidP="00CC4403"/>
    <w:p w:rsidR="00CC4403" w:rsidRPr="00FD0806" w:rsidRDefault="00CC4403" w:rsidP="00CC4403"/>
    <w:p w:rsidR="00CC4403" w:rsidRPr="00FD0806" w:rsidRDefault="00CC4403" w:rsidP="00CC4403">
      <w:r w:rsidRPr="00FD0806">
        <w:rPr>
          <w:rFonts w:cs="Helvetica"/>
          <w:noProof/>
          <w:lang w:val="en-US"/>
        </w:rPr>
        <w:drawing>
          <wp:inline distT="0" distB="0" distL="0" distR="0" wp14:anchorId="3FDBFD6B" wp14:editId="7595C81C">
            <wp:extent cx="5270500" cy="624380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6243802"/>
                    </a:xfrm>
                    <a:prstGeom prst="rect">
                      <a:avLst/>
                    </a:prstGeom>
                    <a:noFill/>
                    <a:ln>
                      <a:noFill/>
                    </a:ln>
                  </pic:spPr>
                </pic:pic>
              </a:graphicData>
            </a:graphic>
          </wp:inline>
        </w:drawing>
      </w:r>
    </w:p>
    <w:p w:rsidR="00CC4403" w:rsidRPr="00FD0806" w:rsidRDefault="00CC4403" w:rsidP="00CC4403">
      <w:pPr>
        <w:rPr>
          <w:b/>
        </w:rPr>
      </w:pPr>
    </w:p>
    <w:p w:rsidR="00CC4403" w:rsidRPr="00FD0806" w:rsidRDefault="00CC4403" w:rsidP="00CC4403">
      <w:r w:rsidRPr="00FD0806">
        <w:t>Much of the work of the endocrine system is concerned with maintaining homeostasis – keeping the internal environment of the body fairly constant through external changes.</w:t>
      </w:r>
    </w:p>
    <w:p w:rsidR="00CC4403" w:rsidRPr="00FD0806" w:rsidRDefault="00CC4403" w:rsidP="00CC4403">
      <w:r w:rsidRPr="00FD0806">
        <w:t xml:space="preserve">When the body responds to a </w:t>
      </w:r>
      <w:r w:rsidRPr="00FD0806">
        <w:rPr>
          <w:b/>
        </w:rPr>
        <w:t>stimulus</w:t>
      </w:r>
      <w:r w:rsidRPr="00FD0806">
        <w:t xml:space="preserve"> by secreting hormones, that response changes the original stimulus. This process is known as </w:t>
      </w:r>
      <w:r w:rsidRPr="00FD0806">
        <w:rPr>
          <w:b/>
        </w:rPr>
        <w:t>feedback</w:t>
      </w:r>
      <w:r w:rsidRPr="00FD0806">
        <w:t>.</w:t>
      </w:r>
    </w:p>
    <w:p w:rsidR="00CC4403" w:rsidRPr="00FD0806" w:rsidRDefault="00CC4403" w:rsidP="00CC4403"/>
    <w:p w:rsidR="00CC4403" w:rsidRPr="00FD0806" w:rsidRDefault="00CC4403" w:rsidP="00CC4403">
      <w:r w:rsidRPr="00FD0806">
        <w:t xml:space="preserve">There are two types of glands in the body, but only </w:t>
      </w:r>
      <w:r w:rsidRPr="00FD0806">
        <w:rPr>
          <w:b/>
        </w:rPr>
        <w:t>endocrine glands</w:t>
      </w:r>
      <w:r w:rsidRPr="00FD0806">
        <w:t xml:space="preserve"> secrete hormones.</w:t>
      </w:r>
    </w:p>
    <w:p w:rsidR="00CC4403" w:rsidRPr="00FD0806" w:rsidRDefault="00CC4403" w:rsidP="00CC4403">
      <w:pPr>
        <w:pStyle w:val="ListParagraph"/>
        <w:numPr>
          <w:ilvl w:val="0"/>
          <w:numId w:val="9"/>
        </w:numPr>
      </w:pPr>
      <w:r w:rsidRPr="00FD0806">
        <w:rPr>
          <w:b/>
        </w:rPr>
        <w:t>Exocrine glands</w:t>
      </w:r>
      <w:r w:rsidRPr="00FD0806">
        <w:t xml:space="preserve"> – secrete into duct that carries secretion to body surface or one of the body cavities. Do not secrete hormones.</w:t>
      </w:r>
    </w:p>
    <w:p w:rsidR="00CC4403" w:rsidRPr="00FD0806" w:rsidRDefault="00CC4403" w:rsidP="00CC4403">
      <w:pPr>
        <w:pStyle w:val="ListParagraph"/>
        <w:numPr>
          <w:ilvl w:val="1"/>
          <w:numId w:val="9"/>
        </w:numPr>
      </w:pPr>
      <w:r w:rsidRPr="00FD0806">
        <w:t>E.g. sweat glands, mucous glands, salivary glands, glands of alimentary canal.</w:t>
      </w:r>
    </w:p>
    <w:p w:rsidR="00CC4403" w:rsidRPr="00FD0806" w:rsidRDefault="00CC4403" w:rsidP="00CC4403">
      <w:pPr>
        <w:pStyle w:val="ListParagraph"/>
        <w:numPr>
          <w:ilvl w:val="0"/>
          <w:numId w:val="9"/>
        </w:numPr>
      </w:pPr>
      <w:r w:rsidRPr="00FD0806">
        <w:rPr>
          <w:b/>
        </w:rPr>
        <w:t>Endocrine glands</w:t>
      </w:r>
      <w:r w:rsidRPr="00FD0806">
        <w:t xml:space="preserve"> – secrete hormones into extracellular fluid that surrounds the cells that make up the gland. Secretions then pass into capillaries to be transported by blood. Sometimes called ductless glands.</w:t>
      </w:r>
    </w:p>
    <w:p w:rsidR="00CC4403" w:rsidRPr="00FD0806" w:rsidRDefault="00CC4403" w:rsidP="00CC4403"/>
    <w:p w:rsidR="00CC4403" w:rsidRPr="00FD0806" w:rsidRDefault="00CC4403" w:rsidP="00CC4403">
      <w:pPr>
        <w:rPr>
          <w:b/>
        </w:rPr>
      </w:pPr>
      <w:r w:rsidRPr="00FD0806">
        <w:rPr>
          <w:b/>
        </w:rPr>
        <w:t>Hormones:</w:t>
      </w:r>
    </w:p>
    <w:p w:rsidR="00CC4403" w:rsidRPr="00FD0806" w:rsidRDefault="00CC4403" w:rsidP="00CC4403">
      <w:pPr>
        <w:pStyle w:val="ListParagraph"/>
        <w:numPr>
          <w:ilvl w:val="0"/>
          <w:numId w:val="10"/>
        </w:numPr>
      </w:pPr>
      <w:r w:rsidRPr="00FD0806">
        <w:t>Secretion of an endocrine gland</w:t>
      </w:r>
    </w:p>
    <w:p w:rsidR="00CC4403" w:rsidRPr="00FD0806" w:rsidRDefault="00CC4403" w:rsidP="00CC4403">
      <w:pPr>
        <w:pStyle w:val="ListParagraph"/>
        <w:numPr>
          <w:ilvl w:val="0"/>
          <w:numId w:val="10"/>
        </w:numPr>
      </w:pPr>
      <w:r w:rsidRPr="00FD0806">
        <w:t>May be proteins, steroids or amines</w:t>
      </w:r>
    </w:p>
    <w:p w:rsidR="00CC4403" w:rsidRPr="00FD0806" w:rsidRDefault="00CC4403" w:rsidP="00CC4403">
      <w:pPr>
        <w:pStyle w:val="ListParagraph"/>
        <w:numPr>
          <w:ilvl w:val="0"/>
          <w:numId w:val="10"/>
        </w:numPr>
      </w:pPr>
      <w:r w:rsidRPr="00FD0806">
        <w:t>Transported throughout the body in blood</w:t>
      </w:r>
    </w:p>
    <w:p w:rsidR="00CC4403" w:rsidRPr="00FD0806" w:rsidRDefault="00CC4403" w:rsidP="00CC4403">
      <w:pPr>
        <w:pStyle w:val="ListParagraph"/>
        <w:numPr>
          <w:ilvl w:val="0"/>
          <w:numId w:val="10"/>
        </w:numPr>
      </w:pPr>
      <w:r w:rsidRPr="00FD0806">
        <w:t>May affect all cells of the body, only particular groups of cells (target cells) or particular organs (target organs)</w:t>
      </w:r>
    </w:p>
    <w:p w:rsidR="00CC4403" w:rsidRPr="00FD0806" w:rsidRDefault="00CC4403" w:rsidP="00CC4403">
      <w:pPr>
        <w:pStyle w:val="ListParagraph"/>
        <w:numPr>
          <w:ilvl w:val="0"/>
          <w:numId w:val="10"/>
        </w:numPr>
      </w:pPr>
      <w:r w:rsidRPr="00FD0806">
        <w:t>Only able to influence cells that have the correct receptor for the specific hormone</w:t>
      </w:r>
    </w:p>
    <w:p w:rsidR="00CC4403" w:rsidRPr="00FD0806" w:rsidRDefault="00CC4403" w:rsidP="00CC4403">
      <w:pPr>
        <w:pStyle w:val="ListParagraph"/>
        <w:numPr>
          <w:ilvl w:val="0"/>
          <w:numId w:val="10"/>
        </w:numPr>
      </w:pPr>
      <w:r w:rsidRPr="00FD0806">
        <w:t>Saturation occurs when hormone molecules occupy all of the receptor molecules in a tissue – addition of more hormones produces no greater effect.</w:t>
      </w:r>
    </w:p>
    <w:p w:rsidR="00CC4403" w:rsidRPr="00FD0806" w:rsidRDefault="00CC4403" w:rsidP="00CC4403"/>
    <w:p w:rsidR="00CC4403" w:rsidRPr="00FD0806" w:rsidRDefault="00CC4403" w:rsidP="00CC4403">
      <w:pPr>
        <w:rPr>
          <w:b/>
        </w:rPr>
      </w:pPr>
      <w:r w:rsidRPr="00FD0806">
        <w:rPr>
          <w:b/>
        </w:rPr>
        <w:t>Paracrines</w:t>
      </w:r>
    </w:p>
    <w:p w:rsidR="00CC4403" w:rsidRPr="00FD0806" w:rsidRDefault="00CC4403" w:rsidP="00CC4403">
      <w:pPr>
        <w:pStyle w:val="ListParagraph"/>
        <w:numPr>
          <w:ilvl w:val="0"/>
          <w:numId w:val="11"/>
        </w:numPr>
      </w:pPr>
      <w:r w:rsidRPr="00FD0806">
        <w:t>‘Local hormones’ that allow cells to communicate with other cells within the same tissue by secreting paracrines that diffuse to the adjacent cells.</w:t>
      </w:r>
    </w:p>
    <w:p w:rsidR="00CC4403" w:rsidRPr="00FD0806" w:rsidRDefault="00CC4403" w:rsidP="00CC4403">
      <w:pPr>
        <w:pStyle w:val="ListParagraph"/>
        <w:numPr>
          <w:ilvl w:val="0"/>
          <w:numId w:val="11"/>
        </w:numPr>
      </w:pPr>
      <w:r w:rsidRPr="00FD0806">
        <w:t>Secreted by all cells in a particular tissue.</w:t>
      </w:r>
    </w:p>
    <w:p w:rsidR="00CC4403" w:rsidRPr="00FD0806" w:rsidRDefault="00CC4403" w:rsidP="00CC4403">
      <w:pPr>
        <w:pStyle w:val="ListParagraph"/>
        <w:numPr>
          <w:ilvl w:val="0"/>
          <w:numId w:val="11"/>
        </w:numPr>
      </w:pPr>
      <w:r w:rsidRPr="00FD0806">
        <w:t>Moves through extracellular fluid.</w:t>
      </w:r>
    </w:p>
    <w:p w:rsidR="00CC4403" w:rsidRPr="00FD0806" w:rsidRDefault="00CC4403" w:rsidP="00CC4403"/>
    <w:p w:rsidR="00CC4403" w:rsidRPr="00FD0806" w:rsidRDefault="00CC4403" w:rsidP="00CC4403">
      <w:pPr>
        <w:rPr>
          <w:b/>
        </w:rPr>
      </w:pPr>
      <w:r w:rsidRPr="00FD0806">
        <w:rPr>
          <w:b/>
        </w:rPr>
        <w:t>Protein and amine hormones</w:t>
      </w:r>
    </w:p>
    <w:p w:rsidR="00CC4403" w:rsidRPr="00FD0806" w:rsidRDefault="00CC4403" w:rsidP="00CC4403">
      <w:pPr>
        <w:pStyle w:val="ListParagraph"/>
        <w:numPr>
          <w:ilvl w:val="0"/>
          <w:numId w:val="12"/>
        </w:numPr>
      </w:pPr>
      <w:r w:rsidRPr="00FD0806">
        <w:t>Attach to receptor proteins in the membrane of the target cell</w:t>
      </w:r>
    </w:p>
    <w:p w:rsidR="00CC4403" w:rsidRPr="00FD0806" w:rsidRDefault="00CC4403" w:rsidP="00CC4403">
      <w:pPr>
        <w:pStyle w:val="ListParagraph"/>
        <w:numPr>
          <w:ilvl w:val="0"/>
          <w:numId w:val="12"/>
        </w:numPr>
      </w:pPr>
      <w:r w:rsidRPr="00FD0806">
        <w:t>Combination of hormone with receptor protein causes a secondary messenger to diffuse through the cell and activate particular enzymes.</w:t>
      </w:r>
    </w:p>
    <w:p w:rsidR="00CC4403" w:rsidRPr="00FD0806" w:rsidRDefault="00CC4403" w:rsidP="00CC4403">
      <w:pPr>
        <w:pStyle w:val="ListParagraph"/>
        <w:numPr>
          <w:ilvl w:val="0"/>
          <w:numId w:val="12"/>
        </w:numPr>
      </w:pPr>
      <w:r w:rsidRPr="00FD0806">
        <w:t>Receptor proteins are specific – lock and key theory.</w:t>
      </w:r>
    </w:p>
    <w:p w:rsidR="00CC4403" w:rsidRPr="00FD0806" w:rsidRDefault="00CC4403" w:rsidP="00CC4403">
      <w:pPr>
        <w:pStyle w:val="ListParagraph"/>
        <w:numPr>
          <w:ilvl w:val="0"/>
          <w:numId w:val="12"/>
        </w:numPr>
      </w:pPr>
      <w:r w:rsidRPr="00FD0806">
        <w:t>Limited number of receptor proteins in the membrane of each cell.</w:t>
      </w:r>
    </w:p>
    <w:p w:rsidR="00CC4403" w:rsidRPr="00FD0806" w:rsidRDefault="00CC4403" w:rsidP="00CC4403">
      <w:pPr>
        <w:pStyle w:val="ListParagraph"/>
        <w:numPr>
          <w:ilvl w:val="0"/>
          <w:numId w:val="12"/>
        </w:numPr>
      </w:pPr>
      <w:r w:rsidRPr="00FD0806">
        <w:t>Different cells have different types and numbers of receptor proteins – this is why there is variation in the sensitivities of cells to hormones.</w:t>
      </w:r>
    </w:p>
    <w:p w:rsidR="00CC4403" w:rsidRPr="00FD0806" w:rsidRDefault="00CC4403" w:rsidP="00CC4403"/>
    <w:p w:rsidR="00CC4403" w:rsidRPr="00FD0806" w:rsidRDefault="00CC4403" w:rsidP="00CC4403">
      <w:pPr>
        <w:rPr>
          <w:b/>
        </w:rPr>
      </w:pPr>
      <w:r w:rsidRPr="00FD0806">
        <w:rPr>
          <w:b/>
        </w:rPr>
        <w:t>Steroid hormones</w:t>
      </w:r>
    </w:p>
    <w:p w:rsidR="00CC4403" w:rsidRPr="00FD0806" w:rsidRDefault="00CC4403" w:rsidP="00CC4403">
      <w:pPr>
        <w:pStyle w:val="ListParagraph"/>
        <w:numPr>
          <w:ilvl w:val="0"/>
          <w:numId w:val="13"/>
        </w:numPr>
      </w:pPr>
      <w:r w:rsidRPr="00FD0806">
        <w:t>Enter target cells and combine with a receptor protein inside the cell.</w:t>
      </w:r>
    </w:p>
    <w:p w:rsidR="00CC4403" w:rsidRPr="00FD0806" w:rsidRDefault="00CC4403" w:rsidP="00CC4403">
      <w:pPr>
        <w:pStyle w:val="ListParagraph"/>
        <w:numPr>
          <w:ilvl w:val="0"/>
          <w:numId w:val="13"/>
        </w:numPr>
      </w:pPr>
      <w:r w:rsidRPr="00FD0806">
        <w:t>Receptor may be mitochondria, the nucleus or other organelles.</w:t>
      </w:r>
    </w:p>
    <w:p w:rsidR="00CC4403" w:rsidRPr="00FD0806" w:rsidRDefault="00CC4403" w:rsidP="00CC4403">
      <w:pPr>
        <w:pStyle w:val="ListParagraph"/>
        <w:numPr>
          <w:ilvl w:val="0"/>
          <w:numId w:val="13"/>
        </w:numPr>
      </w:pPr>
      <w:r w:rsidRPr="00FD0806">
        <w:t>This receptor-hormone combination activates the genes controlling the formation of particular proteins.</w:t>
      </w:r>
    </w:p>
    <w:p w:rsidR="00CC4403" w:rsidRPr="00FD0806" w:rsidRDefault="00CC4403" w:rsidP="00CC4403"/>
    <w:p w:rsidR="00CC4403" w:rsidRPr="00FD0806" w:rsidRDefault="00CC4403" w:rsidP="00CC4403">
      <w:r w:rsidRPr="00FD0806">
        <w:t xml:space="preserve">Hormones change the </w:t>
      </w:r>
      <w:r w:rsidRPr="00FD0806">
        <w:rPr>
          <w:b/>
        </w:rPr>
        <w:t>functioning</w:t>
      </w:r>
      <w:r w:rsidRPr="00FD0806">
        <w:t xml:space="preserve"> of cells by changing the </w:t>
      </w:r>
      <w:r w:rsidRPr="00FD0806">
        <w:rPr>
          <w:b/>
        </w:rPr>
        <w:t>type, activities or quantities of proteins produced.</w:t>
      </w:r>
      <w:r w:rsidRPr="00FD0806">
        <w:t xml:space="preserve"> </w:t>
      </w:r>
    </w:p>
    <w:p w:rsidR="00CC4403" w:rsidRPr="00FD0806" w:rsidRDefault="00CC4403" w:rsidP="00CC4403">
      <w:r w:rsidRPr="00FD0806">
        <w:t xml:space="preserve">Hormones are </w:t>
      </w:r>
      <w:r w:rsidRPr="00FD0806">
        <w:rPr>
          <w:b/>
        </w:rPr>
        <w:t>not enzymes</w:t>
      </w:r>
      <w:r w:rsidRPr="00FD0806">
        <w:t xml:space="preserve"> but may change the </w:t>
      </w:r>
      <w:r w:rsidRPr="00FD0806">
        <w:rPr>
          <w:b/>
        </w:rPr>
        <w:t>activity</w:t>
      </w:r>
      <w:r w:rsidRPr="00FD0806">
        <w:t xml:space="preserve"> of enzymes or the </w:t>
      </w:r>
      <w:r w:rsidRPr="00FD0806">
        <w:rPr>
          <w:b/>
        </w:rPr>
        <w:t>concentration</w:t>
      </w:r>
      <w:r w:rsidRPr="00FD0806">
        <w:t xml:space="preserve"> of enzymes.</w:t>
      </w:r>
    </w:p>
    <w:p w:rsidR="00CC4403" w:rsidRPr="00FD0806" w:rsidRDefault="00CC4403" w:rsidP="00CC4403"/>
    <w:p w:rsidR="00CC4403" w:rsidRPr="00FD0806" w:rsidRDefault="00CC4403" w:rsidP="00CC4403">
      <w:r w:rsidRPr="00FD0806">
        <w:t>Hormones may:</w:t>
      </w:r>
    </w:p>
    <w:p w:rsidR="00CC4403" w:rsidRPr="00FD0806" w:rsidRDefault="00CC4403" w:rsidP="00CC4403">
      <w:pPr>
        <w:pStyle w:val="ListParagraph"/>
        <w:numPr>
          <w:ilvl w:val="0"/>
          <w:numId w:val="14"/>
        </w:numPr>
      </w:pPr>
      <w:r w:rsidRPr="00FD0806">
        <w:t>Activate certain genes in the nucleus so that a particular enzyme or protein is produced</w:t>
      </w:r>
    </w:p>
    <w:p w:rsidR="00CC4403" w:rsidRPr="00FD0806" w:rsidRDefault="00CC4403" w:rsidP="00CC4403">
      <w:pPr>
        <w:pStyle w:val="ListParagraph"/>
        <w:numPr>
          <w:ilvl w:val="0"/>
          <w:numId w:val="14"/>
        </w:numPr>
      </w:pPr>
      <w:r w:rsidRPr="00FD0806">
        <w:t>Change the shape or structure of an enzyme so that it is switched on or off</w:t>
      </w:r>
    </w:p>
    <w:p w:rsidR="00CC4403" w:rsidRPr="00FD0806" w:rsidRDefault="00CC4403" w:rsidP="00CC4403">
      <w:pPr>
        <w:pStyle w:val="ListParagraph"/>
        <w:numPr>
          <w:ilvl w:val="0"/>
          <w:numId w:val="14"/>
        </w:numPr>
      </w:pPr>
      <w:r w:rsidRPr="00FD0806">
        <w:t>Change the rate of the production of an enzyme or protein by changing the rate of transcription or translation during protein synthesis.</w:t>
      </w:r>
    </w:p>
    <w:p w:rsidR="00CC4403" w:rsidRPr="00FD0806" w:rsidRDefault="00CC4403" w:rsidP="00CC4403"/>
    <w:p w:rsidR="00CC4403" w:rsidRPr="00FD0806" w:rsidRDefault="00CC4403" w:rsidP="00CC4403">
      <w:pPr>
        <w:rPr>
          <w:b/>
        </w:rPr>
      </w:pPr>
      <w:r w:rsidRPr="00FD0806">
        <w:rPr>
          <w:b/>
        </w:rPr>
        <w:t>Enzyme amplification:</w:t>
      </w:r>
    </w:p>
    <w:p w:rsidR="00CC4403" w:rsidRPr="00FD0806" w:rsidRDefault="00CC4403" w:rsidP="00CC4403">
      <w:r w:rsidRPr="00FD0806">
        <w:t>One hormone molecule is able to activate thousands of enzyme molecules. It does this by triggering a cascading effect in which the number of reacting enzyme molecules involved in the process is increased thousands of times for each step along the metabolic pathway. This way, a very small stimulus can produce a very large effect.</w:t>
      </w:r>
    </w:p>
    <w:p w:rsidR="00CC4403" w:rsidRPr="00FD0806" w:rsidRDefault="00CC4403" w:rsidP="00CC4403"/>
    <w:p w:rsidR="00CC4403" w:rsidRPr="00FD0806" w:rsidRDefault="00CC4403" w:rsidP="00CC4403">
      <w:pPr>
        <w:rPr>
          <w:b/>
        </w:rPr>
      </w:pPr>
      <w:r w:rsidRPr="00FD0806">
        <w:rPr>
          <w:b/>
        </w:rPr>
        <w:t>Hormone clearance:</w:t>
      </w:r>
    </w:p>
    <w:p w:rsidR="00CC4403" w:rsidRPr="00FD0806" w:rsidRDefault="00CC4403" w:rsidP="00CC4403">
      <w:r w:rsidRPr="00FD0806">
        <w:t>Once the desired effect has been produced the hormone must be turned off. Done by breaking down the hormone molecules. Sometimes done in target cells/organ but most are broken down in liver and kidneys – then excreted in bile or urine.</w:t>
      </w:r>
    </w:p>
    <w:p w:rsidR="00CC4403" w:rsidRPr="00FD0806" w:rsidRDefault="00CC4403" w:rsidP="00CC4403"/>
    <w:p w:rsidR="00CC4403" w:rsidRPr="00FD0806" w:rsidRDefault="00CC4403" w:rsidP="00CC4403">
      <w:pPr>
        <w:rPr>
          <w:b/>
        </w:rPr>
      </w:pPr>
      <w:r w:rsidRPr="00FD0806">
        <w:rPr>
          <w:b/>
        </w:rPr>
        <w:t>Control of hormone secretions:</w:t>
      </w:r>
    </w:p>
    <w:p w:rsidR="00CC4403" w:rsidRPr="00FD0806" w:rsidRDefault="00CC4403" w:rsidP="00CC4403">
      <w:r w:rsidRPr="00FD0806">
        <w:t>In order to maintain homeostasis, the amount of hormone produced by an endocrine gland must be closely regulated. An over secretion or under secretion of a hormone will cause the body to function abnormally.</w:t>
      </w:r>
    </w:p>
    <w:p w:rsidR="00CC4403" w:rsidRPr="00FD0806" w:rsidRDefault="00CC4403" w:rsidP="00CC4403">
      <w:r w:rsidRPr="00FD0806">
        <w:t>Generally regulated by a negative feedback system = the response produced by the secretion of the hormone is the opposite of the stimulus that caused the secretion.</w:t>
      </w:r>
    </w:p>
    <w:p w:rsidR="00CC4403" w:rsidRPr="00FD0806" w:rsidRDefault="00CC4403" w:rsidP="00CC4403"/>
    <w:p w:rsidR="00CC4403" w:rsidRPr="00FD0806" w:rsidRDefault="00CC4403" w:rsidP="00CC4403">
      <w:pPr>
        <w:rPr>
          <w:b/>
        </w:rPr>
      </w:pPr>
      <w:r w:rsidRPr="00FD0806">
        <w:rPr>
          <w:b/>
        </w:rPr>
        <w:t>Hypothalamus and pituitary gland:</w:t>
      </w:r>
    </w:p>
    <w:p w:rsidR="00CC4403" w:rsidRPr="00FD0806" w:rsidRDefault="00CC4403" w:rsidP="00CC4403">
      <w:pPr>
        <w:pStyle w:val="ListParagraph"/>
        <w:numPr>
          <w:ilvl w:val="0"/>
          <w:numId w:val="15"/>
        </w:numPr>
      </w:pPr>
      <w:r w:rsidRPr="00FD0806">
        <w:rPr>
          <w:b/>
        </w:rPr>
        <w:t>Hypothalamus</w:t>
      </w:r>
      <w:r w:rsidRPr="00FD0806">
        <w:t xml:space="preserve"> located at base of brain</w:t>
      </w:r>
    </w:p>
    <w:p w:rsidR="00CC4403" w:rsidRPr="00FD0806" w:rsidRDefault="00CC4403" w:rsidP="00CC4403">
      <w:pPr>
        <w:pStyle w:val="ListParagraph"/>
        <w:numPr>
          <w:ilvl w:val="0"/>
          <w:numId w:val="15"/>
        </w:numPr>
      </w:pPr>
      <w:r w:rsidRPr="00FD0806">
        <w:t>Regulates many of the body’s basic functions such as body temperature, water balance and heart rate</w:t>
      </w:r>
    </w:p>
    <w:p w:rsidR="00CC4403" w:rsidRPr="00FD0806" w:rsidRDefault="00CC4403" w:rsidP="00CC4403">
      <w:pPr>
        <w:pStyle w:val="ListParagraph"/>
        <w:numPr>
          <w:ilvl w:val="0"/>
          <w:numId w:val="15"/>
        </w:numPr>
      </w:pPr>
      <w:r w:rsidRPr="00FD0806">
        <w:t>Functions of hypothalamus carried out through pituitary gland</w:t>
      </w:r>
    </w:p>
    <w:p w:rsidR="00CC4403" w:rsidRPr="00FD0806" w:rsidRDefault="00CC4403" w:rsidP="00CC4403">
      <w:pPr>
        <w:pStyle w:val="ListParagraph"/>
        <w:numPr>
          <w:ilvl w:val="0"/>
          <w:numId w:val="15"/>
        </w:numPr>
      </w:pPr>
      <w:r w:rsidRPr="00FD0806">
        <w:rPr>
          <w:b/>
        </w:rPr>
        <w:t>Pituitary gland</w:t>
      </w:r>
      <w:r w:rsidRPr="00FD0806">
        <w:t xml:space="preserve"> located just under hypothalamus</w:t>
      </w:r>
    </w:p>
    <w:p w:rsidR="00CC4403" w:rsidRPr="00FD0806" w:rsidRDefault="00CC4403" w:rsidP="00CC4403">
      <w:pPr>
        <w:pStyle w:val="ListParagraph"/>
        <w:numPr>
          <w:ilvl w:val="0"/>
          <w:numId w:val="15"/>
        </w:numPr>
      </w:pPr>
      <w:r w:rsidRPr="00FD0806">
        <w:t xml:space="preserve">Joined to hypothalamus by a stalk called </w:t>
      </w:r>
      <w:r w:rsidRPr="00FD0806">
        <w:rPr>
          <w:b/>
        </w:rPr>
        <w:t>infundibulum</w:t>
      </w:r>
    </w:p>
    <w:p w:rsidR="00CC4403" w:rsidRPr="00FD0806" w:rsidRDefault="00CC4403" w:rsidP="00CC4403">
      <w:pPr>
        <w:pStyle w:val="ListParagraph"/>
        <w:numPr>
          <w:ilvl w:val="0"/>
          <w:numId w:val="15"/>
        </w:numPr>
      </w:pPr>
      <w:r w:rsidRPr="00FD0806">
        <w:t xml:space="preserve">Pituitary gland consists of </w:t>
      </w:r>
      <w:r w:rsidRPr="00FD0806">
        <w:rPr>
          <w:b/>
        </w:rPr>
        <w:t>anterior lobe (front)</w:t>
      </w:r>
      <w:r w:rsidRPr="00FD0806">
        <w:t xml:space="preserve"> and </w:t>
      </w:r>
      <w:r w:rsidRPr="00FD0806">
        <w:rPr>
          <w:b/>
        </w:rPr>
        <w:t>posterior lobe (rear)</w:t>
      </w:r>
    </w:p>
    <w:p w:rsidR="00CC4403" w:rsidRPr="00FD0806" w:rsidRDefault="00CC4403" w:rsidP="00CC4403">
      <w:pPr>
        <w:pStyle w:val="ListParagraph"/>
        <w:numPr>
          <w:ilvl w:val="0"/>
          <w:numId w:val="15"/>
        </w:numPr>
      </w:pPr>
      <w:r w:rsidRPr="00FD0806">
        <w:t>Hypothalamus produces many different types of hormones</w:t>
      </w:r>
    </w:p>
    <w:p w:rsidR="00CC4403" w:rsidRPr="00FD0806" w:rsidRDefault="00CC4403" w:rsidP="00CC4403">
      <w:pPr>
        <w:pStyle w:val="ListParagraph"/>
        <w:numPr>
          <w:ilvl w:val="0"/>
          <w:numId w:val="15"/>
        </w:numPr>
      </w:pPr>
      <w:r w:rsidRPr="00FD0806">
        <w:t>Some carried by blood to anterior lobe where they stimulate or inhibit release of hormones made in anterior lobe</w:t>
      </w:r>
    </w:p>
    <w:p w:rsidR="00CC4403" w:rsidRPr="00FD0806" w:rsidRDefault="00CC4403" w:rsidP="00CC4403">
      <w:pPr>
        <w:pStyle w:val="ListParagraph"/>
        <w:numPr>
          <w:ilvl w:val="0"/>
          <w:numId w:val="15"/>
        </w:numPr>
      </w:pPr>
      <w:r w:rsidRPr="00FD0806">
        <w:t>Some hormones pass along the nerve fibres from hypothalamus to posterior lobe where they are then secreted</w:t>
      </w:r>
    </w:p>
    <w:p w:rsidR="00CC4403" w:rsidRPr="00FD0806" w:rsidRDefault="00CC4403" w:rsidP="00CC4403">
      <w:pPr>
        <w:pStyle w:val="ListParagraph"/>
        <w:numPr>
          <w:ilvl w:val="0"/>
          <w:numId w:val="15"/>
        </w:numPr>
      </w:pPr>
      <w:r w:rsidRPr="00FD0806">
        <w:t>Pituitary often referred to as ‘master gland’ as many of the pituitary hormones secreted regulate the activity of other endocrine glands.</w:t>
      </w:r>
    </w:p>
    <w:p w:rsidR="00CC4403" w:rsidRPr="00FD0806" w:rsidRDefault="00CC4403" w:rsidP="00CC4403">
      <w:r w:rsidRPr="00FD0806">
        <w:rPr>
          <w:rFonts w:cs="Helvetica"/>
          <w:noProof/>
          <w:lang w:val="en-US"/>
        </w:rPr>
        <w:drawing>
          <wp:anchor distT="0" distB="0" distL="114300" distR="114300" simplePos="0" relativeHeight="251660288" behindDoc="0" locked="0" layoutInCell="1" allowOverlap="1" wp14:anchorId="43319D44" wp14:editId="616B0202">
            <wp:simplePos x="0" y="0"/>
            <wp:positionH relativeFrom="column">
              <wp:posOffset>2843530</wp:posOffset>
            </wp:positionH>
            <wp:positionV relativeFrom="paragraph">
              <wp:posOffset>-457200</wp:posOffset>
            </wp:positionV>
            <wp:extent cx="3111500" cy="2514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1500" cy="2514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D0806">
        <w:rPr>
          <w:rFonts w:cs="Helvetica"/>
          <w:noProof/>
          <w:lang w:val="en-US"/>
        </w:rPr>
        <w:drawing>
          <wp:anchor distT="0" distB="0" distL="114300" distR="114300" simplePos="0" relativeHeight="251659264" behindDoc="0" locked="0" layoutInCell="1" allowOverlap="1" wp14:anchorId="6138EB6E" wp14:editId="5FACB998">
            <wp:simplePos x="0" y="0"/>
            <wp:positionH relativeFrom="column">
              <wp:posOffset>-800100</wp:posOffset>
            </wp:positionH>
            <wp:positionV relativeFrom="paragraph">
              <wp:posOffset>-457200</wp:posOffset>
            </wp:positionV>
            <wp:extent cx="3035935" cy="2475230"/>
            <wp:effectExtent l="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935" cy="24752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r w:rsidRPr="00FD0806">
        <w:rPr>
          <w:b/>
        </w:rPr>
        <w:t>Anterior (front):</w:t>
      </w:r>
    </w:p>
    <w:p w:rsidR="00CC4403" w:rsidRPr="00FD0806" w:rsidRDefault="00CC4403" w:rsidP="00CC4403">
      <w:pPr>
        <w:pStyle w:val="ListParagraph"/>
        <w:numPr>
          <w:ilvl w:val="0"/>
          <w:numId w:val="16"/>
        </w:numPr>
      </w:pPr>
      <w:r w:rsidRPr="00FD0806">
        <w:t>No nerves connecting it to hypothalamus – connected by a complex network of blood vessels</w:t>
      </w:r>
    </w:p>
    <w:p w:rsidR="00CC4403" w:rsidRPr="00FD0806" w:rsidRDefault="00CC4403" w:rsidP="00CC4403">
      <w:pPr>
        <w:pStyle w:val="ListParagraph"/>
        <w:numPr>
          <w:ilvl w:val="0"/>
          <w:numId w:val="16"/>
        </w:numPr>
      </w:pPr>
      <w:r w:rsidRPr="00FD0806">
        <w:t>Secretions controlled by releasing and inhibiting factors secreted by hypothalamus – these factors are themselves hormones because they are secreted into the extracellular fluid around the cells of the hypothalamus and then carried by the blood to the anterior lobe.</w:t>
      </w:r>
    </w:p>
    <w:p w:rsidR="00CC4403" w:rsidRPr="00FD0806" w:rsidRDefault="00CC4403" w:rsidP="00CC4403">
      <w:pPr>
        <w:pStyle w:val="ListParagraph"/>
        <w:numPr>
          <w:ilvl w:val="0"/>
          <w:numId w:val="16"/>
        </w:numPr>
      </w:pPr>
      <w:r w:rsidRPr="00FD0806">
        <w:t>Hormones released by the anterior lobe:</w:t>
      </w:r>
    </w:p>
    <w:p w:rsidR="00CC4403" w:rsidRPr="00FD0806" w:rsidRDefault="00CC4403" w:rsidP="00CC4403">
      <w:pPr>
        <w:pStyle w:val="ListParagraph"/>
        <w:numPr>
          <w:ilvl w:val="1"/>
          <w:numId w:val="16"/>
        </w:numPr>
      </w:pPr>
      <w:r w:rsidRPr="00FD0806">
        <w:rPr>
          <w:b/>
        </w:rPr>
        <w:t xml:space="preserve">Gonadotropins – </w:t>
      </w:r>
    </w:p>
    <w:p w:rsidR="00CC4403" w:rsidRPr="00FD0806" w:rsidRDefault="00CC4403" w:rsidP="00CC4403">
      <w:pPr>
        <w:pStyle w:val="ListParagraph"/>
        <w:numPr>
          <w:ilvl w:val="2"/>
          <w:numId w:val="16"/>
        </w:numPr>
      </w:pPr>
      <w:r w:rsidRPr="00FD0806">
        <w:rPr>
          <w:b/>
        </w:rPr>
        <w:t>Follicle-stimulating hormone (FSH):</w:t>
      </w:r>
      <w:r w:rsidRPr="00FD0806">
        <w:t xml:space="preserve"> </w:t>
      </w:r>
      <w:r w:rsidRPr="00FD0806">
        <w:rPr>
          <w:color w:val="FF00FF"/>
        </w:rPr>
        <w:t>stimulates development of follicles that contain the eggs.</w:t>
      </w:r>
      <w:r w:rsidRPr="00FD0806">
        <w:t xml:space="preserve"> </w:t>
      </w:r>
      <w:r w:rsidRPr="00FD0806">
        <w:rPr>
          <w:color w:val="0000FF"/>
        </w:rPr>
        <w:t>Stimulates the production and maturation of sperm.</w:t>
      </w:r>
    </w:p>
    <w:p w:rsidR="00CC4403" w:rsidRPr="00FD0806" w:rsidRDefault="00CC4403" w:rsidP="00CC4403">
      <w:pPr>
        <w:pStyle w:val="ListParagraph"/>
        <w:numPr>
          <w:ilvl w:val="2"/>
          <w:numId w:val="16"/>
        </w:numPr>
      </w:pPr>
      <w:r w:rsidRPr="00FD0806">
        <w:rPr>
          <w:b/>
        </w:rPr>
        <w:t xml:space="preserve">Luteinising hormone (LH): </w:t>
      </w:r>
      <w:r w:rsidRPr="00FD0806">
        <w:rPr>
          <w:color w:val="FF00FF"/>
        </w:rPr>
        <w:t>brings about ovulation and the formation of the corpus luteum post-ovulation.</w:t>
      </w:r>
      <w:r w:rsidRPr="00FD0806">
        <w:t xml:space="preserve"> </w:t>
      </w:r>
      <w:r w:rsidRPr="00FD0806">
        <w:rPr>
          <w:color w:val="0000FF"/>
        </w:rPr>
        <w:t>Stimulates interstitial cells to secrete male sex hormones.</w:t>
      </w:r>
    </w:p>
    <w:p w:rsidR="00CC4403" w:rsidRPr="00FD0806" w:rsidRDefault="00CC4403" w:rsidP="00CC4403">
      <w:pPr>
        <w:pStyle w:val="ListParagraph"/>
        <w:numPr>
          <w:ilvl w:val="1"/>
          <w:numId w:val="16"/>
        </w:numPr>
      </w:pPr>
      <w:r w:rsidRPr="00FD0806">
        <w:rPr>
          <w:b/>
        </w:rPr>
        <w:t>Growth hormone (GH) or somatotropin:</w:t>
      </w:r>
      <w:r w:rsidRPr="00FD0806">
        <w:t xml:space="preserve"> stimulates body growth, especially of the skeleton. Increases rate at which amino acids are taken up by cells and built into proteins. Secreted throughout life as it helps to maintain size of organs once maturity is reached.</w:t>
      </w:r>
    </w:p>
    <w:p w:rsidR="00CC4403" w:rsidRPr="00FD0806" w:rsidRDefault="00CC4403" w:rsidP="00CC4403">
      <w:pPr>
        <w:pStyle w:val="ListParagraph"/>
        <w:numPr>
          <w:ilvl w:val="1"/>
          <w:numId w:val="16"/>
        </w:numPr>
      </w:pPr>
      <w:r w:rsidRPr="00FD0806">
        <w:rPr>
          <w:b/>
        </w:rPr>
        <w:t>Thyroid-stimulating hormone (TSH) or thyrotropin:</w:t>
      </w:r>
      <w:r w:rsidRPr="00FD0806">
        <w:t xml:space="preserve"> stimulates production and release of hormones from thyroid gland.</w:t>
      </w:r>
    </w:p>
    <w:p w:rsidR="00CC4403" w:rsidRPr="00FD0806" w:rsidRDefault="00CC4403" w:rsidP="00CC4403">
      <w:pPr>
        <w:pStyle w:val="ListParagraph"/>
        <w:numPr>
          <w:ilvl w:val="1"/>
          <w:numId w:val="16"/>
        </w:numPr>
      </w:pPr>
      <w:r w:rsidRPr="00FD0806">
        <w:rPr>
          <w:b/>
        </w:rPr>
        <w:t>Adrenocorticotropic hormone (ACTH) or adrenocorticotropin:</w:t>
      </w:r>
      <w:r w:rsidRPr="00FD0806">
        <w:t xml:space="preserve"> controls production and release of some of the hormones from the cortex of the adrenal glands.</w:t>
      </w:r>
    </w:p>
    <w:p w:rsidR="00CC4403" w:rsidRPr="00FD0806" w:rsidRDefault="00CC4403" w:rsidP="00CC4403">
      <w:pPr>
        <w:pStyle w:val="ListParagraph"/>
        <w:numPr>
          <w:ilvl w:val="1"/>
          <w:numId w:val="16"/>
        </w:numPr>
      </w:pPr>
      <w:r w:rsidRPr="00FD0806">
        <w:rPr>
          <w:b/>
        </w:rPr>
        <w:t xml:space="preserve">Prolactin (PRL) or lactogenic hormone: </w:t>
      </w:r>
      <w:r w:rsidRPr="00FD0806">
        <w:t>works with other hormones to initiate and maintain milk secretion in females.</w:t>
      </w:r>
    </w:p>
    <w:p w:rsidR="00CC4403" w:rsidRPr="00FD0806" w:rsidRDefault="00CC4403" w:rsidP="00CC4403"/>
    <w:p w:rsidR="00CC4403" w:rsidRPr="00FD0806" w:rsidRDefault="00CC4403" w:rsidP="00CC4403">
      <w:pPr>
        <w:rPr>
          <w:b/>
        </w:rPr>
      </w:pPr>
      <w:r w:rsidRPr="00FD0806">
        <w:rPr>
          <w:b/>
        </w:rPr>
        <w:t>Posterior (rear):</w:t>
      </w:r>
    </w:p>
    <w:p w:rsidR="00CC4403" w:rsidRPr="00FD0806" w:rsidRDefault="00CC4403" w:rsidP="00CC4403">
      <w:pPr>
        <w:pStyle w:val="ListParagraph"/>
        <w:numPr>
          <w:ilvl w:val="0"/>
          <w:numId w:val="16"/>
        </w:numPr>
      </w:pPr>
      <w:r w:rsidRPr="00FD0806">
        <w:t>Joined to hypothalamus by nerve fibres that come from nerve cell bodies in hypothalamus and pass through infundibulum to posterior lobe</w:t>
      </w:r>
    </w:p>
    <w:p w:rsidR="00CC4403" w:rsidRPr="00FD0806" w:rsidRDefault="00CC4403" w:rsidP="00CC4403">
      <w:pPr>
        <w:pStyle w:val="ListParagraph"/>
        <w:numPr>
          <w:ilvl w:val="0"/>
          <w:numId w:val="16"/>
        </w:numPr>
      </w:pPr>
      <w:r w:rsidRPr="00FD0806">
        <w:t>Not a true gland because it does not secrete substances</w:t>
      </w:r>
    </w:p>
    <w:p w:rsidR="00CC4403" w:rsidRPr="00FD0806" w:rsidRDefault="00CC4403" w:rsidP="00CC4403">
      <w:pPr>
        <w:pStyle w:val="ListParagraph"/>
        <w:numPr>
          <w:ilvl w:val="0"/>
          <w:numId w:val="16"/>
        </w:numPr>
      </w:pPr>
      <w:r w:rsidRPr="00FD0806">
        <w:t xml:space="preserve">Releases the hormones </w:t>
      </w:r>
      <w:r w:rsidRPr="00FD0806">
        <w:rPr>
          <w:b/>
        </w:rPr>
        <w:t>oxytocin</w:t>
      </w:r>
      <w:r w:rsidRPr="00FD0806">
        <w:t xml:space="preserve"> and </w:t>
      </w:r>
      <w:r w:rsidRPr="00FD0806">
        <w:rPr>
          <w:b/>
        </w:rPr>
        <w:t>antidiuretic hormone</w:t>
      </w:r>
      <w:r w:rsidRPr="00FD0806">
        <w:t xml:space="preserve"> but neither is synthesised (produced) there.</w:t>
      </w:r>
    </w:p>
    <w:p w:rsidR="00CC4403" w:rsidRPr="00FD0806" w:rsidRDefault="00CC4403" w:rsidP="00CC4403">
      <w:pPr>
        <w:pStyle w:val="ListParagraph"/>
        <w:numPr>
          <w:ilvl w:val="0"/>
          <w:numId w:val="16"/>
        </w:numPr>
      </w:pPr>
      <w:r w:rsidRPr="00FD0806">
        <w:t>Both hormones are produced in special nerve cells in hypothalamus in the brain and then travel through long extensions passing through infundibulum to posterior lobe where they are stored ready for release into bloodstream.</w:t>
      </w:r>
    </w:p>
    <w:p w:rsidR="00CC4403" w:rsidRPr="00FD0806" w:rsidRDefault="00CC4403" w:rsidP="00CC4403">
      <w:pPr>
        <w:pStyle w:val="ListParagraph"/>
        <w:numPr>
          <w:ilvl w:val="0"/>
          <w:numId w:val="16"/>
        </w:numPr>
      </w:pPr>
      <w:r w:rsidRPr="00FD0806">
        <w:t>Release of the hormones is triggered by nerve impulses initiated in hypothalamus and conducted along the cell extensions.</w:t>
      </w:r>
    </w:p>
    <w:p w:rsidR="00CC4403" w:rsidRPr="00FD0806" w:rsidRDefault="00CC4403" w:rsidP="00CC4403">
      <w:pPr>
        <w:pStyle w:val="ListParagraph"/>
        <w:numPr>
          <w:ilvl w:val="1"/>
          <w:numId w:val="16"/>
        </w:numPr>
      </w:pPr>
      <w:r w:rsidRPr="00FD0806">
        <w:rPr>
          <w:b/>
        </w:rPr>
        <w:t>Oxytocin (OT)</w:t>
      </w:r>
      <w:r w:rsidRPr="00FD0806">
        <w:t xml:space="preserve"> stimulates contractions of muscles in uterus. Released in large quantities during labour. Also stimulates contraction of cells in mammary glands, resulting in release of milk during breastfeeding.</w:t>
      </w:r>
    </w:p>
    <w:p w:rsidR="00CC4403" w:rsidRPr="00FD0806" w:rsidRDefault="00CC4403" w:rsidP="00CC4403">
      <w:pPr>
        <w:rPr>
          <w:b/>
        </w:rPr>
      </w:pPr>
    </w:p>
    <w:p w:rsidR="00CC4403" w:rsidRPr="00FD0806" w:rsidRDefault="00CC4403" w:rsidP="00CC4403">
      <w:r w:rsidRPr="00FD0806">
        <w:rPr>
          <w:b/>
        </w:rPr>
        <w:t>Pineal gland:</w:t>
      </w:r>
    </w:p>
    <w:p w:rsidR="00CC4403" w:rsidRPr="00FD0806" w:rsidRDefault="00CC4403" w:rsidP="00CC4403">
      <w:pPr>
        <w:pStyle w:val="ListParagraph"/>
        <w:numPr>
          <w:ilvl w:val="0"/>
          <w:numId w:val="17"/>
        </w:numPr>
      </w:pPr>
      <w:r w:rsidRPr="00FD0806">
        <w:t>Found deep inside brain</w:t>
      </w:r>
    </w:p>
    <w:p w:rsidR="00CC4403" w:rsidRPr="00FD0806" w:rsidRDefault="00CC4403" w:rsidP="00CC4403">
      <w:pPr>
        <w:pStyle w:val="ListParagraph"/>
        <w:numPr>
          <w:ilvl w:val="0"/>
          <w:numId w:val="17"/>
        </w:numPr>
      </w:pPr>
      <w:r w:rsidRPr="00FD0806">
        <w:t>In children is the size of a pea</w:t>
      </w:r>
    </w:p>
    <w:p w:rsidR="00CC4403" w:rsidRPr="00FD0806" w:rsidRDefault="00CC4403" w:rsidP="00CC4403">
      <w:pPr>
        <w:pStyle w:val="ListParagraph"/>
        <w:numPr>
          <w:ilvl w:val="0"/>
          <w:numId w:val="17"/>
        </w:numPr>
      </w:pPr>
      <w:r w:rsidRPr="00FD0806">
        <w:t>After puberty gradually decreases in size</w:t>
      </w:r>
    </w:p>
    <w:p w:rsidR="00CC4403" w:rsidRPr="00FD0806" w:rsidRDefault="00CC4403" w:rsidP="00CC4403">
      <w:pPr>
        <w:pStyle w:val="ListParagraph"/>
        <w:numPr>
          <w:ilvl w:val="0"/>
          <w:numId w:val="17"/>
        </w:numPr>
      </w:pPr>
      <w:r w:rsidRPr="00FD0806">
        <w:t xml:space="preserve">Role is a mystery but secretes the hormone </w:t>
      </w:r>
      <w:r w:rsidRPr="00FD0806">
        <w:rPr>
          <w:b/>
        </w:rPr>
        <w:t>melatonin</w:t>
      </w:r>
    </w:p>
    <w:p w:rsidR="00CC4403" w:rsidRPr="00FD0806" w:rsidRDefault="00CC4403" w:rsidP="00CC4403">
      <w:pPr>
        <w:pStyle w:val="ListParagraph"/>
        <w:numPr>
          <w:ilvl w:val="0"/>
          <w:numId w:val="17"/>
        </w:numPr>
      </w:pPr>
      <w:r w:rsidRPr="00FD0806">
        <w:t>Melatonin regulates sleep patterns and is stimulated by darkness and inhibited by light</w:t>
      </w:r>
    </w:p>
    <w:p w:rsidR="00CC4403" w:rsidRPr="00FD0806" w:rsidRDefault="00CC4403" w:rsidP="00CC4403">
      <w:r w:rsidRPr="00FD0806">
        <w:rPr>
          <w:rFonts w:cs="Helvetica"/>
          <w:noProof/>
          <w:lang w:val="en-US"/>
        </w:rPr>
        <w:drawing>
          <wp:anchor distT="0" distB="0" distL="114300" distR="114300" simplePos="0" relativeHeight="251661312" behindDoc="0" locked="0" layoutInCell="1" allowOverlap="1" wp14:anchorId="15CB0809" wp14:editId="29000143">
            <wp:simplePos x="0" y="0"/>
            <wp:positionH relativeFrom="column">
              <wp:posOffset>228600</wp:posOffset>
            </wp:positionH>
            <wp:positionV relativeFrom="paragraph">
              <wp:posOffset>62865</wp:posOffset>
            </wp:positionV>
            <wp:extent cx="3418205" cy="2122805"/>
            <wp:effectExtent l="0" t="0" r="10795" b="107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5339" t="7589" r="4024" b="5332"/>
                    <a:stretch/>
                  </pic:blipFill>
                  <pic:spPr bwMode="auto">
                    <a:xfrm>
                      <a:off x="0" y="0"/>
                      <a:ext cx="3418205" cy="21228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r w:rsidRPr="00FD0806">
        <w:rPr>
          <w:b/>
        </w:rPr>
        <w:t>Thyroid gland:</w:t>
      </w:r>
    </w:p>
    <w:p w:rsidR="00CC4403" w:rsidRPr="00FD0806" w:rsidRDefault="00CC4403" w:rsidP="00CC4403">
      <w:pPr>
        <w:pStyle w:val="ListParagraph"/>
        <w:numPr>
          <w:ilvl w:val="0"/>
          <w:numId w:val="18"/>
        </w:numPr>
      </w:pPr>
      <w:r w:rsidRPr="00FD0806">
        <w:t>Located in neck, just below larynx</w:t>
      </w:r>
    </w:p>
    <w:p w:rsidR="00CC4403" w:rsidRPr="00FD0806" w:rsidRDefault="00CC4403" w:rsidP="00CC4403">
      <w:pPr>
        <w:pStyle w:val="ListParagraph"/>
        <w:numPr>
          <w:ilvl w:val="0"/>
          <w:numId w:val="18"/>
        </w:numPr>
      </w:pPr>
      <w:r w:rsidRPr="00FD0806">
        <w:t>Consists of two lobes that lie on either side of trachea, joined by narrow piece of tissue that lies across front of trachea</w:t>
      </w:r>
    </w:p>
    <w:p w:rsidR="00CC4403" w:rsidRPr="00FD0806" w:rsidRDefault="00CC4403" w:rsidP="00CC4403">
      <w:pPr>
        <w:pStyle w:val="ListParagraph"/>
        <w:numPr>
          <w:ilvl w:val="1"/>
          <w:numId w:val="18"/>
        </w:numPr>
      </w:pPr>
      <w:r w:rsidRPr="00FD0806">
        <w:t xml:space="preserve">Secretes </w:t>
      </w:r>
      <w:r w:rsidRPr="00FD0806">
        <w:rPr>
          <w:b/>
        </w:rPr>
        <w:t>thyroxine.</w:t>
      </w:r>
      <w:r w:rsidRPr="00FD0806">
        <w:t xml:space="preserve"> Made from iodine and an amino acid, is continuously manufactured. </w:t>
      </w:r>
    </w:p>
    <w:p w:rsidR="00CC4403" w:rsidRPr="00FD0806" w:rsidRDefault="00CC4403" w:rsidP="00CC4403">
      <w:pPr>
        <w:pStyle w:val="ListParagraph"/>
        <w:numPr>
          <w:ilvl w:val="2"/>
          <w:numId w:val="18"/>
        </w:numPr>
      </w:pPr>
      <w:r w:rsidRPr="00FD0806">
        <w:t>Controls body metabolism by regulating reactions in which complex molecules are broken down to release energy</w:t>
      </w:r>
    </w:p>
    <w:p w:rsidR="00CC4403" w:rsidRPr="00FD0806" w:rsidRDefault="00CC4403" w:rsidP="00CC4403">
      <w:pPr>
        <w:pStyle w:val="ListParagraph"/>
        <w:numPr>
          <w:ilvl w:val="2"/>
          <w:numId w:val="18"/>
        </w:numPr>
      </w:pPr>
      <w:r w:rsidRPr="00FD0806">
        <w:t>Also controls other reactions in which complex molecules are synthesised from simple ones</w:t>
      </w:r>
    </w:p>
    <w:p w:rsidR="00CC4403" w:rsidRPr="00FD0806" w:rsidRDefault="00CC4403" w:rsidP="00CC4403">
      <w:pPr>
        <w:pStyle w:val="ListParagraph"/>
        <w:numPr>
          <w:ilvl w:val="2"/>
          <w:numId w:val="18"/>
        </w:numPr>
      </w:pPr>
      <w:r w:rsidRPr="00FD0806">
        <w:t>Overall effect is to bring about release of energy and because some of the energy released is in the form of heat, the maintain body temperature</w:t>
      </w:r>
    </w:p>
    <w:p w:rsidR="00CC4403" w:rsidRPr="00FD0806" w:rsidRDefault="00CC4403" w:rsidP="00CC4403">
      <w:pPr>
        <w:pStyle w:val="ListParagraph"/>
        <w:numPr>
          <w:ilvl w:val="2"/>
          <w:numId w:val="18"/>
        </w:numPr>
      </w:pPr>
      <w:r w:rsidRPr="00FD0806">
        <w:t>Stimulated in response to thyroid-stimulating hormone from anterior lobe of pituitary</w:t>
      </w:r>
    </w:p>
    <w:p w:rsidR="00CC4403" w:rsidRPr="00FD0806" w:rsidRDefault="00CC4403" w:rsidP="00CC4403"/>
    <w:p w:rsidR="00CC4403" w:rsidRPr="00FD0806" w:rsidRDefault="00CC4403" w:rsidP="00CC4403">
      <w:r w:rsidRPr="00FD0806">
        <w:rPr>
          <w:rFonts w:cs="Helvetica"/>
          <w:noProof/>
          <w:lang w:val="en-US"/>
        </w:rPr>
        <w:drawing>
          <wp:anchor distT="0" distB="0" distL="114300" distR="114300" simplePos="0" relativeHeight="251662336" behindDoc="0" locked="0" layoutInCell="1" allowOverlap="1" wp14:anchorId="4B1D1EEE" wp14:editId="37387158">
            <wp:simplePos x="0" y="0"/>
            <wp:positionH relativeFrom="column">
              <wp:posOffset>914400</wp:posOffset>
            </wp:positionH>
            <wp:positionV relativeFrom="paragraph">
              <wp:posOffset>-457200</wp:posOffset>
            </wp:positionV>
            <wp:extent cx="3556000" cy="27508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27508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D0806" w:rsidRDefault="00CC4403" w:rsidP="00CC4403"/>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r w:rsidRPr="00FD0806">
        <w:rPr>
          <w:b/>
        </w:rPr>
        <w:t>Parathyroid glands:</w:t>
      </w:r>
    </w:p>
    <w:p w:rsidR="00CC4403" w:rsidRPr="00FD0806" w:rsidRDefault="00CC4403" w:rsidP="00CC4403">
      <w:pPr>
        <w:pStyle w:val="ListParagraph"/>
        <w:numPr>
          <w:ilvl w:val="0"/>
          <w:numId w:val="19"/>
        </w:numPr>
      </w:pPr>
      <w:r w:rsidRPr="00FD0806">
        <w:t>Usually four parathyroid glands although some people have more</w:t>
      </w:r>
    </w:p>
    <w:p w:rsidR="00CC4403" w:rsidRPr="00FD0806" w:rsidRDefault="00CC4403" w:rsidP="00CC4403">
      <w:pPr>
        <w:pStyle w:val="ListParagraph"/>
        <w:numPr>
          <w:ilvl w:val="0"/>
          <w:numId w:val="19"/>
        </w:numPr>
      </w:pPr>
      <w:r w:rsidRPr="00FD0806">
        <w:t>Size of a small pea</w:t>
      </w:r>
    </w:p>
    <w:p w:rsidR="00CC4403" w:rsidRPr="00FD0806" w:rsidRDefault="00CC4403" w:rsidP="00CC4403">
      <w:pPr>
        <w:pStyle w:val="ListParagraph"/>
        <w:numPr>
          <w:ilvl w:val="0"/>
          <w:numId w:val="19"/>
        </w:numPr>
      </w:pPr>
      <w:r w:rsidRPr="00FD0806">
        <w:t>Embedded in the rear surface of lobes of thyroid gland</w:t>
      </w:r>
    </w:p>
    <w:p w:rsidR="00CC4403" w:rsidRPr="00FD0806" w:rsidRDefault="00CC4403" w:rsidP="00CC4403">
      <w:pPr>
        <w:pStyle w:val="ListParagraph"/>
        <w:numPr>
          <w:ilvl w:val="1"/>
          <w:numId w:val="19"/>
        </w:numPr>
      </w:pPr>
      <w:r w:rsidRPr="00FD0806">
        <w:t xml:space="preserve">Secrete </w:t>
      </w:r>
      <w:r w:rsidRPr="00FD0806">
        <w:rPr>
          <w:b/>
        </w:rPr>
        <w:t>parathyroid hormone (PTH) or parathormone</w:t>
      </w:r>
      <w:r w:rsidRPr="00FD0806">
        <w:t>: controls calcium and phosphate levels in the blood</w:t>
      </w:r>
    </w:p>
    <w:p w:rsidR="00CC4403" w:rsidRPr="00FD0806" w:rsidRDefault="00CC4403" w:rsidP="00CC4403">
      <w:r w:rsidRPr="00FD0806">
        <w:rPr>
          <w:rFonts w:cs="Helvetica"/>
          <w:noProof/>
          <w:lang w:val="en-US"/>
        </w:rPr>
        <w:drawing>
          <wp:anchor distT="0" distB="0" distL="114300" distR="114300" simplePos="0" relativeHeight="251663360" behindDoc="0" locked="0" layoutInCell="1" allowOverlap="1" wp14:anchorId="1E4572A6" wp14:editId="694BFDDA">
            <wp:simplePos x="0" y="0"/>
            <wp:positionH relativeFrom="column">
              <wp:posOffset>685800</wp:posOffset>
            </wp:positionH>
            <wp:positionV relativeFrom="paragraph">
              <wp:posOffset>172720</wp:posOffset>
            </wp:positionV>
            <wp:extent cx="3556000" cy="23158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0" cy="2315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 w:rsidR="00CC4403" w:rsidRPr="00FD0806" w:rsidRDefault="00CC4403" w:rsidP="00CC4403">
      <w:pPr>
        <w:rPr>
          <w:b/>
        </w:rPr>
      </w:pPr>
      <w:r w:rsidRPr="00FD0806">
        <w:rPr>
          <w:b/>
        </w:rPr>
        <w:t>Thymus</w:t>
      </w:r>
    </w:p>
    <w:p w:rsidR="00CC4403" w:rsidRPr="00FD0806" w:rsidRDefault="00CC4403" w:rsidP="00CC4403">
      <w:pPr>
        <w:pStyle w:val="ListParagraph"/>
        <w:numPr>
          <w:ilvl w:val="0"/>
          <w:numId w:val="20"/>
        </w:numPr>
      </w:pPr>
      <w:r w:rsidRPr="00FD0806">
        <w:t>Located in chest just above heart and just behind sternum</w:t>
      </w:r>
    </w:p>
    <w:p w:rsidR="00CC4403" w:rsidRPr="00FD0806" w:rsidRDefault="00CC4403" w:rsidP="00CC4403">
      <w:pPr>
        <w:pStyle w:val="ListParagraph"/>
        <w:numPr>
          <w:ilvl w:val="0"/>
          <w:numId w:val="20"/>
        </w:numPr>
      </w:pPr>
      <w:r w:rsidRPr="00FD0806">
        <w:t>Largest in infants and children, begins to shrink after puberty</w:t>
      </w:r>
    </w:p>
    <w:p w:rsidR="00CC4403" w:rsidRPr="00FD0806" w:rsidRDefault="00CC4403" w:rsidP="00CC4403">
      <w:pPr>
        <w:pStyle w:val="ListParagraph"/>
        <w:numPr>
          <w:ilvl w:val="0"/>
          <w:numId w:val="20"/>
        </w:numPr>
      </w:pPr>
      <w:r w:rsidRPr="00FD0806">
        <w:t xml:space="preserve">Secretes group of hormones called </w:t>
      </w:r>
      <w:r w:rsidRPr="00FD0806">
        <w:rPr>
          <w:b/>
        </w:rPr>
        <w:t>thymosins</w:t>
      </w:r>
    </w:p>
    <w:p w:rsidR="00CC4403" w:rsidRPr="00FD0806" w:rsidRDefault="00CC4403" w:rsidP="00CC4403">
      <w:pPr>
        <w:pStyle w:val="ListParagraph"/>
        <w:numPr>
          <w:ilvl w:val="0"/>
          <w:numId w:val="20"/>
        </w:numPr>
      </w:pPr>
      <w:r w:rsidRPr="00FD0806">
        <w:t>Influences maturation of disease-fighting cells called T lymphocytes</w:t>
      </w:r>
    </w:p>
    <w:p w:rsidR="00CC4403" w:rsidRPr="00FD0806" w:rsidRDefault="00CC4403" w:rsidP="00CC4403">
      <w:r w:rsidRPr="00FD0806">
        <w:rPr>
          <w:rFonts w:cs="Helvetica"/>
          <w:noProof/>
          <w:lang w:val="en-US"/>
        </w:rPr>
        <w:drawing>
          <wp:anchor distT="0" distB="0" distL="114300" distR="114300" simplePos="0" relativeHeight="251664384" behindDoc="0" locked="0" layoutInCell="1" allowOverlap="1" wp14:anchorId="73E4D85D" wp14:editId="2D4D6A3D">
            <wp:simplePos x="0" y="0"/>
            <wp:positionH relativeFrom="column">
              <wp:posOffset>685800</wp:posOffset>
            </wp:positionH>
            <wp:positionV relativeFrom="paragraph">
              <wp:posOffset>109855</wp:posOffset>
            </wp:positionV>
            <wp:extent cx="3183890" cy="2184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b="14117"/>
                    <a:stretch/>
                  </pic:blipFill>
                  <pic:spPr bwMode="auto">
                    <a:xfrm>
                      <a:off x="0" y="0"/>
                      <a:ext cx="3183890" cy="21844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D0806" w:rsidRDefault="00CC4403" w:rsidP="00CC4403"/>
    <w:p w:rsidR="00CC4403" w:rsidRPr="00FD0806" w:rsidRDefault="00CC4403" w:rsidP="00CC4403"/>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p>
    <w:p w:rsidR="00CC4403" w:rsidRPr="00FD0806" w:rsidRDefault="00CC4403" w:rsidP="00CC4403">
      <w:pPr>
        <w:rPr>
          <w:b/>
        </w:rPr>
      </w:pPr>
      <w:r w:rsidRPr="00FD0806">
        <w:rPr>
          <w:b/>
        </w:rPr>
        <w:t>Adrenal glands</w:t>
      </w:r>
    </w:p>
    <w:p w:rsidR="00CC4403" w:rsidRPr="00FD0806" w:rsidRDefault="00CC4403" w:rsidP="00CC4403">
      <w:pPr>
        <w:pStyle w:val="ListParagraph"/>
        <w:numPr>
          <w:ilvl w:val="0"/>
          <w:numId w:val="21"/>
        </w:numPr>
      </w:pPr>
      <w:r w:rsidRPr="00FD0806">
        <w:t>Two adrenal glands, one immediately above each kidney</w:t>
      </w:r>
    </w:p>
    <w:p w:rsidR="00CC4403" w:rsidRPr="00FD0806" w:rsidRDefault="00CC4403" w:rsidP="00CC4403">
      <w:pPr>
        <w:pStyle w:val="ListParagraph"/>
        <w:numPr>
          <w:ilvl w:val="0"/>
          <w:numId w:val="21"/>
        </w:numPr>
      </w:pPr>
      <w:r w:rsidRPr="00FD0806">
        <w:t>Contains an inner adrenal medulla and an outer adrenal cortex</w:t>
      </w:r>
    </w:p>
    <w:p w:rsidR="00CC4403" w:rsidRPr="00FD0806" w:rsidRDefault="00CC4403" w:rsidP="00CC4403">
      <w:pPr>
        <w:pStyle w:val="ListParagraph"/>
        <w:numPr>
          <w:ilvl w:val="0"/>
          <w:numId w:val="21"/>
        </w:numPr>
      </w:pPr>
      <w:r w:rsidRPr="00FD0806">
        <w:t>These two parts are very different in structure and function: thus, each adrenal gland is really two separate endocrine glands</w:t>
      </w:r>
    </w:p>
    <w:p w:rsidR="00CC4403" w:rsidRPr="00FD0806" w:rsidRDefault="00CC4403" w:rsidP="00CC4403">
      <w:r w:rsidRPr="00FD0806">
        <w:rPr>
          <w:rFonts w:cs="Helvetica"/>
          <w:noProof/>
          <w:lang w:val="en-US"/>
        </w:rPr>
        <w:drawing>
          <wp:anchor distT="0" distB="0" distL="114300" distR="114300" simplePos="0" relativeHeight="251665408" behindDoc="0" locked="0" layoutInCell="1" allowOverlap="1" wp14:anchorId="34D42F5C" wp14:editId="4B29A4A7">
            <wp:simplePos x="0" y="0"/>
            <wp:positionH relativeFrom="column">
              <wp:posOffset>310515</wp:posOffset>
            </wp:positionH>
            <wp:positionV relativeFrom="paragraph">
              <wp:posOffset>108585</wp:posOffset>
            </wp:positionV>
            <wp:extent cx="4718050" cy="3543935"/>
            <wp:effectExtent l="0" t="0" r="6350" b="12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8050" cy="3543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D0806" w:rsidRDefault="00CC4403" w:rsidP="00CC4403">
      <w:pPr>
        <w:rPr>
          <w:b/>
        </w:rPr>
      </w:pPr>
      <w:r w:rsidRPr="00FD0806">
        <w:rPr>
          <w:b/>
        </w:rPr>
        <w:t>Adrenal medulla</w:t>
      </w:r>
    </w:p>
    <w:p w:rsidR="00CC4403" w:rsidRPr="00FD0806" w:rsidRDefault="00CC4403" w:rsidP="00CC4403">
      <w:pPr>
        <w:pStyle w:val="ListParagraph"/>
        <w:numPr>
          <w:ilvl w:val="0"/>
          <w:numId w:val="22"/>
        </w:numPr>
      </w:pPr>
      <w:r w:rsidRPr="00FD0806">
        <w:t xml:space="preserve">Hormones produced are </w:t>
      </w:r>
      <w:r w:rsidRPr="00FD0806">
        <w:rPr>
          <w:b/>
        </w:rPr>
        <w:t>adrenaline</w:t>
      </w:r>
      <w:r w:rsidRPr="00FD0806">
        <w:t xml:space="preserve"> and </w:t>
      </w:r>
      <w:r w:rsidRPr="00FD0806">
        <w:rPr>
          <w:b/>
        </w:rPr>
        <w:t>noradrenaline</w:t>
      </w:r>
    </w:p>
    <w:p w:rsidR="00CC4403" w:rsidRPr="00FD0806" w:rsidRDefault="00CC4403" w:rsidP="00CC4403">
      <w:pPr>
        <w:pStyle w:val="ListParagraph"/>
        <w:numPr>
          <w:ilvl w:val="1"/>
          <w:numId w:val="22"/>
        </w:numPr>
      </w:pPr>
      <w:r w:rsidRPr="00FD0806">
        <w:rPr>
          <w:b/>
        </w:rPr>
        <w:t>Adrenaline:</w:t>
      </w:r>
      <w:r w:rsidRPr="00FD0806">
        <w:t xml:space="preserve"> helps to prepare body for reaction to threatening situation: fight-or-flight response.</w:t>
      </w:r>
    </w:p>
    <w:p w:rsidR="00CC4403" w:rsidRPr="00FD0806" w:rsidRDefault="00CC4403" w:rsidP="00CC4403">
      <w:pPr>
        <w:pStyle w:val="ListParagraph"/>
        <w:numPr>
          <w:ilvl w:val="1"/>
          <w:numId w:val="22"/>
        </w:numPr>
      </w:pPr>
      <w:r w:rsidRPr="00FD0806">
        <w:rPr>
          <w:b/>
        </w:rPr>
        <w:t xml:space="preserve">Noradrenaline: </w:t>
      </w:r>
      <w:r w:rsidRPr="00FD0806">
        <w:t>has effects similar to those of adrenaline. Increases rate and force of heartbeat.</w:t>
      </w:r>
    </w:p>
    <w:p w:rsidR="00CC4403" w:rsidRPr="00FD0806" w:rsidRDefault="00CC4403" w:rsidP="00CC4403"/>
    <w:p w:rsidR="00CC4403" w:rsidRPr="00FD0806" w:rsidRDefault="00CC4403" w:rsidP="00CC4403">
      <w:pPr>
        <w:rPr>
          <w:b/>
        </w:rPr>
      </w:pPr>
      <w:r w:rsidRPr="00FD0806">
        <w:rPr>
          <w:b/>
        </w:rPr>
        <w:t>Adrenal cortex</w:t>
      </w:r>
    </w:p>
    <w:p w:rsidR="00CC4403" w:rsidRPr="00FD0806" w:rsidRDefault="00CC4403" w:rsidP="00CC4403">
      <w:pPr>
        <w:pStyle w:val="ListParagraph"/>
        <w:numPr>
          <w:ilvl w:val="0"/>
          <w:numId w:val="22"/>
        </w:numPr>
      </w:pPr>
      <w:r w:rsidRPr="00FD0806">
        <w:t xml:space="preserve">More than 20 different hormones produced in adrenal cortex and are known collectively as </w:t>
      </w:r>
      <w:r w:rsidRPr="00FD0806">
        <w:rPr>
          <w:b/>
        </w:rPr>
        <w:t>corticosteroids.</w:t>
      </w:r>
      <w:r w:rsidRPr="00FD0806">
        <w:t xml:space="preserve"> Two main ones are:</w:t>
      </w:r>
    </w:p>
    <w:p w:rsidR="00CC4403" w:rsidRPr="00FD0806" w:rsidRDefault="00CC4403" w:rsidP="00CC4403">
      <w:pPr>
        <w:pStyle w:val="ListParagraph"/>
        <w:numPr>
          <w:ilvl w:val="1"/>
          <w:numId w:val="22"/>
        </w:numPr>
      </w:pPr>
      <w:r w:rsidRPr="00FD0806">
        <w:rPr>
          <w:b/>
        </w:rPr>
        <w:t>Aldosterone:</w:t>
      </w:r>
      <w:r w:rsidRPr="00FD0806">
        <w:t xml:space="preserve"> acts on kidney to reduce amount of sodium and increase the amount of potassium in urine.</w:t>
      </w:r>
    </w:p>
    <w:p w:rsidR="00CC4403" w:rsidRPr="00FD0806" w:rsidRDefault="00CC4403" w:rsidP="00CC4403">
      <w:pPr>
        <w:pStyle w:val="ListParagraph"/>
        <w:numPr>
          <w:ilvl w:val="1"/>
          <w:numId w:val="22"/>
        </w:numPr>
      </w:pPr>
      <w:r w:rsidRPr="00FD0806">
        <w:rPr>
          <w:b/>
        </w:rPr>
        <w:t>Cortisol:</w:t>
      </w:r>
      <w:r w:rsidRPr="00FD0806">
        <w:t xml:space="preserve"> promotes normal metabolism, helping body to withstand stress, and also helps with repair of damaged tissues.</w:t>
      </w:r>
    </w:p>
    <w:p w:rsidR="00CC4403" w:rsidRPr="00FD0806" w:rsidRDefault="00CC4403" w:rsidP="00CC4403"/>
    <w:p w:rsidR="00CC4403" w:rsidRPr="00FD0806" w:rsidRDefault="00CC4403" w:rsidP="00CC4403">
      <w:pPr>
        <w:rPr>
          <w:b/>
        </w:rPr>
      </w:pPr>
      <w:r w:rsidRPr="00FD0806">
        <w:rPr>
          <w:b/>
        </w:rPr>
        <w:t>Pancreas</w:t>
      </w:r>
    </w:p>
    <w:p w:rsidR="00CC4403" w:rsidRPr="00FD0806" w:rsidRDefault="00CC4403" w:rsidP="00CC4403">
      <w:pPr>
        <w:pStyle w:val="ListParagraph"/>
        <w:numPr>
          <w:ilvl w:val="0"/>
          <w:numId w:val="22"/>
        </w:numPr>
      </w:pPr>
      <w:r w:rsidRPr="00FD0806">
        <w:t>Both an endocrine and exocrine gland.</w:t>
      </w:r>
    </w:p>
    <w:p w:rsidR="00CC4403" w:rsidRPr="00FD0806" w:rsidRDefault="00CC4403" w:rsidP="00CC4403">
      <w:pPr>
        <w:pStyle w:val="ListParagraph"/>
        <w:numPr>
          <w:ilvl w:val="0"/>
          <w:numId w:val="22"/>
        </w:numPr>
      </w:pPr>
      <w:r w:rsidRPr="00FD0806">
        <w:t>Exocrine secretes digestive enzymes into small intestine through pancreatic duct.</w:t>
      </w:r>
    </w:p>
    <w:p w:rsidR="00CC4403" w:rsidRPr="00FD0806" w:rsidRDefault="00CC4403" w:rsidP="00CC4403">
      <w:pPr>
        <w:pStyle w:val="ListParagraph"/>
        <w:numPr>
          <w:ilvl w:val="0"/>
          <w:numId w:val="22"/>
        </w:numPr>
      </w:pPr>
      <w:r w:rsidRPr="00FD0806">
        <w:t>Endocrine contains clusters of special cells called islets of Langerhans that secrete two hormones:</w:t>
      </w:r>
    </w:p>
    <w:p w:rsidR="00CC4403" w:rsidRPr="00FD0806" w:rsidRDefault="00CC4403" w:rsidP="00CC4403">
      <w:pPr>
        <w:pStyle w:val="ListParagraph"/>
        <w:numPr>
          <w:ilvl w:val="0"/>
          <w:numId w:val="23"/>
        </w:numPr>
      </w:pPr>
      <w:r w:rsidRPr="00FD0806">
        <w:rPr>
          <w:b/>
        </w:rPr>
        <w:t>Insulin</w:t>
      </w:r>
      <w:r w:rsidRPr="00FD0806">
        <w:t xml:space="preserve"> reduces amount of glucose in blood. Does this by promoting uptake of glucose from blood to cells of body. Level of secretion of insulin by pancreas determined by amount of sugar in blood and is controlled through negative feedback system.</w:t>
      </w:r>
    </w:p>
    <w:p w:rsidR="00CC4403" w:rsidRPr="00FD0806" w:rsidRDefault="00CC4403" w:rsidP="00CC4403">
      <w:pPr>
        <w:pStyle w:val="ListParagraph"/>
        <w:numPr>
          <w:ilvl w:val="2"/>
          <w:numId w:val="22"/>
        </w:numPr>
      </w:pPr>
      <w:r w:rsidRPr="00FD0806">
        <w:t>In liver, insulin causes conversation of glucose to glycogen and fat</w:t>
      </w:r>
    </w:p>
    <w:p w:rsidR="00CC4403" w:rsidRPr="00FD0806" w:rsidRDefault="00CC4403" w:rsidP="00CC4403">
      <w:pPr>
        <w:pStyle w:val="ListParagraph"/>
        <w:numPr>
          <w:ilvl w:val="2"/>
          <w:numId w:val="22"/>
        </w:numPr>
      </w:pPr>
      <w:r w:rsidRPr="00FD0806">
        <w:t>In skeletal muscles, causes formation of glycogen from glucose</w:t>
      </w:r>
    </w:p>
    <w:p w:rsidR="00CC4403" w:rsidRPr="00FD0806" w:rsidRDefault="00CC4403" w:rsidP="00CC4403">
      <w:pPr>
        <w:pStyle w:val="ListParagraph"/>
        <w:numPr>
          <w:ilvl w:val="2"/>
          <w:numId w:val="22"/>
        </w:numPr>
      </w:pPr>
      <w:r w:rsidRPr="00FD0806">
        <w:t>In fat storage tissue, causes glucose to be converted to fat.</w:t>
      </w:r>
    </w:p>
    <w:p w:rsidR="00CC4403" w:rsidRPr="00FD0806" w:rsidRDefault="00CC4403" w:rsidP="00CC4403">
      <w:pPr>
        <w:pStyle w:val="ListParagraph"/>
        <w:numPr>
          <w:ilvl w:val="0"/>
          <w:numId w:val="23"/>
        </w:numPr>
      </w:pPr>
      <w:r w:rsidRPr="00FD0806">
        <w:rPr>
          <w:b/>
        </w:rPr>
        <w:t>Glucagon</w:t>
      </w:r>
      <w:r w:rsidRPr="00FD0806">
        <w:t xml:space="preserve"> increases blood sugar level by promoting breakdown of glycogen to glucose in liver. Also stimulates breakdown of fat in liver and fat storage tissues.</w:t>
      </w:r>
    </w:p>
    <w:tbl>
      <w:tblPr>
        <w:tblStyle w:val="TableGrid"/>
        <w:tblpPr w:leftFromText="180" w:rightFromText="180" w:vertAnchor="page" w:horzAnchor="page" w:tblpX="1009" w:tblpY="5041"/>
        <w:tblW w:w="10173" w:type="dxa"/>
        <w:tblLook w:val="04A0" w:firstRow="1" w:lastRow="0" w:firstColumn="1" w:lastColumn="0" w:noHBand="0" w:noVBand="1"/>
      </w:tblPr>
      <w:tblGrid>
        <w:gridCol w:w="1551"/>
        <w:gridCol w:w="2690"/>
        <w:gridCol w:w="2161"/>
        <w:gridCol w:w="3771"/>
      </w:tblGrid>
      <w:tr w:rsidR="00CC4403" w:rsidRPr="00FD0806" w:rsidTr="007F7B26">
        <w:tc>
          <w:tcPr>
            <w:tcW w:w="1551" w:type="dxa"/>
          </w:tcPr>
          <w:p w:rsidR="00CC4403" w:rsidRPr="00FD0806" w:rsidRDefault="00CC4403" w:rsidP="007F7B26">
            <w:pPr>
              <w:rPr>
                <w:b/>
              </w:rPr>
            </w:pPr>
            <w:r w:rsidRPr="00FD0806">
              <w:rPr>
                <w:b/>
              </w:rPr>
              <w:t>Gland</w:t>
            </w:r>
          </w:p>
        </w:tc>
        <w:tc>
          <w:tcPr>
            <w:tcW w:w="2690" w:type="dxa"/>
          </w:tcPr>
          <w:p w:rsidR="00CC4403" w:rsidRPr="00FD0806" w:rsidRDefault="00CC4403" w:rsidP="007F7B26">
            <w:pPr>
              <w:rPr>
                <w:b/>
              </w:rPr>
            </w:pPr>
            <w:r w:rsidRPr="00FD0806">
              <w:rPr>
                <w:b/>
              </w:rPr>
              <w:t>Hormone</w:t>
            </w:r>
          </w:p>
        </w:tc>
        <w:tc>
          <w:tcPr>
            <w:tcW w:w="2161" w:type="dxa"/>
          </w:tcPr>
          <w:p w:rsidR="00CC4403" w:rsidRPr="00FD0806" w:rsidRDefault="00CC4403" w:rsidP="007F7B26">
            <w:pPr>
              <w:rPr>
                <w:b/>
              </w:rPr>
            </w:pPr>
            <w:r w:rsidRPr="00FD0806">
              <w:rPr>
                <w:b/>
              </w:rPr>
              <w:t>Target cells</w:t>
            </w:r>
          </w:p>
        </w:tc>
        <w:tc>
          <w:tcPr>
            <w:tcW w:w="3771" w:type="dxa"/>
          </w:tcPr>
          <w:p w:rsidR="00CC4403" w:rsidRPr="00FD0806" w:rsidRDefault="00CC4403" w:rsidP="007F7B26">
            <w:pPr>
              <w:rPr>
                <w:b/>
              </w:rPr>
            </w:pPr>
            <w:r w:rsidRPr="00FD0806">
              <w:rPr>
                <w:b/>
              </w:rPr>
              <w:t>Effects</w:t>
            </w:r>
          </w:p>
        </w:tc>
      </w:tr>
      <w:tr w:rsidR="00CC4403" w:rsidRPr="00FD0806" w:rsidTr="007F7B26">
        <w:tc>
          <w:tcPr>
            <w:tcW w:w="1551" w:type="dxa"/>
          </w:tcPr>
          <w:p w:rsidR="00CC4403" w:rsidRPr="00FD0806" w:rsidRDefault="00CC4403" w:rsidP="007F7B26">
            <w:r w:rsidRPr="00FD0806">
              <w:t>Thyroid</w:t>
            </w:r>
          </w:p>
        </w:tc>
        <w:tc>
          <w:tcPr>
            <w:tcW w:w="2690" w:type="dxa"/>
          </w:tcPr>
          <w:p w:rsidR="00CC4403" w:rsidRPr="00FD0806" w:rsidRDefault="00CC4403" w:rsidP="007F7B26">
            <w:r w:rsidRPr="00FD0806">
              <w:t>Thyroxine</w:t>
            </w:r>
          </w:p>
        </w:tc>
        <w:tc>
          <w:tcPr>
            <w:tcW w:w="2161" w:type="dxa"/>
          </w:tcPr>
          <w:p w:rsidR="00CC4403" w:rsidRPr="00FD0806" w:rsidRDefault="00CC4403" w:rsidP="007F7B26">
            <w:r w:rsidRPr="00FD0806">
              <w:t>Most cells</w:t>
            </w:r>
          </w:p>
        </w:tc>
        <w:tc>
          <w:tcPr>
            <w:tcW w:w="3771" w:type="dxa"/>
          </w:tcPr>
          <w:p w:rsidR="00CC4403" w:rsidRPr="00FD0806" w:rsidRDefault="00CC4403" w:rsidP="007F7B26">
            <w:r w:rsidRPr="00FD0806">
              <w:t>Increases metabolic rate and thus oxygen consumption and heat production</w:t>
            </w:r>
          </w:p>
        </w:tc>
      </w:tr>
      <w:tr w:rsidR="00CC4403" w:rsidRPr="00FD0806" w:rsidTr="007F7B26">
        <w:tc>
          <w:tcPr>
            <w:tcW w:w="1551" w:type="dxa"/>
          </w:tcPr>
          <w:p w:rsidR="00CC4403" w:rsidRPr="00FD0806" w:rsidRDefault="00CC4403" w:rsidP="007F7B26">
            <w:r w:rsidRPr="00FD0806">
              <w:t>Parathyroids</w:t>
            </w:r>
          </w:p>
        </w:tc>
        <w:tc>
          <w:tcPr>
            <w:tcW w:w="2690" w:type="dxa"/>
          </w:tcPr>
          <w:p w:rsidR="00CC4403" w:rsidRPr="00FD0806" w:rsidRDefault="00CC4403" w:rsidP="007F7B26">
            <w:r w:rsidRPr="00FD0806">
              <w:t>Parathyroid hormone</w:t>
            </w:r>
          </w:p>
        </w:tc>
        <w:tc>
          <w:tcPr>
            <w:tcW w:w="2161" w:type="dxa"/>
          </w:tcPr>
          <w:p w:rsidR="00CC4403" w:rsidRPr="00FD0806" w:rsidRDefault="00CC4403" w:rsidP="007F7B26">
            <w:r w:rsidRPr="00FD0806">
              <w:t>Bones</w:t>
            </w:r>
          </w:p>
          <w:p w:rsidR="00CC4403" w:rsidRPr="00FD0806" w:rsidRDefault="00CC4403" w:rsidP="007F7B26">
            <w:r w:rsidRPr="00FD0806">
              <w:t xml:space="preserve">Kidneys </w:t>
            </w:r>
          </w:p>
        </w:tc>
        <w:tc>
          <w:tcPr>
            <w:tcW w:w="3771" w:type="dxa"/>
          </w:tcPr>
          <w:p w:rsidR="00CC4403" w:rsidRPr="00FD0806" w:rsidRDefault="00CC4403" w:rsidP="007F7B26">
            <w:r w:rsidRPr="00FD0806">
              <w:t>Increases level of calcium in blood</w:t>
            </w:r>
          </w:p>
        </w:tc>
      </w:tr>
      <w:tr w:rsidR="00CC4403" w:rsidRPr="00FD0806" w:rsidTr="007F7B26">
        <w:tc>
          <w:tcPr>
            <w:tcW w:w="1551" w:type="dxa"/>
          </w:tcPr>
          <w:p w:rsidR="00CC4403" w:rsidRPr="00FD0806" w:rsidRDefault="00CC4403" w:rsidP="007F7B26">
            <w:r w:rsidRPr="00FD0806">
              <w:t>Thymus</w:t>
            </w:r>
          </w:p>
        </w:tc>
        <w:tc>
          <w:tcPr>
            <w:tcW w:w="2690" w:type="dxa"/>
          </w:tcPr>
          <w:p w:rsidR="00CC4403" w:rsidRPr="00FD0806" w:rsidRDefault="00CC4403" w:rsidP="007F7B26">
            <w:r w:rsidRPr="00FD0806">
              <w:t>Thymosins</w:t>
            </w:r>
          </w:p>
        </w:tc>
        <w:tc>
          <w:tcPr>
            <w:tcW w:w="2161" w:type="dxa"/>
          </w:tcPr>
          <w:p w:rsidR="00CC4403" w:rsidRPr="00FD0806" w:rsidRDefault="00CC4403" w:rsidP="007F7B26">
            <w:r w:rsidRPr="00FD0806">
              <w:t>T lymphocytes</w:t>
            </w:r>
          </w:p>
        </w:tc>
        <w:tc>
          <w:tcPr>
            <w:tcW w:w="3771" w:type="dxa"/>
          </w:tcPr>
          <w:p w:rsidR="00CC4403" w:rsidRPr="00FD0806" w:rsidRDefault="00CC4403" w:rsidP="007F7B26">
            <w:r w:rsidRPr="00FD0806">
              <w:t>Stimulates development and maturation of T lymphocytes</w:t>
            </w:r>
          </w:p>
        </w:tc>
      </w:tr>
      <w:tr w:rsidR="00CC4403" w:rsidRPr="00FD0806" w:rsidTr="007F7B26">
        <w:trPr>
          <w:trHeight w:val="839"/>
        </w:trPr>
        <w:tc>
          <w:tcPr>
            <w:tcW w:w="1551" w:type="dxa"/>
            <w:vMerge w:val="restart"/>
            <w:tcBorders>
              <w:left w:val="single" w:sz="4" w:space="0" w:color="auto"/>
              <w:right w:val="single" w:sz="4" w:space="0" w:color="auto"/>
            </w:tcBorders>
          </w:tcPr>
          <w:p w:rsidR="00CC4403" w:rsidRPr="00FD0806" w:rsidRDefault="00CC4403" w:rsidP="007F7B26">
            <w:r w:rsidRPr="00FD0806">
              <w:t>Adrenal cortex</w:t>
            </w:r>
          </w:p>
        </w:tc>
        <w:tc>
          <w:tcPr>
            <w:tcW w:w="2690" w:type="dxa"/>
            <w:tcBorders>
              <w:left w:val="single" w:sz="4" w:space="0" w:color="auto"/>
              <w:bottom w:val="single" w:sz="4" w:space="0" w:color="auto"/>
            </w:tcBorders>
          </w:tcPr>
          <w:p w:rsidR="00CC4403" w:rsidRPr="00FD0806" w:rsidRDefault="00CC4403" w:rsidP="007F7B26">
            <w:r w:rsidRPr="00FD0806">
              <w:t>Aldosterone</w:t>
            </w:r>
          </w:p>
        </w:tc>
        <w:tc>
          <w:tcPr>
            <w:tcW w:w="2161" w:type="dxa"/>
            <w:tcBorders>
              <w:bottom w:val="single" w:sz="4" w:space="0" w:color="auto"/>
            </w:tcBorders>
          </w:tcPr>
          <w:p w:rsidR="00CC4403" w:rsidRPr="00FD0806" w:rsidRDefault="00CC4403" w:rsidP="007F7B26">
            <w:r w:rsidRPr="00FD0806">
              <w:t>Kidney</w:t>
            </w:r>
          </w:p>
        </w:tc>
        <w:tc>
          <w:tcPr>
            <w:tcW w:w="3771" w:type="dxa"/>
            <w:tcBorders>
              <w:top w:val="single" w:sz="4" w:space="0" w:color="auto"/>
              <w:bottom w:val="single" w:sz="4" w:space="0" w:color="auto"/>
            </w:tcBorders>
          </w:tcPr>
          <w:p w:rsidR="00CC4403" w:rsidRPr="00FD0806" w:rsidRDefault="00CC4403" w:rsidP="007F7B26">
            <w:r w:rsidRPr="00FD0806">
              <w:t>Increases reabsorption of sodium ions and excretion of potassium ions</w:t>
            </w:r>
          </w:p>
        </w:tc>
      </w:tr>
      <w:tr w:rsidR="00CC4403" w:rsidRPr="00FD0806" w:rsidTr="007F7B26">
        <w:trPr>
          <w:trHeight w:val="411"/>
        </w:trPr>
        <w:tc>
          <w:tcPr>
            <w:tcW w:w="1551" w:type="dxa"/>
            <w:vMerge/>
            <w:tcBorders>
              <w:left w:val="single" w:sz="4" w:space="0" w:color="auto"/>
              <w:right w:val="single" w:sz="4" w:space="0" w:color="auto"/>
            </w:tcBorders>
          </w:tcPr>
          <w:p w:rsidR="00CC4403" w:rsidRPr="00FD0806" w:rsidRDefault="00CC4403" w:rsidP="007F7B26"/>
        </w:tc>
        <w:tc>
          <w:tcPr>
            <w:tcW w:w="2690" w:type="dxa"/>
            <w:tcBorders>
              <w:left w:val="single" w:sz="4" w:space="0" w:color="auto"/>
            </w:tcBorders>
          </w:tcPr>
          <w:p w:rsidR="00CC4403" w:rsidRPr="00FD0806" w:rsidRDefault="00CC4403" w:rsidP="007F7B26">
            <w:r w:rsidRPr="00FD0806">
              <w:t>Cortisol</w:t>
            </w:r>
          </w:p>
        </w:tc>
        <w:tc>
          <w:tcPr>
            <w:tcW w:w="2161" w:type="dxa"/>
          </w:tcPr>
          <w:p w:rsidR="00CC4403" w:rsidRPr="00FD0806" w:rsidRDefault="00CC4403" w:rsidP="007F7B26">
            <w:r w:rsidRPr="00FD0806">
              <w:t>Most cells</w:t>
            </w:r>
          </w:p>
        </w:tc>
        <w:tc>
          <w:tcPr>
            <w:tcW w:w="3771" w:type="dxa"/>
          </w:tcPr>
          <w:p w:rsidR="00CC4403" w:rsidRPr="00FD0806" w:rsidRDefault="00CC4403" w:rsidP="007F7B26">
            <w:r w:rsidRPr="00FD0806">
              <w:t>Promotes normal metabolism; helps body deal with stress; promotes repair of damaged tissues</w:t>
            </w:r>
          </w:p>
        </w:tc>
      </w:tr>
      <w:tr w:rsidR="00CC4403" w:rsidRPr="00FD0806" w:rsidTr="007F7B26">
        <w:tc>
          <w:tcPr>
            <w:tcW w:w="1551" w:type="dxa"/>
          </w:tcPr>
          <w:p w:rsidR="00CC4403" w:rsidRPr="00FD0806" w:rsidRDefault="00CC4403" w:rsidP="007F7B26">
            <w:r w:rsidRPr="00FD0806">
              <w:t>Adrenal medulla</w:t>
            </w:r>
          </w:p>
        </w:tc>
        <w:tc>
          <w:tcPr>
            <w:tcW w:w="2690" w:type="dxa"/>
          </w:tcPr>
          <w:p w:rsidR="00CC4403" w:rsidRPr="00FD0806" w:rsidRDefault="00CC4403" w:rsidP="007F7B26">
            <w:r w:rsidRPr="00FD0806">
              <w:t>Adrenaline and noradrenaline</w:t>
            </w:r>
          </w:p>
        </w:tc>
        <w:tc>
          <w:tcPr>
            <w:tcW w:w="2161" w:type="dxa"/>
          </w:tcPr>
          <w:p w:rsidR="00CC4403" w:rsidRPr="00FD0806" w:rsidRDefault="00CC4403" w:rsidP="007F7B26">
            <w:r w:rsidRPr="00FD0806">
              <w:t>Most tissues</w:t>
            </w:r>
          </w:p>
        </w:tc>
        <w:tc>
          <w:tcPr>
            <w:tcW w:w="3771" w:type="dxa"/>
          </w:tcPr>
          <w:p w:rsidR="00CC4403" w:rsidRPr="00FD0806" w:rsidRDefault="00CC4403" w:rsidP="007F7B26">
            <w:r w:rsidRPr="00FD0806">
              <w:t>Prepares body for fight-or-flight response; reinforces effects of sympathetic nervous system</w:t>
            </w:r>
          </w:p>
        </w:tc>
      </w:tr>
      <w:tr w:rsidR="00CC4403" w:rsidRPr="00FD0806" w:rsidTr="007F7B26">
        <w:trPr>
          <w:trHeight w:val="353"/>
        </w:trPr>
        <w:tc>
          <w:tcPr>
            <w:tcW w:w="1551" w:type="dxa"/>
            <w:vMerge w:val="restart"/>
          </w:tcPr>
          <w:p w:rsidR="00CC4403" w:rsidRPr="00FD0806" w:rsidRDefault="00CC4403" w:rsidP="007F7B26">
            <w:r w:rsidRPr="00FD0806">
              <w:t>Pancreas</w:t>
            </w:r>
          </w:p>
        </w:tc>
        <w:tc>
          <w:tcPr>
            <w:tcW w:w="2690" w:type="dxa"/>
          </w:tcPr>
          <w:p w:rsidR="00CC4403" w:rsidRPr="00FD0806" w:rsidRDefault="00CC4403" w:rsidP="007F7B26">
            <w:r w:rsidRPr="00FD0806">
              <w:t>Insulin</w:t>
            </w:r>
          </w:p>
        </w:tc>
        <w:tc>
          <w:tcPr>
            <w:tcW w:w="2161" w:type="dxa"/>
          </w:tcPr>
          <w:p w:rsidR="00CC4403" w:rsidRPr="00FD0806" w:rsidRDefault="00CC4403" w:rsidP="007F7B26">
            <w:r w:rsidRPr="00FD0806">
              <w:t>Most cells</w:t>
            </w:r>
          </w:p>
        </w:tc>
        <w:tc>
          <w:tcPr>
            <w:tcW w:w="3771" w:type="dxa"/>
          </w:tcPr>
          <w:p w:rsidR="00CC4403" w:rsidRPr="00FD0806" w:rsidRDefault="00CC4403" w:rsidP="007F7B26">
            <w:r w:rsidRPr="00FD0806">
              <w:t>Stimulates uptake of glucose; lowers blood glucose level</w:t>
            </w:r>
          </w:p>
        </w:tc>
      </w:tr>
      <w:tr w:rsidR="00CC4403" w:rsidRPr="00FD0806" w:rsidTr="007F7B26">
        <w:trPr>
          <w:trHeight w:val="326"/>
        </w:trPr>
        <w:tc>
          <w:tcPr>
            <w:tcW w:w="1551" w:type="dxa"/>
            <w:vMerge/>
          </w:tcPr>
          <w:p w:rsidR="00CC4403" w:rsidRPr="00FD0806" w:rsidRDefault="00CC4403" w:rsidP="007F7B26"/>
        </w:tc>
        <w:tc>
          <w:tcPr>
            <w:tcW w:w="2690" w:type="dxa"/>
          </w:tcPr>
          <w:p w:rsidR="00CC4403" w:rsidRPr="00FD0806" w:rsidRDefault="00CC4403" w:rsidP="007F7B26">
            <w:r w:rsidRPr="00FD0806">
              <w:t xml:space="preserve">Glucagon </w:t>
            </w:r>
          </w:p>
        </w:tc>
        <w:tc>
          <w:tcPr>
            <w:tcW w:w="2161" w:type="dxa"/>
          </w:tcPr>
          <w:p w:rsidR="00CC4403" w:rsidRPr="00FD0806" w:rsidRDefault="00CC4403" w:rsidP="007F7B26">
            <w:r w:rsidRPr="00FD0806">
              <w:t>Liver and fat storage tissues</w:t>
            </w:r>
          </w:p>
        </w:tc>
        <w:tc>
          <w:tcPr>
            <w:tcW w:w="3771" w:type="dxa"/>
          </w:tcPr>
          <w:p w:rsidR="00CC4403" w:rsidRPr="00FD0806" w:rsidRDefault="00CC4403" w:rsidP="007F7B26">
            <w:r w:rsidRPr="00FD0806">
              <w:t>Stimulates breakdown of glycogen and fat; increases blood glucose levels</w:t>
            </w:r>
          </w:p>
        </w:tc>
      </w:tr>
      <w:tr w:rsidR="00CC4403" w:rsidRPr="00FD0806" w:rsidTr="007F7B26">
        <w:tc>
          <w:tcPr>
            <w:tcW w:w="1551" w:type="dxa"/>
          </w:tcPr>
          <w:p w:rsidR="00CC4403" w:rsidRPr="00FD0806" w:rsidRDefault="00CC4403" w:rsidP="007F7B26">
            <w:r w:rsidRPr="00FD0806">
              <w:t>Testes</w:t>
            </w:r>
          </w:p>
        </w:tc>
        <w:tc>
          <w:tcPr>
            <w:tcW w:w="2690" w:type="dxa"/>
          </w:tcPr>
          <w:p w:rsidR="00CC4403" w:rsidRPr="00FD0806" w:rsidRDefault="00CC4403" w:rsidP="007F7B26">
            <w:r w:rsidRPr="00FD0806">
              <w:t>Androgens</w:t>
            </w:r>
          </w:p>
        </w:tc>
        <w:tc>
          <w:tcPr>
            <w:tcW w:w="2161" w:type="dxa"/>
          </w:tcPr>
          <w:p w:rsidR="00CC4403" w:rsidRPr="00FD0806" w:rsidRDefault="00CC4403" w:rsidP="007F7B26">
            <w:r w:rsidRPr="00FD0806">
              <w:t>Most tissues</w:t>
            </w:r>
          </w:p>
        </w:tc>
        <w:tc>
          <w:tcPr>
            <w:tcW w:w="3771" w:type="dxa"/>
          </w:tcPr>
          <w:p w:rsidR="00CC4403" w:rsidRPr="00FD0806" w:rsidRDefault="00CC4403" w:rsidP="007F7B26">
            <w:r w:rsidRPr="00FD0806">
              <w:t>Stimulates sperm production; growth of skeleton and muscles; male sexual characteristics</w:t>
            </w:r>
          </w:p>
        </w:tc>
      </w:tr>
      <w:tr w:rsidR="00CC4403" w:rsidRPr="00FD0806" w:rsidTr="007F7B26">
        <w:trPr>
          <w:trHeight w:val="240"/>
        </w:trPr>
        <w:tc>
          <w:tcPr>
            <w:tcW w:w="1551" w:type="dxa"/>
            <w:vMerge w:val="restart"/>
          </w:tcPr>
          <w:p w:rsidR="00CC4403" w:rsidRPr="00FD0806" w:rsidRDefault="00CC4403" w:rsidP="007F7B26">
            <w:r w:rsidRPr="00FD0806">
              <w:t>Ovaries</w:t>
            </w:r>
          </w:p>
        </w:tc>
        <w:tc>
          <w:tcPr>
            <w:tcW w:w="2690" w:type="dxa"/>
          </w:tcPr>
          <w:p w:rsidR="00CC4403" w:rsidRPr="00FD0806" w:rsidRDefault="00CC4403" w:rsidP="007F7B26">
            <w:r w:rsidRPr="00FD0806">
              <w:t>Oestrogen</w:t>
            </w:r>
          </w:p>
        </w:tc>
        <w:tc>
          <w:tcPr>
            <w:tcW w:w="2161" w:type="dxa"/>
          </w:tcPr>
          <w:p w:rsidR="00CC4403" w:rsidRPr="00FD0806" w:rsidRDefault="00CC4403" w:rsidP="007F7B26">
            <w:r w:rsidRPr="00FD0806">
              <w:t>Most tissues</w:t>
            </w:r>
          </w:p>
        </w:tc>
        <w:tc>
          <w:tcPr>
            <w:tcW w:w="3771" w:type="dxa"/>
          </w:tcPr>
          <w:p w:rsidR="00CC4403" w:rsidRPr="00FD0806" w:rsidRDefault="00CC4403" w:rsidP="007F7B26">
            <w:r w:rsidRPr="00FD0806">
              <w:t>Stimulates development of female sexual characteristics; regulates menstrual cycle</w:t>
            </w:r>
          </w:p>
        </w:tc>
      </w:tr>
      <w:tr w:rsidR="00CC4403" w:rsidRPr="00FD0806" w:rsidTr="007F7B26">
        <w:trPr>
          <w:trHeight w:val="326"/>
        </w:trPr>
        <w:tc>
          <w:tcPr>
            <w:tcW w:w="1551" w:type="dxa"/>
            <w:vMerge/>
          </w:tcPr>
          <w:p w:rsidR="00CC4403" w:rsidRPr="00FD0806" w:rsidRDefault="00CC4403" w:rsidP="007F7B26"/>
        </w:tc>
        <w:tc>
          <w:tcPr>
            <w:tcW w:w="2690" w:type="dxa"/>
          </w:tcPr>
          <w:p w:rsidR="00CC4403" w:rsidRPr="00FD0806" w:rsidRDefault="00CC4403" w:rsidP="007F7B26">
            <w:r w:rsidRPr="00FD0806">
              <w:t xml:space="preserve">Progesterone </w:t>
            </w:r>
          </w:p>
        </w:tc>
        <w:tc>
          <w:tcPr>
            <w:tcW w:w="2161" w:type="dxa"/>
          </w:tcPr>
          <w:p w:rsidR="00CC4403" w:rsidRPr="00FD0806" w:rsidRDefault="00CC4403" w:rsidP="007F7B26">
            <w:r w:rsidRPr="00FD0806">
              <w:t xml:space="preserve">Uterus </w:t>
            </w:r>
          </w:p>
          <w:p w:rsidR="00CC4403" w:rsidRPr="00FD0806" w:rsidRDefault="00CC4403" w:rsidP="007F7B26">
            <w:r w:rsidRPr="00FD0806">
              <w:t>Mammary glands</w:t>
            </w:r>
          </w:p>
        </w:tc>
        <w:tc>
          <w:tcPr>
            <w:tcW w:w="3771" w:type="dxa"/>
          </w:tcPr>
          <w:p w:rsidR="00CC4403" w:rsidRPr="00FD0806" w:rsidRDefault="00CC4403" w:rsidP="007F7B26">
            <w:r w:rsidRPr="00FD0806">
              <w:t>Regulates menstrual cycle and pregnancy; prepares mammary glands for milk secretion</w:t>
            </w:r>
          </w:p>
        </w:tc>
      </w:tr>
    </w:tbl>
    <w:p w:rsidR="00CC4403" w:rsidRPr="00FD0806" w:rsidRDefault="00CC4403" w:rsidP="00CC4403"/>
    <w:p w:rsidR="00CC4403" w:rsidRPr="00FD0806" w:rsidRDefault="00CC4403" w:rsidP="00CC4403"/>
    <w:p w:rsidR="007864B5" w:rsidRDefault="007864B5"/>
    <w:p w:rsidR="00CC4403" w:rsidRDefault="00CC4403"/>
    <w:p w:rsidR="00CC4403" w:rsidRPr="00AA0AAD" w:rsidRDefault="00CC4403" w:rsidP="00CC4403">
      <w:pPr>
        <w:jc w:val="center"/>
        <w:rPr>
          <w:b/>
        </w:rPr>
      </w:pPr>
      <w:r>
        <w:rPr>
          <w:b/>
        </w:rPr>
        <w:t xml:space="preserve">Ch3 – Neurons </w:t>
      </w:r>
    </w:p>
    <w:p w:rsidR="00CC4403" w:rsidRPr="00AA0AAD" w:rsidRDefault="00CC4403" w:rsidP="00CC4403">
      <w:pPr>
        <w:jc w:val="center"/>
        <w:rPr>
          <w:b/>
        </w:rPr>
      </w:pPr>
    </w:p>
    <w:p w:rsidR="00CC4403" w:rsidRPr="00AA0AAD" w:rsidRDefault="00CC4403" w:rsidP="00CC4403">
      <w:pPr>
        <w:rPr>
          <w:rFonts w:cs="Arial"/>
        </w:rPr>
      </w:pPr>
      <w:r w:rsidRPr="00AA0AAD">
        <w:rPr>
          <w:rFonts w:cs="Arial"/>
        </w:rPr>
        <w:t>Basic structural and functional units of the nervous system.</w:t>
      </w:r>
    </w:p>
    <w:p w:rsidR="00CC4403" w:rsidRPr="00AA0AAD" w:rsidRDefault="00CC4403" w:rsidP="00CC4403">
      <w:pPr>
        <w:rPr>
          <w:rFonts w:cs="Arial"/>
        </w:rPr>
      </w:pPr>
      <w:r w:rsidRPr="00AA0AAD">
        <w:rPr>
          <w:rFonts w:cs="Arial"/>
        </w:rPr>
        <w:t>Vary in size and shape.</w:t>
      </w:r>
    </w:p>
    <w:p w:rsidR="00CC4403" w:rsidRPr="00AA0AAD" w:rsidRDefault="00CC4403" w:rsidP="00CC4403">
      <w:pPr>
        <w:rPr>
          <w:rFonts w:cs="Arial"/>
        </w:rPr>
      </w:pPr>
      <w:r w:rsidRPr="00AA0AAD">
        <w:rPr>
          <w:rFonts w:cs="Arial"/>
        </w:rPr>
        <w:t xml:space="preserve">All have a cell body and two extensions from the cell: </w:t>
      </w:r>
    </w:p>
    <w:p w:rsidR="00CC4403" w:rsidRPr="00AA0AAD" w:rsidRDefault="00CC4403" w:rsidP="00CC4403">
      <w:pPr>
        <w:rPr>
          <w:rFonts w:cs="Arial"/>
          <w:b/>
        </w:rPr>
      </w:pPr>
      <w:r w:rsidRPr="00AA0AAD">
        <w:rPr>
          <w:rFonts w:cs="Arial"/>
        </w:rPr>
        <w:sym w:font="Wingdings" w:char="F0E0"/>
      </w:r>
      <w:r w:rsidRPr="00AA0AAD">
        <w:rPr>
          <w:rFonts w:cs="Arial"/>
        </w:rPr>
        <w:t xml:space="preserve"> </w:t>
      </w:r>
      <w:r w:rsidRPr="00AA0AAD">
        <w:rPr>
          <w:rFonts w:cs="Arial"/>
          <w:b/>
        </w:rPr>
        <w:t>Dendrites</w:t>
      </w:r>
    </w:p>
    <w:p w:rsidR="00CC4403" w:rsidRPr="00AA0AAD" w:rsidRDefault="00CC4403" w:rsidP="00CC4403">
      <w:pPr>
        <w:rPr>
          <w:rFonts w:cs="Arial"/>
        </w:rPr>
      </w:pPr>
      <w:r w:rsidRPr="00AA0AAD">
        <w:rPr>
          <w:rFonts w:cs="Arial"/>
          <w:b/>
        </w:rPr>
        <w:sym w:font="Wingdings" w:char="F0E0"/>
      </w:r>
      <w:r w:rsidRPr="00AA0AAD">
        <w:rPr>
          <w:rFonts w:cs="Arial"/>
          <w:b/>
        </w:rPr>
        <w:t xml:space="preserve"> Axons</w:t>
      </w:r>
    </w:p>
    <w:p w:rsidR="00CC4403" w:rsidRPr="00AA0AAD" w:rsidRDefault="00CC4403" w:rsidP="00CC4403">
      <w:pPr>
        <w:rPr>
          <w:rFonts w:cs="Arial"/>
        </w:rPr>
      </w:pPr>
    </w:p>
    <w:p w:rsidR="00CC4403" w:rsidRPr="00AA0AAD" w:rsidRDefault="00CC4403" w:rsidP="00CC4403">
      <w:pPr>
        <w:rPr>
          <w:rFonts w:cs="Arial"/>
        </w:rPr>
      </w:pPr>
      <w:r w:rsidRPr="00AA0AAD">
        <w:rPr>
          <w:rFonts w:cs="Arial"/>
          <w:b/>
        </w:rPr>
        <w:t>Interneurons</w:t>
      </w:r>
      <w:r w:rsidRPr="00AA0AAD">
        <w:rPr>
          <w:rFonts w:cs="Arial"/>
        </w:rPr>
        <w:t>, also called connector neurons or association neurons, make up most of the neurons in the brain and spinal cord. They have many branches that are able to send or receive messages to or from adjacent neurons.</w:t>
      </w:r>
    </w:p>
    <w:p w:rsidR="00CC4403" w:rsidRPr="00AA0AAD" w:rsidRDefault="00CC4403" w:rsidP="00CC4403">
      <w:pPr>
        <w:rPr>
          <w:rFonts w:cs="Arial"/>
        </w:rPr>
      </w:pPr>
    </w:p>
    <w:p w:rsidR="00CC4403" w:rsidRPr="00AA0AAD" w:rsidRDefault="00CC4403" w:rsidP="00CC4403">
      <w:pPr>
        <w:rPr>
          <w:rFonts w:cs="Arial"/>
        </w:rPr>
      </w:pPr>
      <w:r w:rsidRPr="00AA0AAD">
        <w:rPr>
          <w:rFonts w:cs="Arial"/>
          <w:b/>
        </w:rPr>
        <w:t>Cell body</w:t>
      </w:r>
      <w:r w:rsidRPr="00AA0AAD">
        <w:rPr>
          <w:rFonts w:cs="Arial"/>
        </w:rPr>
        <w:t xml:space="preserve"> </w:t>
      </w:r>
      <w:r w:rsidRPr="00AA0AAD">
        <w:rPr>
          <w:rFonts w:cs="Arial"/>
        </w:rPr>
        <w:sym w:font="Wingdings" w:char="F0E0"/>
      </w:r>
      <w:r w:rsidRPr="00AA0AAD">
        <w:rPr>
          <w:rFonts w:cs="Arial"/>
        </w:rPr>
        <w:t xml:space="preserve"> contains the nucleus, cytoplasm and organelles.</w:t>
      </w:r>
    </w:p>
    <w:p w:rsidR="00CC4403" w:rsidRPr="00AA0AAD" w:rsidRDefault="00CC4403" w:rsidP="00CC4403">
      <w:pPr>
        <w:rPr>
          <w:rFonts w:cs="Arial"/>
        </w:rPr>
      </w:pPr>
      <w:r w:rsidRPr="00AA0AAD">
        <w:rPr>
          <w:rFonts w:cs="Arial"/>
          <w:b/>
        </w:rPr>
        <w:t>Dendrites</w:t>
      </w:r>
      <w:r w:rsidRPr="00AA0AAD">
        <w:rPr>
          <w:rFonts w:cs="Arial"/>
        </w:rPr>
        <w:t xml:space="preserve"> </w:t>
      </w:r>
      <w:r w:rsidRPr="00AA0AAD">
        <w:rPr>
          <w:rFonts w:cs="Arial"/>
        </w:rPr>
        <w:sym w:font="Wingdings" w:char="F0E0"/>
      </w:r>
      <w:r w:rsidRPr="00AA0AAD">
        <w:rPr>
          <w:rFonts w:cs="Arial"/>
        </w:rPr>
        <w:t xml:space="preserve"> short extensions of the cytoplasm of cell body. Highly branched, carry messages called </w:t>
      </w:r>
      <w:r w:rsidRPr="00AA0AAD">
        <w:rPr>
          <w:rFonts w:cs="Arial"/>
          <w:b/>
        </w:rPr>
        <w:t>nerve impulses into the cell.</w:t>
      </w:r>
    </w:p>
    <w:p w:rsidR="00CC4403" w:rsidRPr="00AA0AAD" w:rsidRDefault="00CC4403" w:rsidP="00CC4403">
      <w:pPr>
        <w:rPr>
          <w:rFonts w:cs="Arial"/>
        </w:rPr>
      </w:pPr>
    </w:p>
    <w:p w:rsidR="00CC4403" w:rsidRPr="00AA0AAD" w:rsidRDefault="00CC4403" w:rsidP="00CC4403">
      <w:pPr>
        <w:rPr>
          <w:rFonts w:cs="Arial"/>
        </w:rPr>
      </w:pPr>
      <w:r w:rsidRPr="00AA0AAD">
        <w:rPr>
          <w:rFonts w:cs="Arial"/>
          <w:b/>
        </w:rPr>
        <w:t>Axon</w:t>
      </w:r>
      <w:r w:rsidRPr="00AA0AAD">
        <w:rPr>
          <w:rFonts w:cs="Arial"/>
        </w:rPr>
        <w:t xml:space="preserve"> </w:t>
      </w:r>
      <w:r w:rsidRPr="00AA0AAD">
        <w:rPr>
          <w:rFonts w:cs="Arial"/>
        </w:rPr>
        <w:sym w:font="Wingdings" w:char="F0E0"/>
      </w:r>
      <w:r w:rsidRPr="00AA0AAD">
        <w:rPr>
          <w:rFonts w:cs="Arial"/>
        </w:rPr>
        <w:t xml:space="preserve"> single, long extension of cytoplasm. </w:t>
      </w:r>
    </w:p>
    <w:p w:rsidR="00CC4403" w:rsidRPr="00AA0AAD" w:rsidRDefault="00CC4403" w:rsidP="00CC4403">
      <w:pPr>
        <w:rPr>
          <w:rFonts w:cs="Arial"/>
        </w:rPr>
      </w:pPr>
      <w:r w:rsidRPr="00AA0AAD">
        <w:rPr>
          <w:rFonts w:cs="Arial"/>
        </w:rPr>
        <w:t>-</w:t>
      </w:r>
      <w:r w:rsidRPr="00AA0AAD">
        <w:rPr>
          <w:rFonts w:cs="Arial"/>
          <w:b/>
        </w:rPr>
        <w:t>Carries nerve impulses away from cell.</w:t>
      </w:r>
      <w:r w:rsidRPr="00AA0AAD">
        <w:rPr>
          <w:rFonts w:cs="Arial"/>
        </w:rPr>
        <w:t xml:space="preserve"> Length of axon varies from only a few millimetres in the brain to 1 metre from spinal cord to foot. </w:t>
      </w:r>
    </w:p>
    <w:p w:rsidR="00CC4403" w:rsidRPr="00AA0AAD" w:rsidRDefault="00CC4403" w:rsidP="00CC4403">
      <w:pPr>
        <w:rPr>
          <w:rFonts w:cs="Arial"/>
        </w:rPr>
      </w:pPr>
      <w:r w:rsidRPr="00AA0AAD">
        <w:rPr>
          <w:rFonts w:cs="Arial"/>
        </w:rPr>
        <w:t xml:space="preserve">-Most axons are covered with a layer of fatty material called the </w:t>
      </w:r>
      <w:r w:rsidRPr="00AA0AAD">
        <w:rPr>
          <w:rFonts w:cs="Arial"/>
          <w:b/>
        </w:rPr>
        <w:t>myelin sheath.</w:t>
      </w:r>
      <w:r w:rsidRPr="00AA0AAD">
        <w:rPr>
          <w:rFonts w:cs="Arial"/>
        </w:rPr>
        <w:t xml:space="preserve"> </w:t>
      </w:r>
    </w:p>
    <w:p w:rsidR="00CC4403" w:rsidRPr="00AA0AAD" w:rsidRDefault="00CC4403" w:rsidP="00CC4403">
      <w:pPr>
        <w:rPr>
          <w:rFonts w:cs="Arial"/>
        </w:rPr>
      </w:pPr>
      <w:r w:rsidRPr="00AA0AAD">
        <w:rPr>
          <w:rFonts w:cs="Arial"/>
        </w:rPr>
        <w:t xml:space="preserve">-The axon is also called a nerve fibre. Those nerve fibres that have a myelin sheath are called </w:t>
      </w:r>
      <w:r w:rsidRPr="00AA0AAD">
        <w:rPr>
          <w:rFonts w:cs="Arial"/>
          <w:b/>
        </w:rPr>
        <w:t>myelinated</w:t>
      </w:r>
      <w:r w:rsidRPr="00AA0AAD">
        <w:rPr>
          <w:rFonts w:cs="Arial"/>
        </w:rPr>
        <w:t xml:space="preserve"> fibres and those that don’t are </w:t>
      </w:r>
      <w:r w:rsidRPr="00AA0AAD">
        <w:rPr>
          <w:rFonts w:cs="Arial"/>
          <w:b/>
        </w:rPr>
        <w:t>unmyelinated</w:t>
      </w:r>
      <w:r w:rsidRPr="00AA0AAD">
        <w:rPr>
          <w:rFonts w:cs="Arial"/>
        </w:rPr>
        <w:t xml:space="preserve"> fibres. </w:t>
      </w:r>
    </w:p>
    <w:p w:rsidR="00CC4403" w:rsidRPr="00AA0AAD" w:rsidRDefault="00CC4403" w:rsidP="00CC4403">
      <w:pPr>
        <w:rPr>
          <w:rFonts w:cs="Arial"/>
        </w:rPr>
      </w:pPr>
      <w:r w:rsidRPr="00AA0AAD">
        <w:rPr>
          <w:rFonts w:cs="Arial"/>
        </w:rPr>
        <w:t xml:space="preserve">-When the CNS is cut open, some areas are grey (grey matter) and some areas are white (white matter). Grey matter is unmyelinated and white matter is myelinated. </w:t>
      </w:r>
    </w:p>
    <w:p w:rsidR="00CC4403" w:rsidRPr="00AA0AAD" w:rsidRDefault="00CC4403" w:rsidP="00CC4403">
      <w:pPr>
        <w:rPr>
          <w:rFonts w:cs="Arial"/>
        </w:rPr>
      </w:pPr>
      <w:r w:rsidRPr="00AA0AAD">
        <w:rPr>
          <w:rFonts w:cs="Arial"/>
        </w:rPr>
        <w:t xml:space="preserve">-Outside the CNS special cells called </w:t>
      </w:r>
      <w:r w:rsidRPr="00AA0AAD">
        <w:rPr>
          <w:rFonts w:cs="Arial"/>
          <w:b/>
        </w:rPr>
        <w:t>Schwann cells</w:t>
      </w:r>
      <w:r w:rsidRPr="00AA0AAD">
        <w:rPr>
          <w:rFonts w:cs="Arial"/>
        </w:rPr>
        <w:t xml:space="preserve">, which wrap around the axon, form the myelin sheath. </w:t>
      </w:r>
    </w:p>
    <w:p w:rsidR="00CC4403" w:rsidRPr="00AA0AAD" w:rsidRDefault="00CC4403" w:rsidP="00CC4403">
      <w:pPr>
        <w:rPr>
          <w:rFonts w:cs="Arial"/>
        </w:rPr>
      </w:pPr>
      <w:r w:rsidRPr="00AA0AAD">
        <w:rPr>
          <w:rFonts w:cs="Arial"/>
        </w:rPr>
        <w:t xml:space="preserve">-At intervals along the axon are gaps in the myelin sheath called </w:t>
      </w:r>
      <w:r w:rsidRPr="00AA0AAD">
        <w:rPr>
          <w:rFonts w:cs="Arial"/>
          <w:b/>
        </w:rPr>
        <w:t>nodes of Ranvier.</w:t>
      </w:r>
      <w:r w:rsidRPr="00AA0AAD">
        <w:rPr>
          <w:rFonts w:cs="Arial"/>
        </w:rPr>
        <w:t xml:space="preserve"> </w:t>
      </w:r>
    </w:p>
    <w:p w:rsidR="00CC4403" w:rsidRPr="00AA0AAD" w:rsidRDefault="00CC4403" w:rsidP="00CC4403">
      <w:pPr>
        <w:rPr>
          <w:rFonts w:cs="Arial"/>
        </w:rPr>
      </w:pPr>
      <w:r w:rsidRPr="00AA0AAD">
        <w:rPr>
          <w:rFonts w:cs="Arial"/>
        </w:rPr>
        <w:t xml:space="preserve">-The sheath has three important functions: insulation; protects from damage; and it speeds up the movement of nerve impulses. </w:t>
      </w:r>
    </w:p>
    <w:p w:rsidR="00CC4403" w:rsidRPr="00AA0AAD" w:rsidRDefault="00CC4403" w:rsidP="00CC4403">
      <w:pPr>
        <w:rPr>
          <w:rFonts w:cs="Arial"/>
        </w:rPr>
      </w:pPr>
      <w:r w:rsidRPr="00AA0AAD">
        <w:rPr>
          <w:rFonts w:cs="Arial"/>
        </w:rPr>
        <w:t xml:space="preserve">-The </w:t>
      </w:r>
      <w:r w:rsidRPr="00AA0AAD">
        <w:rPr>
          <w:rFonts w:cs="Arial"/>
          <w:b/>
        </w:rPr>
        <w:t>neurilemma</w:t>
      </w:r>
      <w:r w:rsidRPr="00AA0AAD">
        <w:rPr>
          <w:rFonts w:cs="Arial"/>
        </w:rPr>
        <w:t xml:space="preserve"> is the outermost coil of the Schwann cell and is important in repairing injured fibres.</w:t>
      </w:r>
    </w:p>
    <w:p w:rsidR="00CC4403" w:rsidRPr="00AA0AAD" w:rsidRDefault="00CC4403" w:rsidP="00CC4403">
      <w:pPr>
        <w:rPr>
          <w:rFonts w:cs="Arial"/>
        </w:rPr>
      </w:pPr>
    </w:p>
    <w:p w:rsidR="00CC4403" w:rsidRPr="00AA0AAD" w:rsidRDefault="00CC4403" w:rsidP="00CC4403">
      <w:pPr>
        <w:jc w:val="center"/>
        <w:rPr>
          <w:rFonts w:cs="Arial"/>
          <w:b/>
        </w:rPr>
      </w:pPr>
      <w:r w:rsidRPr="00AA0AAD">
        <w:rPr>
          <w:rFonts w:cs="Arial"/>
          <w:b/>
        </w:rPr>
        <w:t>Types of neurons</w:t>
      </w:r>
    </w:p>
    <w:p w:rsidR="00CC4403" w:rsidRPr="00AA0AAD" w:rsidRDefault="00CC4403" w:rsidP="00CC4403">
      <w:pPr>
        <w:rPr>
          <w:rFonts w:cs="Arial"/>
        </w:rPr>
      </w:pPr>
      <w:r w:rsidRPr="00AA0AAD">
        <w:rPr>
          <w:rFonts w:cs="Arial"/>
          <w:b/>
        </w:rPr>
        <w:t xml:space="preserve">Functional types </w:t>
      </w:r>
      <w:r w:rsidRPr="00AA0AAD">
        <w:rPr>
          <w:rFonts w:cs="Arial"/>
          <w:b/>
        </w:rPr>
        <w:sym w:font="Wingdings" w:char="F0E0"/>
      </w:r>
      <w:r w:rsidRPr="00AA0AAD">
        <w:rPr>
          <w:rFonts w:cs="Arial"/>
        </w:rPr>
        <w:t xml:space="preserve"> neurons can be classified into three types depending on their function:</w:t>
      </w:r>
    </w:p>
    <w:p w:rsidR="00CC4403" w:rsidRPr="00AA0AAD" w:rsidRDefault="00CC4403" w:rsidP="00CC4403">
      <w:pPr>
        <w:rPr>
          <w:rFonts w:cs="Arial"/>
        </w:rPr>
      </w:pPr>
    </w:p>
    <w:p w:rsidR="00CC4403" w:rsidRPr="00AA0AAD" w:rsidRDefault="00CC4403" w:rsidP="00CC4403">
      <w:pPr>
        <w:pStyle w:val="ListParagraph"/>
        <w:numPr>
          <w:ilvl w:val="0"/>
          <w:numId w:val="24"/>
        </w:numPr>
        <w:rPr>
          <w:rFonts w:cs="Arial"/>
        </w:rPr>
      </w:pPr>
      <w:r w:rsidRPr="00AA0AAD">
        <w:rPr>
          <w:rFonts w:cs="Arial"/>
          <w:b/>
        </w:rPr>
        <w:t>Sensory (receptor) neurons</w:t>
      </w:r>
      <w:r w:rsidRPr="00AA0AAD">
        <w:rPr>
          <w:rFonts w:cs="Arial"/>
        </w:rPr>
        <w:t xml:space="preserve"> </w:t>
      </w:r>
      <w:r w:rsidRPr="00AA0AAD">
        <w:sym w:font="Wingdings" w:char="F0E0"/>
      </w:r>
      <w:r w:rsidRPr="00AA0AAD">
        <w:rPr>
          <w:rFonts w:cs="Arial"/>
        </w:rPr>
        <w:t xml:space="preserve"> carry messages </w:t>
      </w:r>
      <w:r w:rsidRPr="00AA0AAD">
        <w:rPr>
          <w:rFonts w:cs="Arial"/>
          <w:b/>
        </w:rPr>
        <w:t>from receptors</w:t>
      </w:r>
      <w:r w:rsidRPr="00AA0AAD">
        <w:rPr>
          <w:rFonts w:cs="Arial"/>
        </w:rPr>
        <w:t xml:space="preserve"> in sense organs or skin </w:t>
      </w:r>
      <w:r w:rsidRPr="00AA0AAD">
        <w:rPr>
          <w:rFonts w:cs="Arial"/>
          <w:b/>
        </w:rPr>
        <w:t>into</w:t>
      </w:r>
      <w:r w:rsidRPr="00AA0AAD">
        <w:rPr>
          <w:rFonts w:cs="Arial"/>
        </w:rPr>
        <w:t xml:space="preserve"> </w:t>
      </w:r>
      <w:r w:rsidRPr="00AA0AAD">
        <w:rPr>
          <w:rFonts w:cs="Arial"/>
          <w:b/>
        </w:rPr>
        <w:t>CNS</w:t>
      </w:r>
      <w:r w:rsidRPr="00AA0AAD">
        <w:rPr>
          <w:rFonts w:cs="Arial"/>
        </w:rPr>
        <w:t>.</w:t>
      </w:r>
    </w:p>
    <w:p w:rsidR="00CC4403" w:rsidRPr="00AA0AAD" w:rsidRDefault="00CC4403" w:rsidP="00CC4403">
      <w:pPr>
        <w:rPr>
          <w:rFonts w:cs="Arial"/>
        </w:rPr>
      </w:pPr>
      <w:r w:rsidRPr="00AA0AAD">
        <w:rPr>
          <w:rFonts w:cs="Helvetica"/>
          <w:noProof/>
          <w:lang w:val="en-US"/>
        </w:rPr>
        <w:drawing>
          <wp:anchor distT="0" distB="0" distL="114300" distR="114300" simplePos="0" relativeHeight="251667456" behindDoc="0" locked="0" layoutInCell="1" allowOverlap="1" wp14:anchorId="237CD0B3" wp14:editId="065F359A">
            <wp:simplePos x="0" y="0"/>
            <wp:positionH relativeFrom="column">
              <wp:posOffset>332105</wp:posOffset>
            </wp:positionH>
            <wp:positionV relativeFrom="paragraph">
              <wp:posOffset>71120</wp:posOffset>
            </wp:positionV>
            <wp:extent cx="4465955" cy="231902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3835"/>
                    <a:stretch/>
                  </pic:blipFill>
                  <pic:spPr bwMode="auto">
                    <a:xfrm>
                      <a:off x="0" y="0"/>
                      <a:ext cx="4465955" cy="23190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pStyle w:val="ListParagraph"/>
        <w:rPr>
          <w:rFonts w:cs="Arial"/>
        </w:rPr>
      </w:pPr>
    </w:p>
    <w:p w:rsidR="00CC4403" w:rsidRDefault="00CC4403" w:rsidP="00CC4403">
      <w:pPr>
        <w:rPr>
          <w:rFonts w:cs="Arial"/>
          <w:b/>
        </w:rPr>
      </w:pPr>
    </w:p>
    <w:p w:rsidR="00CC4403" w:rsidRDefault="00CC4403" w:rsidP="00CC4403">
      <w:pPr>
        <w:rPr>
          <w:rFonts w:cs="Arial"/>
          <w:b/>
        </w:rPr>
      </w:pPr>
    </w:p>
    <w:p w:rsidR="00CC4403" w:rsidRDefault="00CC4403" w:rsidP="00CC4403">
      <w:pPr>
        <w:rPr>
          <w:rFonts w:cs="Arial"/>
          <w:b/>
        </w:rPr>
      </w:pPr>
    </w:p>
    <w:p w:rsidR="00CC4403" w:rsidRDefault="00CC4403" w:rsidP="00CC4403">
      <w:pPr>
        <w:rPr>
          <w:rFonts w:cs="Arial"/>
          <w:b/>
        </w:rPr>
      </w:pPr>
    </w:p>
    <w:p w:rsidR="00CC4403" w:rsidRDefault="00CC4403" w:rsidP="00CC4403">
      <w:pPr>
        <w:rPr>
          <w:rFonts w:cs="Arial"/>
          <w:b/>
        </w:rPr>
      </w:pPr>
    </w:p>
    <w:p w:rsidR="00CC4403" w:rsidRPr="00AA0AAD" w:rsidRDefault="00CC4403" w:rsidP="00CC4403">
      <w:pPr>
        <w:rPr>
          <w:rFonts w:cs="Arial"/>
          <w:b/>
        </w:rPr>
      </w:pPr>
    </w:p>
    <w:p w:rsidR="00CC4403" w:rsidRPr="00AA0AAD" w:rsidRDefault="00CC4403" w:rsidP="00CC4403">
      <w:pPr>
        <w:pStyle w:val="ListParagraph"/>
        <w:numPr>
          <w:ilvl w:val="0"/>
          <w:numId w:val="24"/>
        </w:numPr>
        <w:rPr>
          <w:rFonts w:cs="Arial"/>
        </w:rPr>
      </w:pPr>
      <w:r w:rsidRPr="00AA0AAD">
        <w:rPr>
          <w:rFonts w:cs="Arial"/>
          <w:b/>
        </w:rPr>
        <w:t xml:space="preserve">Motor (effector) neurons </w:t>
      </w:r>
      <w:r w:rsidRPr="00AA0AAD">
        <w:rPr>
          <w:rFonts w:cs="Arial"/>
          <w:b/>
        </w:rPr>
        <w:sym w:font="Wingdings" w:char="F0E0"/>
      </w:r>
      <w:r w:rsidRPr="00AA0AAD">
        <w:rPr>
          <w:rFonts w:cs="Arial"/>
          <w:b/>
        </w:rPr>
        <w:t xml:space="preserve"> </w:t>
      </w:r>
      <w:r w:rsidRPr="00AA0AAD">
        <w:rPr>
          <w:rFonts w:cs="Arial"/>
        </w:rPr>
        <w:t xml:space="preserve">carry messages </w:t>
      </w:r>
      <w:r w:rsidRPr="00AA0AAD">
        <w:rPr>
          <w:rFonts w:cs="Arial"/>
          <w:b/>
        </w:rPr>
        <w:t>from CNS</w:t>
      </w:r>
      <w:r w:rsidRPr="00AA0AAD">
        <w:rPr>
          <w:rFonts w:cs="Arial"/>
        </w:rPr>
        <w:t xml:space="preserve"> </w:t>
      </w:r>
      <w:r w:rsidRPr="00AA0AAD">
        <w:rPr>
          <w:rFonts w:cs="Arial"/>
          <w:b/>
        </w:rPr>
        <w:t>to</w:t>
      </w:r>
      <w:r w:rsidRPr="00AA0AAD">
        <w:rPr>
          <w:rFonts w:cs="Arial"/>
        </w:rPr>
        <w:t xml:space="preserve"> muscles and glands, the effectors.</w:t>
      </w:r>
    </w:p>
    <w:p w:rsidR="00CC4403" w:rsidRPr="00AA0AAD" w:rsidRDefault="00CC4403" w:rsidP="00CC4403">
      <w:pPr>
        <w:rPr>
          <w:rFonts w:cs="Arial"/>
        </w:rPr>
      </w:pPr>
    </w:p>
    <w:p w:rsidR="00CC4403" w:rsidRPr="00AA0AAD" w:rsidRDefault="00CC4403" w:rsidP="00CC4403">
      <w:pPr>
        <w:rPr>
          <w:rFonts w:cs="Arial"/>
        </w:rPr>
      </w:pPr>
      <w:r w:rsidRPr="00AA0AAD">
        <w:rPr>
          <w:rFonts w:cs="Helvetica"/>
          <w:noProof/>
          <w:lang w:val="en-US"/>
        </w:rPr>
        <w:drawing>
          <wp:anchor distT="0" distB="0" distL="114300" distR="114300" simplePos="0" relativeHeight="251668480" behindDoc="0" locked="0" layoutInCell="1" allowOverlap="1" wp14:anchorId="70D049F3" wp14:editId="01B1EBF6">
            <wp:simplePos x="0" y="0"/>
            <wp:positionH relativeFrom="column">
              <wp:posOffset>114300</wp:posOffset>
            </wp:positionH>
            <wp:positionV relativeFrom="paragraph">
              <wp:posOffset>45720</wp:posOffset>
            </wp:positionV>
            <wp:extent cx="4800600" cy="28143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48"/>
                    <a:stretch/>
                  </pic:blipFill>
                  <pic:spPr bwMode="auto">
                    <a:xfrm>
                      <a:off x="0" y="0"/>
                      <a:ext cx="4800600" cy="28143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pStyle w:val="ListParagraph"/>
        <w:numPr>
          <w:ilvl w:val="0"/>
          <w:numId w:val="24"/>
        </w:numPr>
        <w:rPr>
          <w:rFonts w:cs="Arial"/>
        </w:rPr>
      </w:pPr>
      <w:r w:rsidRPr="00AA0AAD">
        <w:rPr>
          <w:rFonts w:cs="Helvetica"/>
          <w:noProof/>
          <w:lang w:val="en-US"/>
        </w:rPr>
        <w:drawing>
          <wp:anchor distT="0" distB="0" distL="114300" distR="114300" simplePos="0" relativeHeight="251669504" behindDoc="0" locked="0" layoutInCell="1" allowOverlap="1" wp14:anchorId="21B5F970" wp14:editId="5D2EF296">
            <wp:simplePos x="0" y="0"/>
            <wp:positionH relativeFrom="column">
              <wp:posOffset>85725</wp:posOffset>
            </wp:positionH>
            <wp:positionV relativeFrom="paragraph">
              <wp:posOffset>320040</wp:posOffset>
            </wp:positionV>
            <wp:extent cx="4852670" cy="3886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24" t="9341" r="42587" b="9308"/>
                    <a:stretch/>
                  </pic:blipFill>
                  <pic:spPr bwMode="auto">
                    <a:xfrm>
                      <a:off x="0" y="0"/>
                      <a:ext cx="4852670" cy="38862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A0AAD">
        <w:rPr>
          <w:rFonts w:cs="Arial"/>
          <w:b/>
        </w:rPr>
        <w:t xml:space="preserve">Interneurons </w:t>
      </w:r>
      <w:r w:rsidRPr="00AA0AAD">
        <w:rPr>
          <w:rFonts w:cs="Arial"/>
          <w:b/>
        </w:rPr>
        <w:sym w:font="Wingdings" w:char="F0E0"/>
      </w:r>
      <w:r w:rsidRPr="00AA0AAD">
        <w:rPr>
          <w:rFonts w:cs="Arial"/>
        </w:rPr>
        <w:t xml:space="preserve"> in CNS. Link sensory and motor neurons.</w:t>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r w:rsidRPr="00AA0AAD">
        <w:rPr>
          <w:rFonts w:cs="Arial"/>
          <w:b/>
        </w:rPr>
        <w:t>Structural types</w:t>
      </w:r>
      <w:r w:rsidRPr="00AA0AAD">
        <w:rPr>
          <w:rFonts w:cs="Arial"/>
        </w:rPr>
        <w:t xml:space="preserve"> </w:t>
      </w:r>
      <w:r w:rsidRPr="00AA0AAD">
        <w:rPr>
          <w:rFonts w:cs="Arial"/>
        </w:rPr>
        <w:sym w:font="Wingdings" w:char="F0E0"/>
      </w:r>
      <w:r w:rsidRPr="00AA0AAD">
        <w:rPr>
          <w:rFonts w:cs="Arial"/>
        </w:rPr>
        <w:t xml:space="preserve"> based on the number of extensions from the cell body.</w:t>
      </w:r>
    </w:p>
    <w:p w:rsidR="00CC4403" w:rsidRPr="00AA0AAD" w:rsidRDefault="00CC4403" w:rsidP="00CC4403">
      <w:pPr>
        <w:rPr>
          <w:rFonts w:cs="Arial"/>
        </w:rPr>
      </w:pPr>
    </w:p>
    <w:p w:rsidR="00CC4403" w:rsidRPr="00AA0AAD" w:rsidRDefault="00CC4403" w:rsidP="00CC4403">
      <w:pPr>
        <w:pStyle w:val="ListParagraph"/>
        <w:numPr>
          <w:ilvl w:val="0"/>
          <w:numId w:val="25"/>
        </w:numPr>
        <w:rPr>
          <w:rFonts w:cs="Arial"/>
        </w:rPr>
      </w:pPr>
      <w:r w:rsidRPr="00AA0AAD">
        <w:rPr>
          <w:rFonts w:cs="Arial"/>
          <w:b/>
        </w:rPr>
        <w:t>Multipolar neurons</w:t>
      </w:r>
      <w:r w:rsidRPr="00AA0AAD">
        <w:rPr>
          <w:rFonts w:cs="Arial"/>
        </w:rPr>
        <w:t xml:space="preserve"> </w:t>
      </w:r>
      <w:r w:rsidRPr="00AA0AAD">
        <w:sym w:font="Wingdings" w:char="F0E0"/>
      </w:r>
      <w:r w:rsidRPr="00AA0AAD">
        <w:rPr>
          <w:rFonts w:cs="Arial"/>
        </w:rPr>
        <w:t xml:space="preserve"> one axon and multiple dendrites extending from cell body. Is the most common. Includes interneuronsin brain and spinal cord and motor neurons.</w:t>
      </w:r>
    </w:p>
    <w:p w:rsidR="00CC4403" w:rsidRPr="00AA0AAD" w:rsidRDefault="00CC4403" w:rsidP="00CC4403">
      <w:pPr>
        <w:pStyle w:val="ListParagraph"/>
        <w:numPr>
          <w:ilvl w:val="0"/>
          <w:numId w:val="25"/>
        </w:numPr>
        <w:rPr>
          <w:rFonts w:cs="Arial"/>
        </w:rPr>
      </w:pPr>
      <w:r w:rsidRPr="00AA0AAD">
        <w:rPr>
          <w:rFonts w:cs="Arial"/>
          <w:b/>
        </w:rPr>
        <w:t>Bipolar neurons</w:t>
      </w:r>
      <w:r w:rsidRPr="00AA0AAD">
        <w:rPr>
          <w:rFonts w:cs="Arial"/>
        </w:rPr>
        <w:t xml:space="preserve"> </w:t>
      </w:r>
      <w:r w:rsidRPr="00AA0AAD">
        <w:rPr>
          <w:rFonts w:cs="Arial"/>
        </w:rPr>
        <w:sym w:font="Wingdings" w:char="F0E0"/>
      </w:r>
      <w:r w:rsidRPr="00AA0AAD">
        <w:rPr>
          <w:rFonts w:cs="Arial"/>
        </w:rPr>
        <w:t xml:space="preserve"> one axon and one dendrite. Each may have many branches at their ends. In eye, eye and nose, where a message from receptor cells are sent to other neurons.</w:t>
      </w:r>
    </w:p>
    <w:p w:rsidR="00CC4403" w:rsidRPr="00AA0AAD" w:rsidRDefault="00CC4403" w:rsidP="00CC4403">
      <w:pPr>
        <w:pStyle w:val="ListParagraph"/>
        <w:numPr>
          <w:ilvl w:val="0"/>
          <w:numId w:val="25"/>
        </w:numPr>
        <w:rPr>
          <w:rFonts w:cs="Arial"/>
        </w:rPr>
      </w:pPr>
      <w:r w:rsidRPr="00AA0AAD">
        <w:rPr>
          <w:rFonts w:cs="Arial"/>
          <w:b/>
        </w:rPr>
        <w:t xml:space="preserve">Unipolar neurons </w:t>
      </w:r>
      <w:r w:rsidRPr="00AA0AAD">
        <w:rPr>
          <w:rFonts w:cs="Arial"/>
          <w:b/>
        </w:rPr>
        <w:sym w:font="Wingdings" w:char="F0E0"/>
      </w:r>
      <w:r w:rsidRPr="00AA0AAD">
        <w:rPr>
          <w:rFonts w:cs="Arial"/>
          <w:b/>
        </w:rPr>
        <w:t xml:space="preserve"> </w:t>
      </w:r>
      <w:r w:rsidRPr="00AA0AAD">
        <w:rPr>
          <w:rFonts w:cs="Arial"/>
        </w:rPr>
        <w:t>one extension only, an axon. Cell body is on one side of axon. Most sensory neurons that carry messages to spinal cord.</w:t>
      </w:r>
    </w:p>
    <w:p w:rsidR="00CC4403" w:rsidRPr="00AA0AAD" w:rsidRDefault="00CC4403" w:rsidP="00CC4403">
      <w:pPr>
        <w:rPr>
          <w:rFonts w:cs="Arial"/>
        </w:rPr>
      </w:pPr>
      <w:r w:rsidRPr="00AA0AAD">
        <w:rPr>
          <w:rFonts w:cs="Helvetica"/>
          <w:noProof/>
          <w:lang w:val="en-US"/>
        </w:rPr>
        <w:drawing>
          <wp:anchor distT="0" distB="0" distL="114300" distR="114300" simplePos="0" relativeHeight="251670528" behindDoc="0" locked="0" layoutInCell="1" allowOverlap="1" wp14:anchorId="53D784B7" wp14:editId="0E0B4197">
            <wp:simplePos x="0" y="0"/>
            <wp:positionH relativeFrom="column">
              <wp:posOffset>1905</wp:posOffset>
            </wp:positionH>
            <wp:positionV relativeFrom="paragraph">
              <wp:posOffset>0</wp:posOffset>
            </wp:positionV>
            <wp:extent cx="5270500" cy="5377180"/>
            <wp:effectExtent l="0" t="0" r="1270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53771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rPr>
          <w:rFonts w:cs="Arial"/>
        </w:rPr>
      </w:pPr>
      <w:r w:rsidRPr="00AA0AAD">
        <w:rPr>
          <w:rFonts w:cs="Arial"/>
        </w:rPr>
        <w:t xml:space="preserve">Axons and dendrites of nerve cells are collectively known as nerve fibres. Outside CNS they are arranged in bundles called </w:t>
      </w:r>
      <w:r w:rsidRPr="00AA0AAD">
        <w:rPr>
          <w:rFonts w:cs="Arial"/>
          <w:b/>
        </w:rPr>
        <w:t>nerves</w:t>
      </w:r>
      <w:r w:rsidRPr="00AA0AAD">
        <w:rPr>
          <w:rFonts w:cs="Arial"/>
        </w:rPr>
        <w:t>. Fibres are held together by connective tissue.</w:t>
      </w:r>
    </w:p>
    <w:p w:rsidR="00CC4403" w:rsidRPr="00AA0AAD" w:rsidRDefault="00CC4403" w:rsidP="00CC4403">
      <w:pPr>
        <w:rPr>
          <w:rFonts w:cs="Arial"/>
        </w:rPr>
      </w:pPr>
    </w:p>
    <w:p w:rsidR="00CC4403" w:rsidRPr="00AA0AAD" w:rsidRDefault="00CC4403" w:rsidP="00CC4403">
      <w:pPr>
        <w:rPr>
          <w:rFonts w:cs="Arial"/>
        </w:rPr>
      </w:pPr>
      <w:r w:rsidRPr="00AA0AAD">
        <w:rPr>
          <w:rFonts w:cs="Arial"/>
          <w:b/>
        </w:rPr>
        <w:t>Synapses</w:t>
      </w:r>
    </w:p>
    <w:p w:rsidR="00CC4403" w:rsidRPr="00AA0AAD" w:rsidRDefault="00CC4403" w:rsidP="00CC4403">
      <w:pPr>
        <w:rPr>
          <w:rFonts w:cs="Arial"/>
        </w:rPr>
      </w:pPr>
      <w:r w:rsidRPr="00AA0AAD">
        <w:rPr>
          <w:rFonts w:cs="Arial"/>
        </w:rPr>
        <w:t>Nerve impulses pass from one neuron to another. The junctions between the branches of adjacent neurons are called synapses. Neurons do not actually join. Most synapses occur between the end branches of an axon and a dendrite or cell body of another neuron.</w:t>
      </w:r>
    </w:p>
    <w:p w:rsidR="00CC4403" w:rsidRPr="00AA0AAD" w:rsidRDefault="00CC4403" w:rsidP="00CC4403">
      <w:pPr>
        <w:rPr>
          <w:rFonts w:cs="Arial"/>
        </w:rPr>
      </w:pPr>
      <w:r w:rsidRPr="00AA0AAD">
        <w:rPr>
          <w:rFonts w:cs="Helvetica"/>
          <w:noProof/>
          <w:lang w:val="en-US"/>
        </w:rPr>
        <w:drawing>
          <wp:anchor distT="0" distB="0" distL="114300" distR="114300" simplePos="0" relativeHeight="251671552" behindDoc="0" locked="0" layoutInCell="1" allowOverlap="1" wp14:anchorId="60E000EA" wp14:editId="0C9000A8">
            <wp:simplePos x="0" y="0"/>
            <wp:positionH relativeFrom="column">
              <wp:posOffset>-800735</wp:posOffset>
            </wp:positionH>
            <wp:positionV relativeFrom="paragraph">
              <wp:posOffset>-922020</wp:posOffset>
            </wp:positionV>
            <wp:extent cx="4594860" cy="297180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3182" t="4040" r="5741" b="10704"/>
                    <a:stretch/>
                  </pic:blipFill>
                  <pic:spPr bwMode="auto">
                    <a:xfrm>
                      <a:off x="0" y="0"/>
                      <a:ext cx="4594860" cy="2971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r w:rsidRPr="00AA0AAD">
        <w:rPr>
          <w:rFonts w:cs="Helvetica"/>
          <w:noProof/>
          <w:lang w:val="en-US"/>
        </w:rPr>
        <w:drawing>
          <wp:anchor distT="0" distB="0" distL="114300" distR="114300" simplePos="0" relativeHeight="251672576" behindDoc="0" locked="0" layoutInCell="1" allowOverlap="1" wp14:anchorId="0B75D2E0" wp14:editId="42278470">
            <wp:simplePos x="0" y="0"/>
            <wp:positionH relativeFrom="column">
              <wp:posOffset>-253365</wp:posOffset>
            </wp:positionH>
            <wp:positionV relativeFrom="paragraph">
              <wp:posOffset>121920</wp:posOffset>
            </wp:positionV>
            <wp:extent cx="2565400" cy="27705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5400" cy="2770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r w:rsidRPr="00AA0AAD">
        <w:rPr>
          <w:rFonts w:cs="Arial"/>
        </w:rPr>
        <w:t>At the synapse special chemicals are released from the axon ends. These diffuse across the gap and attach to receptors on the membrane of the next neuron.</w:t>
      </w:r>
    </w:p>
    <w:p w:rsidR="00CC4403" w:rsidRPr="00AA0AAD" w:rsidRDefault="00CC4403" w:rsidP="00CC4403">
      <w:pPr>
        <w:rPr>
          <w:rFonts w:cs="Arial"/>
        </w:rPr>
      </w:pPr>
    </w:p>
    <w:p w:rsidR="00CC4403" w:rsidRPr="00AA0AAD" w:rsidRDefault="00CC4403" w:rsidP="00CC4403">
      <w:pPr>
        <w:rPr>
          <w:rFonts w:cs="Arial"/>
        </w:rPr>
      </w:pPr>
      <w:r w:rsidRPr="00AA0AAD">
        <w:rPr>
          <w:rFonts w:cs="Arial"/>
        </w:rPr>
        <w:t xml:space="preserve">These substances are called </w:t>
      </w:r>
      <w:r w:rsidRPr="00AA0AAD">
        <w:rPr>
          <w:rFonts w:cs="Arial"/>
          <w:b/>
        </w:rPr>
        <w:t>neurotransmitters.</w:t>
      </w:r>
      <w:r w:rsidRPr="00AA0AAD">
        <w:rPr>
          <w:rFonts w:cs="Arial"/>
        </w:rPr>
        <w:t xml:space="preserve"> There are more than one hundred neurotransmitters. </w:t>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r w:rsidRPr="00AA0AAD">
        <w:rPr>
          <w:rFonts w:cs="Helvetica"/>
          <w:noProof/>
          <w:lang w:val="en-US"/>
        </w:rPr>
        <w:drawing>
          <wp:anchor distT="0" distB="0" distL="114300" distR="114300" simplePos="0" relativeHeight="251673600" behindDoc="0" locked="0" layoutInCell="1" allowOverlap="1" wp14:anchorId="011084D9" wp14:editId="71C5293C">
            <wp:simplePos x="0" y="0"/>
            <wp:positionH relativeFrom="column">
              <wp:posOffset>-457200</wp:posOffset>
            </wp:positionH>
            <wp:positionV relativeFrom="paragraph">
              <wp:posOffset>5372100</wp:posOffset>
            </wp:positionV>
            <wp:extent cx="6117590" cy="3571240"/>
            <wp:effectExtent l="0" t="0" r="3810" b="101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590" cy="357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r w:rsidRPr="00AA0AAD">
        <w:rPr>
          <w:rFonts w:cs="Arial"/>
          <w:b/>
        </w:rPr>
        <w:t>Action potential – impulse travelling along a nerve fibre</w:t>
      </w:r>
    </w:p>
    <w:p w:rsidR="00CC4403" w:rsidRPr="00AA0AAD" w:rsidRDefault="00CC4403" w:rsidP="00CC4403">
      <w:pPr>
        <w:rPr>
          <w:rFonts w:cs="Arial"/>
        </w:rPr>
      </w:pPr>
    </w:p>
    <w:p w:rsidR="00CC4403" w:rsidRPr="00AA0AAD" w:rsidRDefault="00CC4403" w:rsidP="00CC4403">
      <w:pPr>
        <w:rPr>
          <w:rFonts w:cs="Arial"/>
        </w:rPr>
      </w:pPr>
      <w:r w:rsidRPr="00AA0AAD">
        <w:rPr>
          <w:rFonts w:cs="Arial"/>
        </w:rPr>
        <w:t>When positives and negatives come together, energy is released.</w:t>
      </w:r>
    </w:p>
    <w:p w:rsidR="00CC4403" w:rsidRPr="00AA0AAD" w:rsidRDefault="00CC4403" w:rsidP="00CC4403">
      <w:pPr>
        <w:rPr>
          <w:rFonts w:cs="Arial"/>
          <w:color w:val="FF0000"/>
        </w:rPr>
      </w:pPr>
      <w:r w:rsidRPr="00AA0AAD">
        <w:rPr>
          <w:rFonts w:cs="Arial"/>
          <w:color w:val="FF0000"/>
        </w:rPr>
        <w:t>Potential difference = difference in electrical charge between two locations. Similar to concentration gradient.</w:t>
      </w:r>
    </w:p>
    <w:p w:rsidR="00CC4403" w:rsidRPr="00AA0AAD" w:rsidRDefault="00CC4403" w:rsidP="00CC4403">
      <w:pPr>
        <w:rPr>
          <w:rFonts w:cs="Arial"/>
        </w:rPr>
      </w:pPr>
      <w:r w:rsidRPr="00AA0AAD">
        <w:rPr>
          <w:rFonts w:cs="Arial"/>
        </w:rPr>
        <w:t>Potential can be measured in volts (V) or millivolts (mV); 1000mV = 1V</w:t>
      </w:r>
    </w:p>
    <w:p w:rsidR="00CC4403" w:rsidRPr="00AA0AAD" w:rsidRDefault="00CC4403" w:rsidP="00CC4403">
      <w:pPr>
        <w:rPr>
          <w:rFonts w:cs="Arial"/>
        </w:rPr>
      </w:pPr>
    </w:p>
    <w:p w:rsidR="00CC4403" w:rsidRPr="00AA0AAD" w:rsidRDefault="00CC4403" w:rsidP="00CC4403">
      <w:pPr>
        <w:pStyle w:val="ListParagraph"/>
        <w:numPr>
          <w:ilvl w:val="0"/>
          <w:numId w:val="26"/>
        </w:numPr>
        <w:rPr>
          <w:rFonts w:cs="Arial"/>
        </w:rPr>
      </w:pPr>
      <w:r w:rsidRPr="00AA0AAD">
        <w:rPr>
          <w:rFonts w:cs="Arial"/>
        </w:rPr>
        <w:t>When chemical substances are dissolved in fluid in and around cells they break up into electrically charged particles called ions.</w:t>
      </w:r>
    </w:p>
    <w:p w:rsidR="00CC4403" w:rsidRPr="00AA0AAD" w:rsidRDefault="00CC4403" w:rsidP="00CC4403">
      <w:pPr>
        <w:pStyle w:val="ListParagraph"/>
        <w:numPr>
          <w:ilvl w:val="1"/>
          <w:numId w:val="26"/>
        </w:numPr>
        <w:rPr>
          <w:rFonts w:cs="Arial"/>
        </w:rPr>
      </w:pPr>
      <w:r w:rsidRPr="00AA0AAD">
        <w:rPr>
          <w:rFonts w:cs="Arial"/>
        </w:rPr>
        <w:t>Extracellular fluid has high concentration of sodium chloride so most of its charged particles are positive and negative sodium ions.</w:t>
      </w:r>
    </w:p>
    <w:p w:rsidR="00CC4403" w:rsidRPr="00AA0AAD" w:rsidRDefault="00CC4403" w:rsidP="00CC4403">
      <w:pPr>
        <w:pStyle w:val="ListParagraph"/>
        <w:numPr>
          <w:ilvl w:val="1"/>
          <w:numId w:val="26"/>
        </w:numPr>
        <w:rPr>
          <w:rFonts w:cs="Arial"/>
        </w:rPr>
      </w:pPr>
      <w:r w:rsidRPr="00AA0AAD">
        <w:rPr>
          <w:rFonts w:cs="Arial"/>
        </w:rPr>
        <w:t>Intracellular fluid has a very low concentration of sodium ions. The main positive ions are potassium whereas the intra-negatives are a variety of large organic ions.</w:t>
      </w:r>
    </w:p>
    <w:p w:rsidR="00CC4403" w:rsidRPr="00AA0AAD" w:rsidRDefault="00CC4403" w:rsidP="00CC4403">
      <w:pPr>
        <w:pStyle w:val="ListParagraph"/>
        <w:numPr>
          <w:ilvl w:val="0"/>
          <w:numId w:val="26"/>
        </w:numPr>
        <w:rPr>
          <w:rFonts w:cs="Arial"/>
        </w:rPr>
      </w:pPr>
      <w:r w:rsidRPr="00AA0AAD">
        <w:rPr>
          <w:rFonts w:cs="Arial"/>
        </w:rPr>
        <w:t>This creates a potential difference in ion concentration on either side of the cell membrane.</w:t>
      </w:r>
    </w:p>
    <w:p w:rsidR="00CC4403" w:rsidRPr="00AA0AAD" w:rsidRDefault="00CC4403" w:rsidP="00CC4403">
      <w:pPr>
        <w:pStyle w:val="ListParagraph"/>
        <w:numPr>
          <w:ilvl w:val="0"/>
          <w:numId w:val="26"/>
        </w:numPr>
        <w:rPr>
          <w:rFonts w:cs="Arial"/>
        </w:rPr>
      </w:pPr>
      <w:r w:rsidRPr="00AA0AAD">
        <w:rPr>
          <w:rFonts w:cs="Helvetica"/>
          <w:noProof/>
          <w:lang w:val="en-US"/>
        </w:rPr>
        <w:drawing>
          <wp:anchor distT="0" distB="0" distL="114300" distR="114300" simplePos="0" relativeHeight="251674624" behindDoc="0" locked="0" layoutInCell="1" allowOverlap="1" wp14:anchorId="10F5D669" wp14:editId="422F2BD2">
            <wp:simplePos x="0" y="0"/>
            <wp:positionH relativeFrom="column">
              <wp:posOffset>-685800</wp:posOffset>
            </wp:positionH>
            <wp:positionV relativeFrom="paragraph">
              <wp:posOffset>535940</wp:posOffset>
            </wp:positionV>
            <wp:extent cx="6734175" cy="34975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4175" cy="34975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A0AAD">
        <w:rPr>
          <w:rFonts w:cs="Arial"/>
        </w:rPr>
        <w:t>This potential difference that is created is called membrane potential; it is very large in nerve and muscle cells.</w:t>
      </w:r>
    </w:p>
    <w:p w:rsidR="00CC4403" w:rsidRPr="00AA0AAD" w:rsidRDefault="00CC4403" w:rsidP="00CC4403">
      <w:pPr>
        <w:rPr>
          <w:rFonts w:cs="Arial"/>
        </w:rPr>
      </w:pPr>
    </w:p>
    <w:p w:rsidR="00CC4403" w:rsidRPr="00AA0AAD" w:rsidRDefault="00CC4403" w:rsidP="00CC4403">
      <w:pPr>
        <w:pStyle w:val="ListParagraph"/>
        <w:numPr>
          <w:ilvl w:val="0"/>
          <w:numId w:val="26"/>
        </w:numPr>
        <w:rPr>
          <w:rFonts w:cs="Arial"/>
        </w:rPr>
      </w:pPr>
      <w:r w:rsidRPr="00AA0AAD">
        <w:rPr>
          <w:rFonts w:cs="Arial"/>
        </w:rPr>
        <w:t>The membrane potential of an unstimulated nerve cell is -70mV = potential of intracellular fluid is 70mV lower than extracellular fluid.</w:t>
      </w:r>
    </w:p>
    <w:p w:rsidR="00CC4403" w:rsidRPr="00AA0AAD" w:rsidRDefault="00CC4403" w:rsidP="00CC4403">
      <w:pPr>
        <w:pStyle w:val="ListParagraph"/>
        <w:numPr>
          <w:ilvl w:val="1"/>
          <w:numId w:val="26"/>
        </w:numPr>
        <w:rPr>
          <w:rFonts w:cs="Arial"/>
        </w:rPr>
      </w:pPr>
      <w:r w:rsidRPr="00AA0AAD">
        <w:rPr>
          <w:rFonts w:cs="Arial"/>
        </w:rPr>
        <w:t xml:space="preserve">Concentration of sodium ions is 10x higher in extracellular fluid than intracellular fluid. </w:t>
      </w:r>
    </w:p>
    <w:p w:rsidR="00CC4403" w:rsidRPr="00AA0AAD" w:rsidRDefault="00CC4403" w:rsidP="00CC4403">
      <w:pPr>
        <w:pStyle w:val="ListParagraph"/>
        <w:numPr>
          <w:ilvl w:val="1"/>
          <w:numId w:val="26"/>
        </w:numPr>
        <w:rPr>
          <w:rFonts w:cs="Arial"/>
        </w:rPr>
      </w:pPr>
      <w:r w:rsidRPr="00AA0AAD">
        <w:rPr>
          <w:rFonts w:cs="Arial"/>
        </w:rPr>
        <w:t>Concentration of potassium ions is 30x higher in intracellular fluid than extracellular fluid.</w:t>
      </w:r>
    </w:p>
    <w:p w:rsidR="00CC4403" w:rsidRPr="00AA0AAD" w:rsidRDefault="00CC4403" w:rsidP="00CC4403">
      <w:pPr>
        <w:pStyle w:val="ListParagraph"/>
        <w:numPr>
          <w:ilvl w:val="0"/>
          <w:numId w:val="26"/>
        </w:numPr>
        <w:rPr>
          <w:rFonts w:cs="Arial"/>
        </w:rPr>
      </w:pPr>
      <w:r w:rsidRPr="00AA0AAD">
        <w:rPr>
          <w:rFonts w:cs="Arial"/>
        </w:rPr>
        <w:t>Cell membrane is highly permeable to potassium and chloride ions, slightly permeable to sodium ions and impermeable to a variety of other organic ions inside the membrane.</w:t>
      </w:r>
    </w:p>
    <w:p w:rsidR="00CC4403" w:rsidRPr="00AA0AAD" w:rsidRDefault="00CC4403" w:rsidP="00CC4403">
      <w:pPr>
        <w:rPr>
          <w:rFonts w:cs="Arial"/>
        </w:rPr>
      </w:pPr>
    </w:p>
    <w:p w:rsidR="00CC4403" w:rsidRPr="00AA0AAD" w:rsidRDefault="00CC4403" w:rsidP="00CC4403">
      <w:pPr>
        <w:pStyle w:val="ListParagraph"/>
        <w:numPr>
          <w:ilvl w:val="0"/>
          <w:numId w:val="27"/>
        </w:numPr>
        <w:rPr>
          <w:rFonts w:cs="Arial"/>
        </w:rPr>
      </w:pPr>
      <w:r w:rsidRPr="00AA0AAD">
        <w:rPr>
          <w:rFonts w:cs="Arial"/>
        </w:rPr>
        <w:t xml:space="preserve">Potassium ions diffuse out of the cell; making intracellular fluid negatively charged. Cell membrane maintains this difference by actively moving sodium ions out of cell and potassium ions in </w:t>
      </w:r>
      <w:r w:rsidRPr="00AA0AAD">
        <w:rPr>
          <w:rFonts w:cs="Arial"/>
        </w:rPr>
        <w:sym w:font="Wingdings" w:char="F0E0"/>
      </w:r>
      <w:r w:rsidRPr="00AA0AAD">
        <w:rPr>
          <w:rFonts w:cs="Arial"/>
        </w:rPr>
        <w:t xml:space="preserve"> </w:t>
      </w:r>
      <w:r w:rsidRPr="00AA0AAD">
        <w:rPr>
          <w:rFonts w:cs="Arial"/>
          <w:b/>
        </w:rPr>
        <w:t>sodium-potassium pump.</w:t>
      </w:r>
    </w:p>
    <w:p w:rsidR="00CC4403" w:rsidRPr="00AA0AAD" w:rsidRDefault="00CC4403" w:rsidP="00CC4403">
      <w:pPr>
        <w:pStyle w:val="ListParagraph"/>
        <w:numPr>
          <w:ilvl w:val="0"/>
          <w:numId w:val="27"/>
        </w:numPr>
        <w:rPr>
          <w:rFonts w:cs="Arial"/>
        </w:rPr>
      </w:pPr>
      <w:r w:rsidRPr="00AA0AAD">
        <w:rPr>
          <w:rFonts w:cs="Arial"/>
        </w:rPr>
        <w:t>Permeability of membrane traps negatively charged ions in the cell (there’s not enough positive potassium ions in cell to counteract large number of negative organic ions).</w:t>
      </w:r>
    </w:p>
    <w:p w:rsidR="00CC4403" w:rsidRPr="00AA0AAD" w:rsidRDefault="00CC4403" w:rsidP="00CC4403">
      <w:pPr>
        <w:pStyle w:val="ListParagraph"/>
        <w:numPr>
          <w:ilvl w:val="0"/>
          <w:numId w:val="27"/>
        </w:numPr>
        <w:rPr>
          <w:rFonts w:cs="Arial"/>
        </w:rPr>
      </w:pPr>
      <w:r w:rsidRPr="00AA0AAD">
        <w:rPr>
          <w:rFonts w:cs="Arial"/>
        </w:rPr>
        <w:t xml:space="preserve">THUS, </w:t>
      </w:r>
      <w:r w:rsidRPr="00AA0AAD">
        <w:rPr>
          <w:rFonts w:cs="Arial"/>
          <w:b/>
        </w:rPr>
        <w:t>intracellular fluid</w:t>
      </w:r>
      <w:r w:rsidRPr="00AA0AAD">
        <w:rPr>
          <w:rFonts w:cs="Arial"/>
        </w:rPr>
        <w:t xml:space="preserve"> </w:t>
      </w:r>
      <w:r w:rsidRPr="00AA0AAD">
        <w:rPr>
          <w:rFonts w:cs="Arial"/>
          <w:b/>
        </w:rPr>
        <w:t>remains negative</w:t>
      </w:r>
      <w:r w:rsidRPr="00AA0AAD">
        <w:rPr>
          <w:rFonts w:cs="Arial"/>
        </w:rPr>
        <w:t xml:space="preserve"> compared to outside – </w:t>
      </w:r>
      <w:r w:rsidRPr="00AA0AAD">
        <w:rPr>
          <w:rFonts w:cs="Arial"/>
          <w:b/>
          <w:color w:val="FF0000"/>
        </w:rPr>
        <w:t>polarised</w:t>
      </w:r>
      <w:r w:rsidRPr="00AA0AAD">
        <w:rPr>
          <w:rFonts w:cs="Arial"/>
        </w:rPr>
        <w:t>.</w:t>
      </w:r>
    </w:p>
    <w:p w:rsidR="00CC4403" w:rsidRPr="00AA0AAD" w:rsidRDefault="00CC4403" w:rsidP="00CC4403">
      <w:pPr>
        <w:rPr>
          <w:rFonts w:cs="Arial"/>
        </w:rPr>
      </w:pPr>
    </w:p>
    <w:p w:rsidR="00CC4403" w:rsidRPr="00AA0AAD" w:rsidRDefault="00CC4403" w:rsidP="00CC4403">
      <w:pPr>
        <w:pStyle w:val="ListParagraph"/>
        <w:numPr>
          <w:ilvl w:val="0"/>
          <w:numId w:val="28"/>
        </w:numPr>
        <w:rPr>
          <w:rFonts w:cs="Arial"/>
        </w:rPr>
      </w:pPr>
      <w:r w:rsidRPr="00AA0AAD">
        <w:rPr>
          <w:rFonts w:cs="Arial"/>
        </w:rPr>
        <w:t xml:space="preserve">When a stimulus (nerve impulse) arrives, the membrane becomes permeable to sodium ions and the sodium ions move across into the cell. </w:t>
      </w:r>
    </w:p>
    <w:p w:rsidR="00CC4403" w:rsidRPr="00AA0AAD" w:rsidRDefault="00CC4403" w:rsidP="00CC4403">
      <w:pPr>
        <w:pStyle w:val="ListParagraph"/>
        <w:numPr>
          <w:ilvl w:val="0"/>
          <w:numId w:val="28"/>
        </w:numPr>
        <w:rPr>
          <w:rFonts w:cs="Arial"/>
        </w:rPr>
      </w:pPr>
      <w:r w:rsidRPr="00AA0AAD">
        <w:rPr>
          <w:rFonts w:cs="Arial"/>
        </w:rPr>
        <w:t xml:space="preserve">Movement too great to be counteracted by potassium ions moving out – </w:t>
      </w:r>
      <w:r w:rsidRPr="00AA0AAD">
        <w:rPr>
          <w:rFonts w:cs="Arial"/>
          <w:b/>
          <w:color w:val="FF0000"/>
        </w:rPr>
        <w:t>depolarised</w:t>
      </w:r>
      <w:r w:rsidRPr="00AA0AAD">
        <w:rPr>
          <w:rFonts w:cs="Arial"/>
        </w:rPr>
        <w:t>.</w:t>
      </w:r>
    </w:p>
    <w:p w:rsidR="00CC4403" w:rsidRPr="00AA0AAD" w:rsidRDefault="00CC4403" w:rsidP="00CC4403">
      <w:pPr>
        <w:rPr>
          <w:rFonts w:cs="Arial"/>
        </w:rPr>
      </w:pPr>
      <w:r w:rsidRPr="00AA0AAD">
        <w:rPr>
          <w:rFonts w:cs="Arial"/>
          <w:b/>
        </w:rPr>
        <w:t>This action potential only occurs if stimulus exceeds charge of 15mV – known as an all-or-none response.</w:t>
      </w:r>
    </w:p>
    <w:p w:rsidR="00CC4403" w:rsidRPr="00AA0AAD" w:rsidRDefault="00CC4403" w:rsidP="00CC4403">
      <w:pPr>
        <w:rPr>
          <w:rFonts w:cs="Arial"/>
        </w:rPr>
      </w:pPr>
      <w:r w:rsidRPr="00AA0AAD">
        <w:rPr>
          <w:rFonts w:cs="Helvetica"/>
          <w:noProof/>
          <w:lang w:val="en-US"/>
        </w:rPr>
        <w:drawing>
          <wp:anchor distT="0" distB="0" distL="114300" distR="114300" simplePos="0" relativeHeight="251677696" behindDoc="0" locked="0" layoutInCell="1" allowOverlap="1" wp14:anchorId="1C784F08" wp14:editId="4E7CB2B5">
            <wp:simplePos x="0" y="0"/>
            <wp:positionH relativeFrom="column">
              <wp:posOffset>-800100</wp:posOffset>
            </wp:positionH>
            <wp:positionV relativeFrom="paragraph">
              <wp:posOffset>25400</wp:posOffset>
            </wp:positionV>
            <wp:extent cx="4229100" cy="6076950"/>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6076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pStyle w:val="ListParagraph"/>
        <w:rPr>
          <w:rFonts w:cs="Arial"/>
        </w:rPr>
      </w:pPr>
    </w:p>
    <w:p w:rsidR="00CC4403" w:rsidRPr="00AA0AAD" w:rsidRDefault="00CC4403" w:rsidP="00CC4403">
      <w:pPr>
        <w:pStyle w:val="ListParagraph"/>
        <w:rPr>
          <w:rFonts w:cs="Arial"/>
        </w:rPr>
      </w:pPr>
    </w:p>
    <w:p w:rsidR="00CC4403" w:rsidRPr="00AA0AAD" w:rsidRDefault="00CC4403" w:rsidP="00CC4403">
      <w:pPr>
        <w:pStyle w:val="ListParagraph"/>
        <w:rPr>
          <w:rFonts w:cs="Arial"/>
        </w:rPr>
      </w:pPr>
      <w:r w:rsidRPr="00AA0AAD">
        <w:rPr>
          <w:rFonts w:cs="Arial"/>
        </w:rPr>
        <w:t xml:space="preserve">Movement of sodium ions into the cell causes intracellular fluid to become positively charged compared to the extracellular fluid – thus membrane is restored to original condition of intracellular fluid being more negatively charged compared to the extracellular fluid – </w:t>
      </w:r>
      <w:r w:rsidRPr="00AA0AAD">
        <w:rPr>
          <w:rFonts w:cs="Arial"/>
          <w:b/>
          <w:color w:val="FF0000"/>
        </w:rPr>
        <w:t>repolarisation</w:t>
      </w:r>
      <w:r w:rsidRPr="00AA0AAD">
        <w:rPr>
          <w:rFonts w:cs="Arial"/>
        </w:rPr>
        <w:t>.</w:t>
      </w:r>
    </w:p>
    <w:p w:rsidR="00CC4403" w:rsidRPr="00AA0AAD" w:rsidRDefault="00CC4403" w:rsidP="00CC4403">
      <w:pPr>
        <w:rPr>
          <w:rFonts w:cs="Arial"/>
        </w:rPr>
      </w:pPr>
    </w:p>
    <w:p w:rsidR="00CC4403" w:rsidRPr="00AA0AAD" w:rsidRDefault="00CC4403" w:rsidP="00CC4403">
      <w:pPr>
        <w:rPr>
          <w:rFonts w:cs="Arial"/>
        </w:rPr>
      </w:pPr>
      <w:r w:rsidRPr="00AA0AAD">
        <w:rPr>
          <w:rFonts w:cs="Arial"/>
        </w:rPr>
        <w:t>This rapid depolarisation and repolarisation is called action potential – it involves a change in the membrane lasting only 1ms.</w:t>
      </w:r>
    </w:p>
    <w:p w:rsidR="00CC4403" w:rsidRPr="00AA0AAD" w:rsidRDefault="00CC4403" w:rsidP="00CC4403">
      <w:pPr>
        <w:rPr>
          <w:rFonts w:cs="Arial"/>
        </w:rPr>
      </w:pPr>
    </w:p>
    <w:p w:rsidR="00CC4403" w:rsidRPr="00AA0AAD" w:rsidRDefault="00CC4403" w:rsidP="00CC4403">
      <w:pPr>
        <w:rPr>
          <w:rFonts w:cs="Arial"/>
        </w:rPr>
      </w:pPr>
      <w:r w:rsidRPr="00AA0AAD">
        <w:rPr>
          <w:rFonts w:cs="Arial"/>
        </w:rPr>
        <w:t>The movement of action potential along a nerve fibre is the impulse.</w:t>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r w:rsidRPr="00AA0AAD">
        <w:rPr>
          <w:rFonts w:cs="Helvetica"/>
          <w:noProof/>
          <w:lang w:val="en-US"/>
        </w:rPr>
        <w:drawing>
          <wp:anchor distT="0" distB="0" distL="114300" distR="114300" simplePos="0" relativeHeight="251676672" behindDoc="0" locked="0" layoutInCell="1" allowOverlap="1" wp14:anchorId="20E0AA90" wp14:editId="65FC23DC">
            <wp:simplePos x="0" y="0"/>
            <wp:positionH relativeFrom="column">
              <wp:posOffset>-457200</wp:posOffset>
            </wp:positionH>
            <wp:positionV relativeFrom="paragraph">
              <wp:posOffset>4686300</wp:posOffset>
            </wp:positionV>
            <wp:extent cx="6200775" cy="35433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775" cy="3543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A0AAD">
        <w:rPr>
          <w:rFonts w:cs="Helvetica"/>
          <w:noProof/>
          <w:lang w:val="en-US"/>
        </w:rPr>
        <w:drawing>
          <wp:anchor distT="0" distB="0" distL="114300" distR="114300" simplePos="0" relativeHeight="251675648" behindDoc="0" locked="0" layoutInCell="1" allowOverlap="1" wp14:anchorId="14F8AF0D" wp14:editId="2360506E">
            <wp:simplePos x="0" y="0"/>
            <wp:positionH relativeFrom="column">
              <wp:posOffset>-457200</wp:posOffset>
            </wp:positionH>
            <wp:positionV relativeFrom="paragraph">
              <wp:posOffset>-344170</wp:posOffset>
            </wp:positionV>
            <wp:extent cx="6286500" cy="4709160"/>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4709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jc w:val="center"/>
        <w:rPr>
          <w:rFonts w:cs="Arial"/>
        </w:rPr>
      </w:pPr>
      <w:r w:rsidRPr="00AA0AAD">
        <w:rPr>
          <w:rFonts w:cs="Arial"/>
          <w:b/>
        </w:rPr>
        <w:t>Refractory period</w:t>
      </w:r>
    </w:p>
    <w:p w:rsidR="00CC4403" w:rsidRPr="00AA0AAD" w:rsidRDefault="00CC4403" w:rsidP="00CC4403">
      <w:pPr>
        <w:rPr>
          <w:rFonts w:cs="Arial"/>
        </w:rPr>
      </w:pPr>
      <w:r w:rsidRPr="00AA0AAD">
        <w:rPr>
          <w:rFonts w:cs="Arial"/>
        </w:rPr>
        <w:t xml:space="preserve">During action potential and for a short time after, the nerve fibre cannot be stimulated again – this is called the </w:t>
      </w:r>
      <w:r w:rsidRPr="00AA0AAD">
        <w:rPr>
          <w:rFonts w:cs="Arial"/>
          <w:b/>
        </w:rPr>
        <w:t>refractory period</w:t>
      </w:r>
      <w:r w:rsidRPr="00AA0AAD">
        <w:rPr>
          <w:rFonts w:cs="Arial"/>
        </w:rPr>
        <w:t>.</w:t>
      </w:r>
    </w:p>
    <w:p w:rsidR="00CC4403" w:rsidRPr="00AA0AAD" w:rsidRDefault="00CC4403" w:rsidP="00CC4403">
      <w:pPr>
        <w:rPr>
          <w:rFonts w:cs="Arial"/>
        </w:rPr>
      </w:pPr>
    </w:p>
    <w:p w:rsidR="00CC4403" w:rsidRPr="00AA0AAD" w:rsidRDefault="00CC4403" w:rsidP="00CC4403">
      <w:pPr>
        <w:rPr>
          <w:rFonts w:cs="Arial"/>
        </w:rPr>
      </w:pPr>
      <w:r w:rsidRPr="00AA0AAD">
        <w:rPr>
          <w:rFonts w:cs="Arial"/>
          <w:b/>
        </w:rPr>
        <w:t>Depolarised:</w:t>
      </w:r>
      <w:r w:rsidRPr="00AA0AAD">
        <w:rPr>
          <w:rFonts w:cs="Arial"/>
        </w:rPr>
        <w:t xml:space="preserve"> when there is no difference in electrical charge between inside and outside of cell membrane.</w:t>
      </w:r>
    </w:p>
    <w:p w:rsidR="00CC4403" w:rsidRPr="00AA0AAD" w:rsidRDefault="00CC4403" w:rsidP="00CC4403">
      <w:pPr>
        <w:rPr>
          <w:rFonts w:cs="Arial"/>
        </w:rPr>
      </w:pPr>
      <w:r w:rsidRPr="00AA0AAD">
        <w:rPr>
          <w:rFonts w:cs="Arial"/>
          <w:b/>
        </w:rPr>
        <w:t>Polarised:</w:t>
      </w:r>
      <w:r w:rsidRPr="00AA0AAD">
        <w:rPr>
          <w:rFonts w:cs="Arial"/>
        </w:rPr>
        <w:t xml:space="preserve"> when the inside of cell membrane is negatively charged compared with the outside of the cell membrane. </w:t>
      </w:r>
    </w:p>
    <w:p w:rsidR="00CC4403" w:rsidRPr="00AA0AAD" w:rsidRDefault="00CC4403" w:rsidP="00CC4403">
      <w:pPr>
        <w:rPr>
          <w:rFonts w:cs="Arial"/>
        </w:rPr>
      </w:pPr>
    </w:p>
    <w:p w:rsidR="00CC4403" w:rsidRPr="00AA0AAD" w:rsidRDefault="00CC4403" w:rsidP="00CC4403">
      <w:pPr>
        <w:rPr>
          <w:rFonts w:cs="Arial"/>
        </w:rPr>
      </w:pPr>
      <w:r w:rsidRPr="00AA0AAD">
        <w:rPr>
          <w:rFonts w:cs="Arial"/>
        </w:rPr>
        <w:t>In unmyelinated nerve fibres, depolarisation of one area of the membrane causes depolarisation of adjacent sites along the fibre; the action potential process is repeated – this is how the nerve impulse travels.</w:t>
      </w:r>
    </w:p>
    <w:p w:rsidR="00CC4403" w:rsidRPr="00AA0AAD" w:rsidRDefault="00CC4403" w:rsidP="00CC4403">
      <w:pPr>
        <w:rPr>
          <w:rFonts w:cs="Arial"/>
        </w:rPr>
      </w:pPr>
      <w:r w:rsidRPr="00AA0AAD">
        <w:rPr>
          <w:rFonts w:cs="Arial"/>
        </w:rPr>
        <w:t xml:space="preserve">The impulse is </w:t>
      </w:r>
      <w:r w:rsidRPr="00AA0AAD">
        <w:rPr>
          <w:rFonts w:cs="Arial"/>
          <w:b/>
        </w:rPr>
        <w:t>prevented from going backwards</w:t>
      </w:r>
      <w:r w:rsidRPr="00AA0AAD">
        <w:rPr>
          <w:rFonts w:cs="Arial"/>
        </w:rPr>
        <w:t xml:space="preserve"> by the refractory period.</w:t>
      </w:r>
    </w:p>
    <w:p w:rsidR="00CC4403" w:rsidRPr="00AA0AAD" w:rsidRDefault="00CC4403" w:rsidP="00CC4403">
      <w:pPr>
        <w:rPr>
          <w:rFonts w:cs="Arial"/>
        </w:rPr>
      </w:pPr>
    </w:p>
    <w:p w:rsidR="00CC4403" w:rsidRPr="00AA0AAD" w:rsidRDefault="00CC4403" w:rsidP="00CC4403">
      <w:pPr>
        <w:rPr>
          <w:rFonts w:cs="Arial"/>
        </w:rPr>
      </w:pPr>
      <w:r w:rsidRPr="00AA0AAD">
        <w:rPr>
          <w:rFonts w:cs="Arial"/>
        </w:rPr>
        <w:t xml:space="preserve">A nerve impulse is </w:t>
      </w:r>
      <w:r w:rsidRPr="00AA0AAD">
        <w:rPr>
          <w:rFonts w:cs="Arial"/>
          <w:b/>
        </w:rPr>
        <w:t>always the same</w:t>
      </w:r>
      <w:r w:rsidRPr="00AA0AAD">
        <w:rPr>
          <w:rFonts w:cs="Arial"/>
        </w:rPr>
        <w:t xml:space="preserve"> regardless of the strength of the stimulus; it does not weaken with distance. This is due to the all-or-none response of a nerve stimulus.</w:t>
      </w: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rPr>
          <w:rFonts w:cs="Arial"/>
        </w:rPr>
      </w:pPr>
    </w:p>
    <w:p w:rsidR="00CC4403" w:rsidRPr="00AA0AAD" w:rsidRDefault="00CC4403" w:rsidP="00CC4403">
      <w:pPr>
        <w:jc w:val="center"/>
        <w:rPr>
          <w:rFonts w:cs="Arial"/>
        </w:rPr>
      </w:pPr>
      <w:r w:rsidRPr="00AA0AAD">
        <w:rPr>
          <w:rFonts w:cs="Arial"/>
          <w:b/>
        </w:rPr>
        <w:t>Transmission of a nerve impulse along a synapse</w:t>
      </w:r>
    </w:p>
    <w:p w:rsidR="00CC4403" w:rsidRPr="00AA0AAD" w:rsidRDefault="00CC4403" w:rsidP="00CC4403">
      <w:pPr>
        <w:rPr>
          <w:rFonts w:cs="Arial"/>
        </w:rPr>
      </w:pPr>
      <w:r w:rsidRPr="00AA0AAD">
        <w:rPr>
          <w:rFonts w:cs="Arial"/>
        </w:rPr>
        <w:t xml:space="preserve">Neurotransmitters released from ends of axon of first neuron </w:t>
      </w:r>
      <w:r w:rsidRPr="00AA0AAD">
        <w:rPr>
          <w:rFonts w:cs="Arial"/>
        </w:rPr>
        <w:sym w:font="Wingdings" w:char="F0E0"/>
      </w:r>
      <w:r w:rsidRPr="00AA0AAD">
        <w:rPr>
          <w:rFonts w:cs="Arial"/>
        </w:rPr>
        <w:t xml:space="preserve"> diffuses across gap </w:t>
      </w:r>
      <w:r w:rsidRPr="00AA0AAD">
        <w:rPr>
          <w:rFonts w:cs="Arial"/>
        </w:rPr>
        <w:sym w:font="Wingdings" w:char="F0E0"/>
      </w:r>
      <w:r w:rsidRPr="00AA0AAD">
        <w:rPr>
          <w:rFonts w:cs="Arial"/>
        </w:rPr>
        <w:t xml:space="preserve"> attaches to receptors on membrane of next neuron.</w:t>
      </w:r>
    </w:p>
    <w:p w:rsidR="00CC4403" w:rsidRPr="00AA0AAD" w:rsidRDefault="00CC4403" w:rsidP="00CC4403">
      <w:pPr>
        <w:rPr>
          <w:rFonts w:cs="Arial"/>
        </w:rPr>
      </w:pPr>
    </w:p>
    <w:p w:rsidR="00CC4403" w:rsidRPr="00AA0AAD" w:rsidRDefault="00CC4403" w:rsidP="00CC4403">
      <w:pPr>
        <w:rPr>
          <w:rFonts w:cs="Arial"/>
        </w:rPr>
      </w:pPr>
      <w:r w:rsidRPr="00AA0AAD">
        <w:rPr>
          <w:rFonts w:cs="Arial"/>
        </w:rPr>
        <w:t>Neurotransmitter examples: acetylcholine, adrenaline, dopamine, histamine.</w:t>
      </w:r>
    </w:p>
    <w:p w:rsidR="00CC4403" w:rsidRPr="00AA0AAD" w:rsidRDefault="00CC4403" w:rsidP="00CC4403">
      <w:pPr>
        <w:rPr>
          <w:rFonts w:cs="Arial"/>
        </w:rPr>
      </w:pPr>
    </w:p>
    <w:p w:rsidR="00CC4403" w:rsidRPr="00AA0AAD" w:rsidRDefault="00CC4403" w:rsidP="00CC4403">
      <w:pPr>
        <w:rPr>
          <w:rFonts w:cs="Arial"/>
        </w:rPr>
      </w:pPr>
      <w:r w:rsidRPr="00AA0AAD">
        <w:rPr>
          <w:rFonts w:cs="Arial"/>
        </w:rPr>
        <w:t>Transmission across a synapse occurs in only one direction: axon to dendrite or axon to cell body. Thus, there are separate pathways for impulses travelling to CNS from receptors and from CNS to effectors.</w:t>
      </w:r>
    </w:p>
    <w:p w:rsidR="00CC4403" w:rsidRPr="00AA0AAD" w:rsidRDefault="00CC4403" w:rsidP="00CC4403">
      <w:pPr>
        <w:rPr>
          <w:rFonts w:cs="Arial"/>
        </w:rPr>
      </w:pPr>
    </w:p>
    <w:p w:rsidR="00CC4403" w:rsidRPr="00AA0AAD" w:rsidRDefault="00CC4403" w:rsidP="00CC4403">
      <w:pPr>
        <w:pStyle w:val="ListParagraph"/>
        <w:numPr>
          <w:ilvl w:val="0"/>
          <w:numId w:val="29"/>
        </w:numPr>
        <w:rPr>
          <w:rFonts w:cs="Arial"/>
        </w:rPr>
      </w:pPr>
      <w:r w:rsidRPr="00AA0AAD">
        <w:rPr>
          <w:rFonts w:cs="Arial"/>
          <w:b/>
        </w:rPr>
        <w:t>Stimulants</w:t>
      </w:r>
      <w:r w:rsidRPr="00AA0AAD">
        <w:rPr>
          <w:rFonts w:cs="Arial"/>
        </w:rPr>
        <w:t xml:space="preserve"> such as caffeine </w:t>
      </w:r>
      <w:r w:rsidRPr="00AA0AAD">
        <w:rPr>
          <w:rFonts w:cs="Arial"/>
          <w:b/>
        </w:rPr>
        <w:t>stimulate</w:t>
      </w:r>
      <w:r w:rsidRPr="00AA0AAD">
        <w:rPr>
          <w:rFonts w:cs="Arial"/>
        </w:rPr>
        <w:t xml:space="preserve"> transmission at synapse.</w:t>
      </w:r>
    </w:p>
    <w:p w:rsidR="00CC4403" w:rsidRPr="00AA0AAD" w:rsidRDefault="00CC4403" w:rsidP="00CC4403">
      <w:pPr>
        <w:pStyle w:val="ListParagraph"/>
        <w:numPr>
          <w:ilvl w:val="0"/>
          <w:numId w:val="29"/>
        </w:numPr>
        <w:rPr>
          <w:rFonts w:cs="Arial"/>
        </w:rPr>
      </w:pPr>
      <w:r w:rsidRPr="00AA0AAD">
        <w:rPr>
          <w:rFonts w:cs="Arial"/>
          <w:b/>
        </w:rPr>
        <w:t>Depressants</w:t>
      </w:r>
      <w:r w:rsidRPr="00AA0AAD">
        <w:rPr>
          <w:rFonts w:cs="Arial"/>
        </w:rPr>
        <w:t xml:space="preserve"> such as anaesthetics </w:t>
      </w:r>
      <w:r w:rsidRPr="00AA0AAD">
        <w:rPr>
          <w:rFonts w:cs="Arial"/>
          <w:b/>
        </w:rPr>
        <w:t>slow</w:t>
      </w:r>
      <w:r w:rsidRPr="00AA0AAD">
        <w:rPr>
          <w:rFonts w:cs="Arial"/>
        </w:rPr>
        <w:t xml:space="preserve"> transmission.</w:t>
      </w:r>
    </w:p>
    <w:p w:rsidR="00CC4403" w:rsidRPr="00AA0AAD" w:rsidRDefault="00CC4403" w:rsidP="00CC4403">
      <w:pPr>
        <w:pStyle w:val="ListParagraph"/>
        <w:numPr>
          <w:ilvl w:val="0"/>
          <w:numId w:val="29"/>
        </w:numPr>
        <w:rPr>
          <w:rFonts w:cs="Arial"/>
        </w:rPr>
      </w:pPr>
      <w:r w:rsidRPr="00AA0AAD">
        <w:rPr>
          <w:rFonts w:cs="Arial"/>
          <w:b/>
        </w:rPr>
        <w:t>Venom</w:t>
      </w:r>
      <w:r w:rsidRPr="00AA0AAD">
        <w:rPr>
          <w:rFonts w:cs="Arial"/>
        </w:rPr>
        <w:t xml:space="preserve"> from some snakes and spiders also affect transmission at the </w:t>
      </w:r>
      <w:r w:rsidRPr="00AA0AAD">
        <w:rPr>
          <w:rFonts w:cs="Arial"/>
          <w:b/>
        </w:rPr>
        <w:t>neuromuscular junction</w:t>
      </w:r>
      <w:r w:rsidRPr="00AA0AAD">
        <w:rPr>
          <w:rFonts w:cs="Arial"/>
        </w:rPr>
        <w:t xml:space="preserve"> – synapse between axon and muscle fibre.</w:t>
      </w:r>
    </w:p>
    <w:p w:rsidR="00CC4403" w:rsidRPr="00AA0AAD" w:rsidRDefault="00CC4403" w:rsidP="00CC4403">
      <w:pPr>
        <w:pStyle w:val="ListParagraph"/>
        <w:numPr>
          <w:ilvl w:val="0"/>
          <w:numId w:val="29"/>
        </w:numPr>
        <w:rPr>
          <w:rFonts w:cs="Arial"/>
        </w:rPr>
      </w:pPr>
      <w:r w:rsidRPr="00AA0AAD">
        <w:rPr>
          <w:rFonts w:cs="Arial"/>
          <w:b/>
        </w:rPr>
        <w:t xml:space="preserve">Organophosphates </w:t>
      </w:r>
      <w:r w:rsidRPr="00AA0AAD">
        <w:rPr>
          <w:rFonts w:cs="Arial"/>
        </w:rPr>
        <w:t xml:space="preserve">cause a build-up of acetylcholine at the neuromuscular junction </w:t>
      </w:r>
      <w:r w:rsidRPr="00AA0AAD">
        <w:rPr>
          <w:rFonts w:cs="Arial"/>
        </w:rPr>
        <w:sym w:font="Wingdings" w:char="F0E0"/>
      </w:r>
      <w:r w:rsidRPr="00AA0AAD">
        <w:rPr>
          <w:rFonts w:cs="Arial"/>
        </w:rPr>
        <w:t xml:space="preserve"> all muscles in the body try to contract and the loss of muscle control prevents breathing. Used in nerve gases in WWII.</w:t>
      </w:r>
    </w:p>
    <w:p w:rsidR="00CC4403" w:rsidRPr="00AA0AAD" w:rsidRDefault="00CC4403" w:rsidP="00CC4403">
      <w:pPr>
        <w:rPr>
          <w:rFonts w:cs="Arial"/>
        </w:rPr>
      </w:pPr>
    </w:p>
    <w:p w:rsidR="00CC4403" w:rsidRPr="00AA0AAD" w:rsidRDefault="00CC4403" w:rsidP="00CC4403">
      <w:pPr>
        <w:rPr>
          <w:rFonts w:cs="Arial"/>
        </w:rPr>
      </w:pPr>
    </w:p>
    <w:p w:rsidR="00CC4403" w:rsidRDefault="00CC4403"/>
    <w:p w:rsidR="00CC4403" w:rsidRDefault="00CC4403"/>
    <w:p w:rsidR="00CC4403" w:rsidRDefault="00CC4403"/>
    <w:p w:rsidR="00CC4403" w:rsidRDefault="00CC4403"/>
    <w:p w:rsidR="00CC4403" w:rsidRDefault="00CC4403"/>
    <w:p w:rsidR="00CC4403" w:rsidRDefault="00CC4403"/>
    <w:p w:rsidR="00CC4403" w:rsidRDefault="00CC4403"/>
    <w:p w:rsidR="00CC4403" w:rsidRDefault="00CC4403"/>
    <w:p w:rsidR="00CC4403" w:rsidRDefault="00CC4403"/>
    <w:p w:rsidR="00CC4403" w:rsidRDefault="00CC4403"/>
    <w:p w:rsidR="00CC4403" w:rsidRDefault="00CC4403" w:rsidP="00CC4403">
      <w:pPr>
        <w:jc w:val="center"/>
      </w:pPr>
      <w:r>
        <w:rPr>
          <w:b/>
        </w:rPr>
        <w:t>Ch4-5 – Divisions of the Nervous System</w:t>
      </w:r>
    </w:p>
    <w:p w:rsidR="00CC4403" w:rsidRDefault="00CC4403" w:rsidP="00CC4403">
      <w:pPr>
        <w:jc w:val="center"/>
      </w:pPr>
    </w:p>
    <w:p w:rsidR="00CC4403" w:rsidRDefault="00CC4403" w:rsidP="00CC4403">
      <w:r>
        <w:t>With the endocrine system the nervous system coordinates all our voluntary and involuntary actions. It receives and processes information from our sense organs and brings about responses.</w:t>
      </w:r>
    </w:p>
    <w:p w:rsidR="00CC4403" w:rsidRDefault="00CC4403" w:rsidP="00CC4403"/>
    <w:p w:rsidR="00CC4403" w:rsidRDefault="00CC4403" w:rsidP="00CC4403">
      <w:r>
        <w:t>The nervous system is divided into parts based on its structure and function.</w:t>
      </w:r>
    </w:p>
    <w:p w:rsidR="00CC4403" w:rsidRDefault="00CC4403" w:rsidP="00CC4403"/>
    <w:p w:rsidR="00CC4403" w:rsidRDefault="00CC4403" w:rsidP="00CC4403">
      <w:r>
        <w:t>The nervous system consists of the brain and spinal cord and all the nerves.</w:t>
      </w:r>
    </w:p>
    <w:p w:rsidR="00CC4403" w:rsidRDefault="00CC4403" w:rsidP="00CC4403"/>
    <w:p w:rsidR="00CC4403" w:rsidRDefault="00CC4403" w:rsidP="00CC4403">
      <w:r>
        <w:t>The two main parts of the nervous system are:</w:t>
      </w:r>
    </w:p>
    <w:p w:rsidR="00CC4403" w:rsidRDefault="00CC4403" w:rsidP="00CC4403"/>
    <w:p w:rsidR="00CC4403" w:rsidRDefault="00CC4403" w:rsidP="00CC4403">
      <w:pPr>
        <w:pStyle w:val="ListParagraph"/>
        <w:numPr>
          <w:ilvl w:val="0"/>
          <w:numId w:val="30"/>
        </w:numPr>
      </w:pPr>
      <w:r w:rsidRPr="00CB7C08">
        <w:rPr>
          <w:b/>
        </w:rPr>
        <w:t>Central Nervous System (CNS)</w:t>
      </w:r>
      <w:r>
        <w:t xml:space="preserve"> – brain and spinal cord</w:t>
      </w:r>
    </w:p>
    <w:p w:rsidR="00CC4403" w:rsidRDefault="00CC4403" w:rsidP="00CC4403">
      <w:pPr>
        <w:pStyle w:val="ListParagraph"/>
        <w:numPr>
          <w:ilvl w:val="0"/>
          <w:numId w:val="30"/>
        </w:numPr>
      </w:pPr>
      <w:r>
        <w:rPr>
          <w:b/>
        </w:rPr>
        <w:t xml:space="preserve">Peripheral Nervous System (PNS) </w:t>
      </w:r>
      <w:r>
        <w:t>– nerves that connect to CNS with receptors, muscles and glands.</w:t>
      </w:r>
    </w:p>
    <w:p w:rsidR="00CC4403" w:rsidRDefault="00CC4403" w:rsidP="00CC4403">
      <w:pPr>
        <w:rPr>
          <w:b/>
        </w:rPr>
      </w:pPr>
    </w:p>
    <w:p w:rsidR="00CC4403" w:rsidRDefault="00CC4403" w:rsidP="00CC4403">
      <w:pPr>
        <w:rPr>
          <w:b/>
        </w:rPr>
      </w:pPr>
    </w:p>
    <w:p w:rsidR="00CC4403" w:rsidRDefault="00CC4403" w:rsidP="00CC4403">
      <w:pPr>
        <w:jc w:val="center"/>
        <w:rPr>
          <w:b/>
          <w:sz w:val="28"/>
        </w:rPr>
      </w:pPr>
      <w:r>
        <w:rPr>
          <w:rFonts w:ascii="Helvetica" w:hAnsi="Helvetica" w:cs="Helvetica"/>
          <w:noProof/>
          <w:lang w:val="en-US"/>
        </w:rPr>
        <w:drawing>
          <wp:anchor distT="0" distB="0" distL="114300" distR="114300" simplePos="0" relativeHeight="251679744" behindDoc="0" locked="0" layoutInCell="1" allowOverlap="1" wp14:anchorId="0D0F78B1" wp14:editId="2595E7F5">
            <wp:simplePos x="0" y="0"/>
            <wp:positionH relativeFrom="column">
              <wp:posOffset>-457200</wp:posOffset>
            </wp:positionH>
            <wp:positionV relativeFrom="paragraph">
              <wp:posOffset>276225</wp:posOffset>
            </wp:positionV>
            <wp:extent cx="6313805" cy="5030470"/>
            <wp:effectExtent l="0" t="0" r="1079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3805" cy="50304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1751">
        <w:rPr>
          <w:b/>
          <w:sz w:val="28"/>
        </w:rPr>
        <w:t>Peripheral Nervous System</w:t>
      </w:r>
    </w:p>
    <w:p w:rsidR="00CC4403" w:rsidRPr="00641751" w:rsidRDefault="00CC4403" w:rsidP="00CC4403">
      <w:pPr>
        <w:jc w:val="center"/>
        <w:rPr>
          <w:b/>
          <w:sz w:val="28"/>
        </w:rPr>
      </w:pPr>
    </w:p>
    <w:p w:rsidR="00CC4403" w:rsidRDefault="00CC4403" w:rsidP="00CC4403"/>
    <w:p w:rsidR="00CC4403" w:rsidRDefault="00CC4403" w:rsidP="00CC4403">
      <w:r>
        <w:rPr>
          <w:rFonts w:ascii="Helvetica" w:hAnsi="Helvetica" w:cs="Helvetica"/>
          <w:noProof/>
          <w:lang w:val="en-US"/>
        </w:rPr>
        <w:drawing>
          <wp:anchor distT="0" distB="0" distL="114300" distR="114300" simplePos="0" relativeHeight="251680768" behindDoc="0" locked="0" layoutInCell="1" allowOverlap="1" wp14:anchorId="02F06AB0" wp14:editId="5C399CC1">
            <wp:simplePos x="0" y="0"/>
            <wp:positionH relativeFrom="column">
              <wp:posOffset>571500</wp:posOffset>
            </wp:positionH>
            <wp:positionV relativeFrom="paragraph">
              <wp:posOffset>-457200</wp:posOffset>
            </wp:positionV>
            <wp:extent cx="4114800" cy="30016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30016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 w:rsidR="00CC4403" w:rsidRDefault="00CC4403" w:rsidP="00CC4403">
      <w:pPr>
        <w:pStyle w:val="ListParagraph"/>
        <w:numPr>
          <w:ilvl w:val="0"/>
          <w:numId w:val="31"/>
        </w:numPr>
      </w:pPr>
      <w:r>
        <w:t xml:space="preserve">Consists of </w:t>
      </w:r>
      <w:r w:rsidRPr="00036BF1">
        <w:rPr>
          <w:b/>
        </w:rPr>
        <w:t>nerve fibres</w:t>
      </w:r>
      <w:r>
        <w:t xml:space="preserve"> – carry information </w:t>
      </w:r>
      <w:r w:rsidRPr="00036BF1">
        <w:rPr>
          <w:b/>
        </w:rPr>
        <w:t>to and from CNS</w:t>
      </w:r>
      <w:r>
        <w:t xml:space="preserve">. </w:t>
      </w:r>
    </w:p>
    <w:p w:rsidR="00CC4403" w:rsidRDefault="00CC4403" w:rsidP="00CC4403">
      <w:pPr>
        <w:pStyle w:val="ListParagraph"/>
        <w:numPr>
          <w:ilvl w:val="0"/>
          <w:numId w:val="31"/>
        </w:numPr>
      </w:pPr>
      <w:r w:rsidRPr="00036BF1">
        <w:rPr>
          <w:b/>
        </w:rPr>
        <w:t>Ganglia –</w:t>
      </w:r>
      <w:r>
        <w:t xml:space="preserve"> groups of nerve cell bodies which lie outside the brain and spinal cord. The nerve fibres are arranged into nerves.</w:t>
      </w:r>
    </w:p>
    <w:p w:rsidR="00CC4403" w:rsidRDefault="00CC4403" w:rsidP="00CC4403">
      <w:pPr>
        <w:pStyle w:val="ListParagraph"/>
        <w:numPr>
          <w:ilvl w:val="0"/>
          <w:numId w:val="31"/>
        </w:numPr>
      </w:pPr>
      <w:r w:rsidRPr="00036BF1">
        <w:rPr>
          <w:b/>
        </w:rPr>
        <w:t>Cranial nerves –</w:t>
      </w:r>
      <w:r>
        <w:t xml:space="preserve"> 12 pairs of nerves arise from the brain. Two examples are the optic and auditory nerves. They are mixed nerves – fibres carry impulses </w:t>
      </w:r>
      <w:r>
        <w:rPr>
          <w:b/>
        </w:rPr>
        <w:t>into and away</w:t>
      </w:r>
      <w:r>
        <w:t xml:space="preserve"> </w:t>
      </w:r>
      <w:r w:rsidRPr="00036BF1">
        <w:rPr>
          <w:b/>
        </w:rPr>
        <w:t>from</w:t>
      </w:r>
      <w:r>
        <w:t xml:space="preserve"> brain.</w:t>
      </w:r>
    </w:p>
    <w:p w:rsidR="00CC4403" w:rsidRPr="00036BF1" w:rsidRDefault="00CC4403" w:rsidP="00CC4403">
      <w:pPr>
        <w:pStyle w:val="ListParagraph"/>
        <w:numPr>
          <w:ilvl w:val="1"/>
          <w:numId w:val="31"/>
        </w:numPr>
      </w:pPr>
      <w:r>
        <w:t xml:space="preserve">Fibres </w:t>
      </w:r>
      <w:r>
        <w:rPr>
          <w:b/>
        </w:rPr>
        <w:t>into</w:t>
      </w:r>
      <w:r>
        <w:t xml:space="preserve"> brain – </w:t>
      </w:r>
      <w:r>
        <w:rPr>
          <w:b/>
        </w:rPr>
        <w:t>sensory fibres</w:t>
      </w:r>
    </w:p>
    <w:p w:rsidR="00CC4403" w:rsidRDefault="00CC4403" w:rsidP="00CC4403">
      <w:pPr>
        <w:pStyle w:val="ListParagraph"/>
        <w:numPr>
          <w:ilvl w:val="1"/>
          <w:numId w:val="31"/>
        </w:numPr>
      </w:pPr>
      <w:r>
        <w:t xml:space="preserve">Fibres </w:t>
      </w:r>
      <w:r>
        <w:rPr>
          <w:b/>
        </w:rPr>
        <w:t>away from</w:t>
      </w:r>
      <w:r>
        <w:t xml:space="preserve"> brain – </w:t>
      </w:r>
      <w:r>
        <w:rPr>
          <w:b/>
        </w:rPr>
        <w:t>motor fibres</w:t>
      </w:r>
    </w:p>
    <w:p w:rsidR="00CC4403" w:rsidRDefault="00CC4403" w:rsidP="00CC4403">
      <w:pPr>
        <w:pStyle w:val="ListParagraph"/>
        <w:numPr>
          <w:ilvl w:val="0"/>
          <w:numId w:val="31"/>
        </w:numPr>
      </w:pPr>
      <w:r>
        <w:rPr>
          <w:b/>
        </w:rPr>
        <w:t>Spinal nerves –</w:t>
      </w:r>
      <w:r>
        <w:t xml:space="preserve"> 31 pairs. All mixed nerves and each joined to spinal cord by two roots.</w:t>
      </w:r>
    </w:p>
    <w:p w:rsidR="00CC4403" w:rsidRDefault="00CC4403" w:rsidP="00CC4403">
      <w:pPr>
        <w:pStyle w:val="ListParagraph"/>
        <w:numPr>
          <w:ilvl w:val="1"/>
          <w:numId w:val="31"/>
        </w:numPr>
      </w:pPr>
      <w:r>
        <w:rPr>
          <w:b/>
        </w:rPr>
        <w:t>Ventral root</w:t>
      </w:r>
      <w:r>
        <w:t xml:space="preserve"> – axons of motor neurons that have cell bodies in grey matter of spinal cord.</w:t>
      </w:r>
    </w:p>
    <w:p w:rsidR="00CC4403" w:rsidRDefault="00CC4403" w:rsidP="00CC4403">
      <w:pPr>
        <w:pStyle w:val="ListParagraph"/>
        <w:numPr>
          <w:ilvl w:val="1"/>
          <w:numId w:val="31"/>
        </w:numPr>
      </w:pPr>
      <w:r>
        <w:rPr>
          <w:b/>
        </w:rPr>
        <w:t>Dorsal root</w:t>
      </w:r>
      <w:r>
        <w:t xml:space="preserve"> – axons of sensory neurons that have cell bodies in a small swelling on the dorsal root – </w:t>
      </w:r>
      <w:r>
        <w:rPr>
          <w:b/>
        </w:rPr>
        <w:t>Dorsal Root Ganglion</w:t>
      </w:r>
    </w:p>
    <w:p w:rsidR="00CC4403" w:rsidRDefault="00CC4403" w:rsidP="00CC4403">
      <w:r>
        <w:rPr>
          <w:rFonts w:ascii="Helvetica" w:hAnsi="Helvetica" w:cs="Helvetica"/>
          <w:noProof/>
          <w:lang w:val="en-US"/>
        </w:rPr>
        <w:drawing>
          <wp:anchor distT="0" distB="0" distL="114300" distR="114300" simplePos="0" relativeHeight="251681792" behindDoc="0" locked="0" layoutInCell="1" allowOverlap="1" wp14:anchorId="2DA980B7" wp14:editId="5ABBC100">
            <wp:simplePos x="0" y="0"/>
            <wp:positionH relativeFrom="column">
              <wp:posOffset>-471805</wp:posOffset>
            </wp:positionH>
            <wp:positionV relativeFrom="paragraph">
              <wp:posOffset>310515</wp:posOffset>
            </wp:positionV>
            <wp:extent cx="6269355" cy="3937000"/>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t="2701" b="3080"/>
                    <a:stretch/>
                  </pic:blipFill>
                  <pic:spPr bwMode="auto">
                    <a:xfrm>
                      <a:off x="0" y="0"/>
                      <a:ext cx="6269355" cy="3937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Pr>
        <w:rPr>
          <w:b/>
        </w:rPr>
      </w:pPr>
      <w:r>
        <w:rPr>
          <w:b/>
        </w:rPr>
        <w:t>Division of PNS</w:t>
      </w:r>
    </w:p>
    <w:p w:rsidR="00CC4403" w:rsidRDefault="00CC4403" w:rsidP="00CC4403">
      <w:pPr>
        <w:pStyle w:val="ListParagraph"/>
        <w:numPr>
          <w:ilvl w:val="0"/>
          <w:numId w:val="32"/>
        </w:numPr>
      </w:pPr>
      <w:r>
        <w:rPr>
          <w:b/>
        </w:rPr>
        <w:t>Afferent division (sensory)</w:t>
      </w:r>
      <w:r>
        <w:t xml:space="preserve"> – carry impulses </w:t>
      </w:r>
      <w:r w:rsidRPr="00AA78F8">
        <w:rPr>
          <w:b/>
        </w:rPr>
        <w:t>into CNS</w:t>
      </w:r>
      <w:r>
        <w:t xml:space="preserve">. By sensory nerves cells from receptors in skin and around muscles and joints. These nerve cells are called </w:t>
      </w:r>
      <w:r>
        <w:rPr>
          <w:b/>
        </w:rPr>
        <w:t>somatic sensory neurons.</w:t>
      </w:r>
      <w:r>
        <w:t xml:space="preserve"> Also has sensory nerve cells that take impulses from internal organs to CNS. Also called </w:t>
      </w:r>
      <w:r>
        <w:rPr>
          <w:b/>
        </w:rPr>
        <w:t>visceral sensory neurons.</w:t>
      </w:r>
    </w:p>
    <w:p w:rsidR="00CC4403" w:rsidRDefault="00CC4403" w:rsidP="00CC4403">
      <w:pPr>
        <w:pStyle w:val="ListParagraph"/>
        <w:numPr>
          <w:ilvl w:val="0"/>
          <w:numId w:val="32"/>
        </w:numPr>
      </w:pPr>
      <w:r>
        <w:rPr>
          <w:b/>
        </w:rPr>
        <w:t>E(EXIT)fferent division (motor) –</w:t>
      </w:r>
      <w:r>
        <w:t xml:space="preserve"> carry impulses</w:t>
      </w:r>
      <w:r>
        <w:rPr>
          <w:b/>
        </w:rPr>
        <w:t xml:space="preserve"> away from CNS.</w:t>
      </w:r>
      <w:r>
        <w:t xml:space="preserve"> Divided into:</w:t>
      </w:r>
    </w:p>
    <w:p w:rsidR="00CC4403" w:rsidRDefault="00CC4403" w:rsidP="00CC4403">
      <w:pPr>
        <w:pStyle w:val="ListParagraph"/>
        <w:numPr>
          <w:ilvl w:val="1"/>
          <w:numId w:val="32"/>
        </w:numPr>
      </w:pPr>
      <w:r>
        <w:rPr>
          <w:b/>
        </w:rPr>
        <w:t xml:space="preserve">Somatic division – </w:t>
      </w:r>
      <w:r>
        <w:t>from CNS to skeletal muscles.</w:t>
      </w:r>
    </w:p>
    <w:p w:rsidR="00CC4403" w:rsidRDefault="00CC4403" w:rsidP="00CC4403">
      <w:pPr>
        <w:pStyle w:val="ListParagraph"/>
        <w:numPr>
          <w:ilvl w:val="1"/>
          <w:numId w:val="32"/>
        </w:numPr>
      </w:pPr>
      <w:r>
        <w:rPr>
          <w:b/>
        </w:rPr>
        <w:t xml:space="preserve">Autonomic division – </w:t>
      </w:r>
      <w:r>
        <w:t>from CNS to heart, involuntary muscles and glands. Further divided into:</w:t>
      </w:r>
    </w:p>
    <w:p w:rsidR="00CC4403" w:rsidRDefault="00CC4403" w:rsidP="00CC4403">
      <w:pPr>
        <w:pStyle w:val="ListParagraph"/>
        <w:numPr>
          <w:ilvl w:val="2"/>
          <w:numId w:val="32"/>
        </w:numPr>
      </w:pPr>
      <w:r>
        <w:t>Sympathetic division</w:t>
      </w:r>
    </w:p>
    <w:p w:rsidR="00CC4403" w:rsidRDefault="00CC4403" w:rsidP="00CC4403">
      <w:pPr>
        <w:pStyle w:val="ListParagraph"/>
        <w:numPr>
          <w:ilvl w:val="2"/>
          <w:numId w:val="32"/>
        </w:numPr>
      </w:pPr>
      <w:r>
        <w:t>Parasympathetic division</w:t>
      </w:r>
    </w:p>
    <w:p w:rsidR="00CC4403" w:rsidRDefault="00CC4403" w:rsidP="00CC4403"/>
    <w:p w:rsidR="00CC4403" w:rsidRDefault="00CC4403" w:rsidP="00CC4403">
      <w:pPr>
        <w:rPr>
          <w:b/>
        </w:rPr>
      </w:pPr>
      <w:r>
        <w:rPr>
          <w:b/>
        </w:rPr>
        <w:t>Autonomic Nervous System</w:t>
      </w:r>
    </w:p>
    <w:p w:rsidR="00CC4403" w:rsidRDefault="00CC4403" w:rsidP="00CC4403">
      <w:pPr>
        <w:pStyle w:val="ListParagraph"/>
        <w:numPr>
          <w:ilvl w:val="0"/>
          <w:numId w:val="33"/>
        </w:numPr>
      </w:pPr>
      <w:r>
        <w:t xml:space="preserve">Responsible for control of the body’s </w:t>
      </w:r>
      <w:r>
        <w:rPr>
          <w:b/>
        </w:rPr>
        <w:t>internal environment.</w:t>
      </w:r>
    </w:p>
    <w:p w:rsidR="00CC4403" w:rsidRDefault="00CC4403" w:rsidP="00CC4403">
      <w:pPr>
        <w:pStyle w:val="ListParagraph"/>
        <w:numPr>
          <w:ilvl w:val="0"/>
          <w:numId w:val="33"/>
        </w:numPr>
      </w:pPr>
      <w:r>
        <w:t xml:space="preserve">Operates </w:t>
      </w:r>
      <w:r>
        <w:rPr>
          <w:b/>
        </w:rPr>
        <w:t>without conscious control</w:t>
      </w:r>
      <w:r>
        <w:t xml:space="preserve"> and is regulated by nerve cells in medulla oblongata, hypothalamus and cerebral cortex.</w:t>
      </w:r>
    </w:p>
    <w:p w:rsidR="00CC4403" w:rsidRDefault="00CC4403" w:rsidP="00CC4403">
      <w:pPr>
        <w:pStyle w:val="ListParagraph"/>
        <w:numPr>
          <w:ilvl w:val="0"/>
          <w:numId w:val="33"/>
        </w:numPr>
      </w:pPr>
      <w:r>
        <w:t>Some of the body functions controlled by autonomic system are heart rate, blood pressure, body temperature, digestion, air flow, urination.</w:t>
      </w:r>
    </w:p>
    <w:p w:rsidR="00CC4403" w:rsidRDefault="00CC4403" w:rsidP="00CC4403">
      <w:pPr>
        <w:pStyle w:val="ListParagraph"/>
        <w:numPr>
          <w:ilvl w:val="0"/>
          <w:numId w:val="33"/>
        </w:numPr>
      </w:pPr>
      <w:r>
        <w:rPr>
          <w:b/>
        </w:rPr>
        <w:t>Nerve fibres</w:t>
      </w:r>
      <w:r>
        <w:t xml:space="preserve"> – carry nerve impulses to heart, other internal organs and glands. Consists of </w:t>
      </w:r>
      <w:r>
        <w:rPr>
          <w:b/>
        </w:rPr>
        <w:t>two neurons</w:t>
      </w:r>
      <w:r>
        <w:t>. One with cell body in CNS and the cell body of the other in a ganglion (group of nerve cell bodies outside CNS). Most nerves cell bodies are in the grey matter of the brain or spinal cord. The pathway from CNS to involuntary muscle or gland is an important difference between autonomic and somatic.</w:t>
      </w:r>
    </w:p>
    <w:p w:rsidR="00CC4403" w:rsidRDefault="00CC4403" w:rsidP="00CC4403"/>
    <w:p w:rsidR="00CC4403" w:rsidRDefault="00CC4403" w:rsidP="00CC4403">
      <w:r>
        <w:t>Somatic: CNS – skeletal muscle = 1 motor neuron</w:t>
      </w:r>
    </w:p>
    <w:p w:rsidR="00CC4403" w:rsidRDefault="00CC4403" w:rsidP="00CC4403">
      <w:r>
        <w:t>Autonomic: CNS – involuntary muscle or gland = 2 motor neurons</w:t>
      </w:r>
    </w:p>
    <w:p w:rsidR="00CC4403" w:rsidRDefault="00CC4403" w:rsidP="00CC4403"/>
    <w:p w:rsidR="00CC4403" w:rsidRDefault="00CC4403" w:rsidP="00CC4403">
      <w:r>
        <w:t>Two other important differences of ANS and somatic:</w:t>
      </w:r>
    </w:p>
    <w:p w:rsidR="00CC4403" w:rsidRDefault="00CC4403" w:rsidP="00CC4403">
      <w:pPr>
        <w:pStyle w:val="ListParagraph"/>
        <w:numPr>
          <w:ilvl w:val="0"/>
          <w:numId w:val="34"/>
        </w:numPr>
      </w:pPr>
      <w:r>
        <w:t xml:space="preserve">Organs under ANS control receive two sets of nerve fibres – </w:t>
      </w:r>
      <w:r>
        <w:rPr>
          <w:b/>
        </w:rPr>
        <w:t>sympathetic</w:t>
      </w:r>
      <w:r>
        <w:t xml:space="preserve"> and </w:t>
      </w:r>
      <w:r>
        <w:rPr>
          <w:b/>
        </w:rPr>
        <w:t>parasympathetic.</w:t>
      </w:r>
    </w:p>
    <w:p w:rsidR="00CC4403" w:rsidRDefault="00CC4403" w:rsidP="00CC4403">
      <w:pPr>
        <w:pStyle w:val="ListParagraph"/>
        <w:numPr>
          <w:ilvl w:val="0"/>
          <w:numId w:val="34"/>
        </w:numPr>
      </w:pPr>
      <w:r>
        <w:rPr>
          <w:b/>
        </w:rPr>
        <w:t>Neurotransmitters:</w:t>
      </w:r>
      <w:r>
        <w:t xml:space="preserve"> somatic (carries message to skeletal muscles) = </w:t>
      </w:r>
      <w:r>
        <w:rPr>
          <w:b/>
        </w:rPr>
        <w:t>acetylcholine</w:t>
      </w:r>
    </w:p>
    <w:p w:rsidR="00CC4403" w:rsidRPr="00337BA3" w:rsidRDefault="00CC4403" w:rsidP="00CC4403">
      <w:pPr>
        <w:pStyle w:val="ListParagraph"/>
        <w:numPr>
          <w:ilvl w:val="1"/>
          <w:numId w:val="34"/>
        </w:numPr>
      </w:pPr>
      <w:r>
        <w:t xml:space="preserve">ANS (carries message to effector) = </w:t>
      </w:r>
      <w:r>
        <w:rPr>
          <w:b/>
        </w:rPr>
        <w:t>acetylcholine</w:t>
      </w:r>
      <w:r>
        <w:t xml:space="preserve"> or </w:t>
      </w:r>
      <w:r>
        <w:rPr>
          <w:b/>
        </w:rPr>
        <w:t>noradrenaline</w:t>
      </w:r>
    </w:p>
    <w:p w:rsidR="00CC4403" w:rsidRDefault="00CC4403" w:rsidP="00CC4403"/>
    <w:p w:rsidR="00CC4403" w:rsidRDefault="00CC4403" w:rsidP="00CC4403">
      <w:r>
        <w:rPr>
          <w:b/>
        </w:rPr>
        <w:t>Parasympathetic</w:t>
      </w:r>
      <w:r>
        <w:t xml:space="preserve"> – generally produces responses that maintain the body during quiet conditions.</w:t>
      </w:r>
    </w:p>
    <w:p w:rsidR="00CC4403" w:rsidRDefault="00CC4403" w:rsidP="00CC4403">
      <w:r>
        <w:rPr>
          <w:b/>
        </w:rPr>
        <w:t>Sympathetic –</w:t>
      </w:r>
      <w:r>
        <w:t xml:space="preserve"> produces responses that prepare the body for strenuous physical activity. Often called </w:t>
      </w:r>
      <w:r>
        <w:rPr>
          <w:b/>
        </w:rPr>
        <w:t xml:space="preserve">fight or flight </w:t>
      </w:r>
      <w:r>
        <w:t>response.</w:t>
      </w:r>
    </w:p>
    <w:p w:rsidR="00CC4403" w:rsidRDefault="00CC4403" w:rsidP="00CC4403"/>
    <w:p w:rsidR="00CC4403" w:rsidRDefault="00CC4403" w:rsidP="00CC4403">
      <w:r>
        <w:t>Messages from these fibres to muscles and glands is carried by a neurotransmitter.</w:t>
      </w:r>
    </w:p>
    <w:p w:rsidR="00CC4403" w:rsidRDefault="00CC4403" w:rsidP="00CC4403"/>
    <w:p w:rsidR="00CC4403" w:rsidRDefault="00CC4403" w:rsidP="00CC4403">
      <w:r>
        <w:rPr>
          <w:b/>
        </w:rPr>
        <w:t>Parasympathetic</w:t>
      </w:r>
      <w:r>
        <w:t xml:space="preserve"> releases </w:t>
      </w:r>
      <w:r>
        <w:rPr>
          <w:b/>
        </w:rPr>
        <w:t>acetylcholine</w:t>
      </w:r>
      <w:r>
        <w:t>.</w:t>
      </w:r>
    </w:p>
    <w:p w:rsidR="00CC4403" w:rsidRDefault="00CC4403" w:rsidP="00CC4403">
      <w:pPr>
        <w:rPr>
          <w:b/>
        </w:rPr>
      </w:pPr>
      <w:r>
        <w:rPr>
          <w:b/>
        </w:rPr>
        <w:t>Sympathetic</w:t>
      </w:r>
      <w:r>
        <w:t xml:space="preserve"> releases </w:t>
      </w:r>
      <w:r>
        <w:rPr>
          <w:b/>
        </w:rPr>
        <w:t>noradrenaline.</w:t>
      </w:r>
    </w:p>
    <w:p w:rsidR="00CC4403" w:rsidRDefault="00CC4403" w:rsidP="00CC4403">
      <w:pPr>
        <w:rPr>
          <w:b/>
        </w:rPr>
      </w:pPr>
    </w:p>
    <w:p w:rsidR="00CC4403" w:rsidRPr="006A2F98" w:rsidRDefault="00CC4403" w:rsidP="00CC4403">
      <w:pPr>
        <w:jc w:val="center"/>
        <w:rPr>
          <w:b/>
        </w:rPr>
      </w:pPr>
      <w:r w:rsidRPr="006A2F98">
        <w:rPr>
          <w:b/>
        </w:rPr>
        <w:t>Central Nervous System</w:t>
      </w:r>
    </w:p>
    <w:p w:rsidR="00CC4403" w:rsidRDefault="00CC4403" w:rsidP="00CC4403">
      <w:pPr>
        <w:jc w:val="center"/>
        <w:rPr>
          <w:b/>
        </w:rPr>
      </w:pPr>
    </w:p>
    <w:p w:rsidR="00CC4403" w:rsidRDefault="00CC4403" w:rsidP="00CC4403">
      <w:r>
        <w:t>Made up of the brain and spinal cord. Incoming messages are processed and outgoing messages initiated. The peripheral nervous system makes up the nerves, which carry the messages in and out of CNS.</w:t>
      </w:r>
    </w:p>
    <w:p w:rsidR="00CC4403" w:rsidRDefault="00CC4403" w:rsidP="00CC4403"/>
    <w:p w:rsidR="00CC4403" w:rsidRDefault="00CC4403" w:rsidP="00CC4403">
      <w:pPr>
        <w:rPr>
          <w:b/>
        </w:rPr>
      </w:pPr>
      <w:r>
        <w:rPr>
          <w:b/>
        </w:rPr>
        <w:t>Protection of CNS:</w:t>
      </w:r>
    </w:p>
    <w:p w:rsidR="00CC4403" w:rsidRPr="00F71004" w:rsidRDefault="00CC4403" w:rsidP="00CC4403">
      <w:pPr>
        <w:pStyle w:val="ListParagraph"/>
        <w:numPr>
          <w:ilvl w:val="0"/>
          <w:numId w:val="38"/>
        </w:numPr>
      </w:pPr>
      <w:r>
        <w:rPr>
          <w:b/>
        </w:rPr>
        <w:t>Bone –</w:t>
      </w:r>
      <w:r>
        <w:t xml:space="preserve"> the outermost layer. Brain is protected by the cranium and spinal cord is protected by the vertebrae. Spinal cord runs through the </w:t>
      </w:r>
      <w:r>
        <w:rPr>
          <w:b/>
        </w:rPr>
        <w:t>vertebral canal.</w:t>
      </w:r>
    </w:p>
    <w:p w:rsidR="00CC4403" w:rsidRDefault="00CC4403" w:rsidP="00CC4403">
      <w:pPr>
        <w:pStyle w:val="ListParagraph"/>
        <w:numPr>
          <w:ilvl w:val="0"/>
          <w:numId w:val="38"/>
        </w:numPr>
      </w:pPr>
      <w:r>
        <w:t xml:space="preserve">Membranes called </w:t>
      </w:r>
      <w:r>
        <w:rPr>
          <w:b/>
        </w:rPr>
        <w:t>meninges –</w:t>
      </w:r>
      <w:r>
        <w:t xml:space="preserve"> inside the bones and covering the surface of the brain and spinal cord. Made up of three layers of connective tissue. The outer meningeal layer is tough and fibrous (texture like a rubber glove), sticking closely to bones of skull, but not so close inside vertebral canal. The middle meningeal layer is a loose mesh of fibres. Inner layer is delicate, contains many blood vessels and sticks closely to the surface of the brain and spinal cord.</w:t>
      </w:r>
    </w:p>
    <w:p w:rsidR="00CC4403" w:rsidRPr="00CA4147" w:rsidRDefault="00CC4403" w:rsidP="00CC4403">
      <w:pPr>
        <w:pStyle w:val="ListParagraph"/>
        <w:numPr>
          <w:ilvl w:val="0"/>
          <w:numId w:val="38"/>
        </w:numPr>
      </w:pPr>
      <w:r>
        <w:t xml:space="preserve">Fluid called </w:t>
      </w:r>
      <w:r>
        <w:rPr>
          <w:b/>
        </w:rPr>
        <w:t xml:space="preserve">cerebrospinal fluid (CSF) – </w:t>
      </w:r>
      <w:r w:rsidRPr="00D3350B">
        <w:t>formed in the blood</w:t>
      </w:r>
      <w:r>
        <w:t xml:space="preserve">. Occupies the space between the middle and inner layers of meninges. Also circulates through cavities in brain and through central canal of the spinal cord. It is a </w:t>
      </w:r>
      <w:r w:rsidRPr="00D3350B">
        <w:rPr>
          <w:b/>
        </w:rPr>
        <w:t>clear watery fluid</w:t>
      </w:r>
      <w:r>
        <w:t xml:space="preserve"> containing a few </w:t>
      </w:r>
      <w:r w:rsidRPr="00D3350B">
        <w:rPr>
          <w:b/>
        </w:rPr>
        <w:t>cells</w:t>
      </w:r>
      <w:r>
        <w:t xml:space="preserve"> and some </w:t>
      </w:r>
      <w:r w:rsidRPr="00D3350B">
        <w:rPr>
          <w:b/>
        </w:rPr>
        <w:t>glucose, protein, urea and salts</w:t>
      </w:r>
      <w:r>
        <w:t xml:space="preserve">. It acts as a </w:t>
      </w:r>
      <w:r w:rsidRPr="00D3350B">
        <w:rPr>
          <w:b/>
        </w:rPr>
        <w:t>shock absorber</w:t>
      </w:r>
      <w:r>
        <w:t xml:space="preserve">, cushioning any shocks or blows. It also </w:t>
      </w:r>
      <w:r w:rsidRPr="00D3350B">
        <w:rPr>
          <w:b/>
        </w:rPr>
        <w:t>supports the brain</w:t>
      </w:r>
      <w:r>
        <w:t xml:space="preserve"> as the brain is suspended inside the cranium. Circulates around and through the CNS, re-entering the blood capillaries. During its circulation is takes nutrients to the cells of the brain and spinal cord and carries away wastes. It protects, supports and transports.</w:t>
      </w:r>
    </w:p>
    <w:p w:rsidR="00CC4403" w:rsidRDefault="00CC4403" w:rsidP="00CC4403">
      <w:pPr>
        <w:rPr>
          <w:b/>
        </w:rPr>
      </w:pPr>
      <w:r>
        <w:rPr>
          <w:rFonts w:ascii="Helvetica" w:hAnsi="Helvetica" w:cs="Helvetica"/>
          <w:noProof/>
          <w:lang w:val="en-US"/>
        </w:rPr>
        <w:drawing>
          <wp:anchor distT="0" distB="0" distL="114300" distR="114300" simplePos="0" relativeHeight="251684864" behindDoc="0" locked="0" layoutInCell="1" allowOverlap="1" wp14:anchorId="1175A032" wp14:editId="688F595B">
            <wp:simplePos x="0" y="0"/>
            <wp:positionH relativeFrom="column">
              <wp:posOffset>278130</wp:posOffset>
            </wp:positionH>
            <wp:positionV relativeFrom="paragraph">
              <wp:posOffset>149860</wp:posOffset>
            </wp:positionV>
            <wp:extent cx="4521835" cy="4229100"/>
            <wp:effectExtent l="0" t="0" r="0"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1835" cy="422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Pr>
        <w:rPr>
          <w:b/>
        </w:rPr>
      </w:pPr>
    </w:p>
    <w:p w:rsidR="00CC4403" w:rsidRDefault="00CC4403" w:rsidP="00CC4403">
      <w:pP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r>
        <w:rPr>
          <w:b/>
        </w:rPr>
        <w:t>Cerebrum</w:t>
      </w:r>
    </w:p>
    <w:p w:rsidR="00CC4403" w:rsidRDefault="00CC4403" w:rsidP="00CC4403">
      <w:pPr>
        <w:jc w:val="center"/>
        <w:rPr>
          <w:b/>
        </w:rPr>
      </w:pPr>
    </w:p>
    <w:p w:rsidR="00CC4403" w:rsidRDefault="00CC4403" w:rsidP="00CC4403">
      <w:pPr>
        <w:rPr>
          <w:b/>
        </w:rPr>
      </w:pPr>
      <w:r>
        <w:rPr>
          <w:b/>
        </w:rPr>
        <w:t>Structure</w:t>
      </w:r>
    </w:p>
    <w:p w:rsidR="00CC4403" w:rsidRDefault="00CC4403" w:rsidP="00CC4403">
      <w:pPr>
        <w:pStyle w:val="ListParagraph"/>
        <w:numPr>
          <w:ilvl w:val="0"/>
          <w:numId w:val="39"/>
        </w:numPr>
      </w:pPr>
      <w:r>
        <w:t>Biggest part of brain.</w:t>
      </w:r>
    </w:p>
    <w:p w:rsidR="00CC4403" w:rsidRDefault="00CC4403" w:rsidP="00CC4403">
      <w:pPr>
        <w:pStyle w:val="ListParagraph"/>
        <w:numPr>
          <w:ilvl w:val="0"/>
          <w:numId w:val="39"/>
        </w:numPr>
      </w:pPr>
      <w:r>
        <w:t xml:space="preserve">Outer surface of grey matter 2-4mm thick called the </w:t>
      </w:r>
      <w:r w:rsidRPr="005E6398">
        <w:rPr>
          <w:b/>
        </w:rPr>
        <w:t>cerebral cortex</w:t>
      </w:r>
      <w:r>
        <w:t>.</w:t>
      </w:r>
    </w:p>
    <w:p w:rsidR="00CC4403" w:rsidRDefault="00CC4403" w:rsidP="00CC4403">
      <w:pPr>
        <w:pStyle w:val="ListParagraph"/>
        <w:numPr>
          <w:ilvl w:val="0"/>
          <w:numId w:val="39"/>
        </w:numPr>
      </w:pPr>
      <w:r>
        <w:t>Below the cortex is white matter.</w:t>
      </w:r>
    </w:p>
    <w:p w:rsidR="00CC4403" w:rsidRDefault="00CC4403" w:rsidP="00CC4403">
      <w:pPr>
        <w:pStyle w:val="ListParagraph"/>
        <w:numPr>
          <w:ilvl w:val="0"/>
          <w:numId w:val="39"/>
        </w:numPr>
      </w:pPr>
      <w:r>
        <w:t xml:space="preserve">Deep inside the cerebrum is more grey matter called the </w:t>
      </w:r>
      <w:r>
        <w:rPr>
          <w:b/>
        </w:rPr>
        <w:t>basal ganglia.</w:t>
      </w:r>
    </w:p>
    <w:p w:rsidR="00CC4403" w:rsidRDefault="00CC4403" w:rsidP="00CC4403">
      <w:pPr>
        <w:pStyle w:val="ListParagraph"/>
        <w:numPr>
          <w:ilvl w:val="1"/>
          <w:numId w:val="39"/>
        </w:numPr>
      </w:pPr>
      <w:r>
        <w:rPr>
          <w:b/>
        </w:rPr>
        <w:t>Cerebral cortex</w:t>
      </w:r>
      <w:r>
        <w:t xml:space="preserve"> folded in patterns that greatly increase its surface area. Thus cortex contains 70% of all neurons in CNS. </w:t>
      </w:r>
    </w:p>
    <w:p w:rsidR="00CC4403" w:rsidRDefault="00CC4403" w:rsidP="00CC4403">
      <w:pPr>
        <w:pStyle w:val="ListParagraph"/>
        <w:numPr>
          <w:ilvl w:val="1"/>
          <w:numId w:val="39"/>
        </w:numPr>
      </w:pPr>
      <w:r>
        <w:t xml:space="preserve">The folding produces rounded ridges called convolutions (or gyri). </w:t>
      </w:r>
    </w:p>
    <w:p w:rsidR="00CC4403" w:rsidRDefault="00CC4403" w:rsidP="00CC4403">
      <w:pPr>
        <w:pStyle w:val="ListParagraph"/>
        <w:numPr>
          <w:ilvl w:val="1"/>
          <w:numId w:val="39"/>
        </w:numPr>
      </w:pPr>
      <w:r>
        <w:t>Convolutions separated by shallow downfolds called sulci or deep downfolds called fissures.</w:t>
      </w:r>
    </w:p>
    <w:p w:rsidR="00CC4403" w:rsidRDefault="00CC4403" w:rsidP="00CC4403">
      <w:pPr>
        <w:pStyle w:val="ListParagraph"/>
        <w:numPr>
          <w:ilvl w:val="0"/>
          <w:numId w:val="39"/>
        </w:numPr>
      </w:pPr>
      <w:r>
        <w:t xml:space="preserve">Deepest fissure called </w:t>
      </w:r>
      <w:r>
        <w:rPr>
          <w:b/>
        </w:rPr>
        <w:t>longitudinal fissure</w:t>
      </w:r>
      <w:r>
        <w:t xml:space="preserve"> separates cerebrum into two halves – </w:t>
      </w:r>
      <w:r w:rsidRPr="00C32945">
        <w:rPr>
          <w:b/>
        </w:rPr>
        <w:t>left and right cerebral hemispheres</w:t>
      </w:r>
      <w:r>
        <w:t>.</w:t>
      </w:r>
    </w:p>
    <w:p w:rsidR="00CC4403" w:rsidRDefault="00CC4403" w:rsidP="00CC4403">
      <w:r>
        <w:rPr>
          <w:rFonts w:ascii="Helvetica" w:hAnsi="Helvetica" w:cs="Helvetica"/>
          <w:noProof/>
          <w:lang w:val="en-US"/>
        </w:rPr>
        <w:drawing>
          <wp:anchor distT="0" distB="0" distL="114300" distR="114300" simplePos="0" relativeHeight="251688960" behindDoc="0" locked="0" layoutInCell="1" allowOverlap="1" wp14:anchorId="34E6BDD4" wp14:editId="130D48C2">
            <wp:simplePos x="0" y="0"/>
            <wp:positionH relativeFrom="column">
              <wp:posOffset>-469900</wp:posOffset>
            </wp:positionH>
            <wp:positionV relativeFrom="paragraph">
              <wp:posOffset>199390</wp:posOffset>
            </wp:positionV>
            <wp:extent cx="6412865" cy="27260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2865" cy="2726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 w:rsidR="00CC4403" w:rsidRDefault="00CC4403" w:rsidP="00CC4403">
      <w:pPr>
        <w:pStyle w:val="ListParagraph"/>
        <w:numPr>
          <w:ilvl w:val="0"/>
          <w:numId w:val="39"/>
        </w:numPr>
      </w:pPr>
      <w:r>
        <w:t xml:space="preserve">Two hemispheres joined at base of longitudinal fissure by an area of white matter consisting of a large bundle of transverse fibres called </w:t>
      </w:r>
      <w:r>
        <w:rPr>
          <w:b/>
        </w:rPr>
        <w:t>corpus callosum.</w:t>
      </w:r>
    </w:p>
    <w:p w:rsidR="00CC4403" w:rsidRDefault="00CC4403" w:rsidP="00CC4403">
      <w:pPr>
        <w:pStyle w:val="ListParagraph"/>
        <w:numPr>
          <w:ilvl w:val="0"/>
          <w:numId w:val="39"/>
        </w:numPr>
      </w:pPr>
      <w:r>
        <w:t>Each cerebral hemisphere subdivided into four lobes – frontal, temporal, occipital and parietal lobes.</w:t>
      </w:r>
    </w:p>
    <w:p w:rsidR="00CC4403" w:rsidRDefault="00CC4403" w:rsidP="00CC4403">
      <w:pPr>
        <w:pStyle w:val="ListParagraph"/>
        <w:numPr>
          <w:ilvl w:val="0"/>
          <w:numId w:val="39"/>
        </w:numPr>
      </w:pPr>
      <w:r>
        <w:t xml:space="preserve">Another part of cerebrum called the </w:t>
      </w:r>
      <w:r>
        <w:rPr>
          <w:b/>
        </w:rPr>
        <w:t>insula</w:t>
      </w:r>
      <w:r>
        <w:t xml:space="preserve"> is deep inside the brain – fifth lobe.</w:t>
      </w:r>
    </w:p>
    <w:p w:rsidR="00CC4403" w:rsidRDefault="00CC4403" w:rsidP="00CC4403">
      <w:pPr>
        <w:pStyle w:val="ListParagraph"/>
        <w:numPr>
          <w:ilvl w:val="0"/>
          <w:numId w:val="39"/>
        </w:numPr>
      </w:pPr>
      <w:r>
        <w:t xml:space="preserve">Within the CNS bundles of nerve fibres are called </w:t>
      </w:r>
      <w:r w:rsidRPr="00CA4147">
        <w:rPr>
          <w:b/>
        </w:rPr>
        <w:t>tracts</w:t>
      </w:r>
      <w:r>
        <w:t xml:space="preserve">, outside the CNS they are called nerves.  Between cerebral cortex and basal ganglia is white matter composed of bundles of nerve fibres sheathed in white fatty material called </w:t>
      </w:r>
      <w:r>
        <w:rPr>
          <w:b/>
        </w:rPr>
        <w:t xml:space="preserve">myelin. </w:t>
      </w:r>
      <w:r>
        <w:t>Three types of tracts occur in white matter:</w:t>
      </w:r>
    </w:p>
    <w:p w:rsidR="00CC4403" w:rsidRDefault="00CC4403" w:rsidP="00CC4403">
      <w:pPr>
        <w:pStyle w:val="ListParagraph"/>
        <w:numPr>
          <w:ilvl w:val="0"/>
          <w:numId w:val="35"/>
        </w:numPr>
      </w:pPr>
      <w:r>
        <w:t>Tracts that connect various areas of the cortex within the same hemisphere.</w:t>
      </w:r>
    </w:p>
    <w:p w:rsidR="00CC4403" w:rsidRDefault="00CC4403" w:rsidP="00CC4403">
      <w:pPr>
        <w:pStyle w:val="ListParagraph"/>
        <w:numPr>
          <w:ilvl w:val="0"/>
          <w:numId w:val="35"/>
        </w:numPr>
      </w:pPr>
      <w:r>
        <w:t>Tracts that carry impulses between the left and right hemispheres.</w:t>
      </w:r>
    </w:p>
    <w:p w:rsidR="00CC4403" w:rsidRDefault="00CC4403" w:rsidP="00CC4403">
      <w:pPr>
        <w:pStyle w:val="ListParagraph"/>
        <w:numPr>
          <w:ilvl w:val="0"/>
          <w:numId w:val="35"/>
        </w:numPr>
      </w:pPr>
      <w:r>
        <w:rPr>
          <w:rFonts w:ascii="Helvetica" w:hAnsi="Helvetica" w:cs="Helvetica"/>
          <w:noProof/>
          <w:lang w:val="en-US"/>
        </w:rPr>
        <w:drawing>
          <wp:anchor distT="0" distB="0" distL="114300" distR="114300" simplePos="0" relativeHeight="251685888" behindDoc="0" locked="0" layoutInCell="1" allowOverlap="1" wp14:anchorId="0F1099D2" wp14:editId="0AE9C5B7">
            <wp:simplePos x="0" y="0"/>
            <wp:positionH relativeFrom="column">
              <wp:posOffset>-114300</wp:posOffset>
            </wp:positionH>
            <wp:positionV relativeFrom="paragraph">
              <wp:posOffset>522605</wp:posOffset>
            </wp:positionV>
            <wp:extent cx="5600700" cy="3648710"/>
            <wp:effectExtent l="0" t="0" r="1270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36487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Tracts that connect the cortex to other parts of the brain or to the spinal cord.</w:t>
      </w:r>
    </w:p>
    <w:p w:rsidR="00CC4403" w:rsidRDefault="00CC4403" w:rsidP="00CC4403"/>
    <w:p w:rsidR="00CC4403" w:rsidRPr="00C32945" w:rsidRDefault="00CC4403" w:rsidP="00CC4403">
      <w:r w:rsidRPr="00C32945">
        <w:rPr>
          <w:b/>
        </w:rPr>
        <w:t>Functions of cerebrum:</w:t>
      </w:r>
    </w:p>
    <w:p w:rsidR="00CC4403" w:rsidRDefault="00CC4403" w:rsidP="00CC4403">
      <w:pPr>
        <w:pStyle w:val="ListParagraph"/>
        <w:numPr>
          <w:ilvl w:val="0"/>
          <w:numId w:val="36"/>
        </w:numPr>
      </w:pPr>
      <w:r>
        <w:t xml:space="preserve">Mental activities such as thinking, reasoning, learning, memory, intelligence and sense of responsibility. </w:t>
      </w:r>
    </w:p>
    <w:p w:rsidR="00CC4403" w:rsidRDefault="00CC4403" w:rsidP="00CC4403">
      <w:pPr>
        <w:pStyle w:val="ListParagraph"/>
        <w:numPr>
          <w:ilvl w:val="0"/>
          <w:numId w:val="36"/>
        </w:numPr>
      </w:pPr>
      <w:r>
        <w:t>Perception of senses and initiation and control of voluntary muscle contraction.</w:t>
      </w:r>
    </w:p>
    <w:p w:rsidR="00CC4403" w:rsidRDefault="00CC4403" w:rsidP="00CC4403"/>
    <w:p w:rsidR="00CC4403" w:rsidRPr="00F01AD2" w:rsidRDefault="00CC4403" w:rsidP="00CC4403">
      <w:pPr>
        <w:rPr>
          <w:b/>
        </w:rPr>
      </w:pPr>
      <w:r>
        <w:rPr>
          <w:b/>
        </w:rPr>
        <w:t>Cerebral cortex functional areas:</w:t>
      </w:r>
    </w:p>
    <w:p w:rsidR="00CC4403" w:rsidRDefault="00CC4403" w:rsidP="00CC4403">
      <w:pPr>
        <w:pStyle w:val="ListParagraph"/>
        <w:numPr>
          <w:ilvl w:val="0"/>
          <w:numId w:val="37"/>
        </w:numPr>
      </w:pPr>
      <w:r>
        <w:rPr>
          <w:b/>
        </w:rPr>
        <w:t>Sensory areas –</w:t>
      </w:r>
      <w:r>
        <w:t xml:space="preserve"> interpret sense impulses from sensory receptors.</w:t>
      </w:r>
    </w:p>
    <w:p w:rsidR="00CC4403" w:rsidRDefault="00CC4403" w:rsidP="00CC4403">
      <w:pPr>
        <w:pStyle w:val="ListParagraph"/>
        <w:numPr>
          <w:ilvl w:val="0"/>
          <w:numId w:val="37"/>
        </w:numPr>
      </w:pPr>
      <w:r>
        <w:rPr>
          <w:b/>
        </w:rPr>
        <w:t>Motor areas –</w:t>
      </w:r>
      <w:r>
        <w:t xml:space="preserve"> controls voluntary muscular movements.</w:t>
      </w:r>
    </w:p>
    <w:p w:rsidR="00CC4403" w:rsidRDefault="00CC4403" w:rsidP="00CC4403">
      <w:pPr>
        <w:pStyle w:val="ListParagraph"/>
        <w:numPr>
          <w:ilvl w:val="0"/>
          <w:numId w:val="37"/>
        </w:numPr>
      </w:pPr>
      <w:r>
        <w:rPr>
          <w:b/>
        </w:rPr>
        <w:t>Association areas –</w:t>
      </w:r>
      <w:r>
        <w:t xml:space="preserve"> controls intellectual and emotional processes.</w:t>
      </w:r>
    </w:p>
    <w:p w:rsidR="00CC4403" w:rsidRDefault="00CC4403" w:rsidP="00CC4403"/>
    <w:p w:rsidR="00CC4403" w:rsidRDefault="00CC4403" w:rsidP="00CC4403">
      <w:pPr>
        <w:pStyle w:val="ListParagraph"/>
        <w:numPr>
          <w:ilvl w:val="0"/>
          <w:numId w:val="40"/>
        </w:numPr>
      </w:pPr>
      <w:r>
        <w:rPr>
          <w:rFonts w:ascii="Helvetica" w:hAnsi="Helvetica" w:cs="Helvetica"/>
          <w:noProof/>
          <w:lang w:val="en-US"/>
        </w:rPr>
        <w:drawing>
          <wp:anchor distT="0" distB="0" distL="114300" distR="114300" simplePos="0" relativeHeight="251687936" behindDoc="0" locked="0" layoutInCell="1" allowOverlap="1" wp14:anchorId="0C8B7C75" wp14:editId="5E325384">
            <wp:simplePos x="0" y="0"/>
            <wp:positionH relativeFrom="column">
              <wp:posOffset>114300</wp:posOffset>
            </wp:positionH>
            <wp:positionV relativeFrom="paragraph">
              <wp:posOffset>516890</wp:posOffset>
            </wp:positionV>
            <wp:extent cx="5270500" cy="2520950"/>
            <wp:effectExtent l="0" t="0" r="1270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520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32945">
        <w:rPr>
          <w:b/>
        </w:rPr>
        <w:t>Basal ganglia</w:t>
      </w:r>
      <w:r>
        <w:t xml:space="preserve"> (masses of grey matter inside each hemisphere) consists of groups of nerve cell bodies that control skeletal muscles.</w:t>
      </w:r>
    </w:p>
    <w:p w:rsidR="00CC4403" w:rsidRDefault="00CC4403" w:rsidP="00CC4403">
      <w:pPr>
        <w:pStyle w:val="ListParagraph"/>
        <w:numPr>
          <w:ilvl w:val="0"/>
          <w:numId w:val="40"/>
        </w:numPr>
      </w:pPr>
      <w:r>
        <w:t xml:space="preserve">Nearly all impulses from </w:t>
      </w:r>
      <w:r w:rsidRPr="00E32038">
        <w:rPr>
          <w:b/>
        </w:rPr>
        <w:t>sense</w:t>
      </w:r>
      <w:r>
        <w:t xml:space="preserve"> organs carried to </w:t>
      </w:r>
      <w:r w:rsidRPr="00E32038">
        <w:rPr>
          <w:b/>
        </w:rPr>
        <w:t>cerebral cortex,</w:t>
      </w:r>
      <w:r>
        <w:t xml:space="preserve"> which then has all the relevant information about the environment and can initiate responses accordingly.</w:t>
      </w:r>
    </w:p>
    <w:p w:rsidR="00CC4403" w:rsidRDefault="00CC4403" w:rsidP="00CC4403">
      <w:pPr>
        <w:pStyle w:val="ListParagraph"/>
        <w:numPr>
          <w:ilvl w:val="0"/>
          <w:numId w:val="40"/>
        </w:numPr>
      </w:pPr>
      <w:r>
        <w:t>Two cerebral hemispheres not identical. Many specialised functions occur in only one hemisphere.</w:t>
      </w:r>
    </w:p>
    <w:p w:rsidR="00CC4403" w:rsidRDefault="00CC4403" w:rsidP="00CC4403">
      <w:pPr>
        <w:pStyle w:val="ListParagraph"/>
        <w:numPr>
          <w:ilvl w:val="0"/>
          <w:numId w:val="40"/>
        </w:numPr>
      </w:pPr>
      <w:r w:rsidRPr="00E32038">
        <w:rPr>
          <w:b/>
        </w:rPr>
        <w:t>Association areas</w:t>
      </w:r>
      <w:r>
        <w:t xml:space="preserve"> of cerebral cortex are involved in </w:t>
      </w:r>
      <w:r w:rsidRPr="00CA4147">
        <w:rPr>
          <w:b/>
        </w:rPr>
        <w:t>memory</w:t>
      </w:r>
      <w:r>
        <w:t>. Memories are not stored in individual memory cells in brain; they are pathways of nerve cells. When a memory is stored, new links are made between neurons or existing links are modified.</w:t>
      </w:r>
    </w:p>
    <w:p w:rsidR="00CC4403" w:rsidRDefault="00CC4403" w:rsidP="00CC4403"/>
    <w:p w:rsidR="00CC4403" w:rsidRDefault="00CC4403" w:rsidP="00CC4403">
      <w:pPr>
        <w:jc w:val="center"/>
        <w:rPr>
          <w:b/>
        </w:rPr>
      </w:pPr>
      <w:r>
        <w:rPr>
          <w:b/>
        </w:rPr>
        <w:t>Corpus Callosum</w:t>
      </w:r>
    </w:p>
    <w:p w:rsidR="00CC4403" w:rsidRPr="00CA4147" w:rsidRDefault="00CC4403" w:rsidP="00CC4403">
      <w:r>
        <w:t>Wide band of nerve fibres that lies underneath cerebrum at base of longitudinal fissure. Nerve fibres in corpus callosum cross from one cerebral hemisphere to the other, allowing two cerebral hemispheres to communicate with each other.</w:t>
      </w:r>
    </w:p>
    <w:p w:rsidR="00CC4403" w:rsidRDefault="00CC4403" w:rsidP="00CC4403"/>
    <w:p w:rsidR="00CC4403" w:rsidRDefault="00CC4403" w:rsidP="00CC4403"/>
    <w:p w:rsidR="00CC4403" w:rsidRDefault="00CC4403" w:rsidP="00CC4403">
      <w:pPr>
        <w:jc w:val="center"/>
        <w:rPr>
          <w:b/>
        </w:rPr>
      </w:pPr>
      <w:r>
        <w:rPr>
          <w:rFonts w:ascii="Helvetica" w:hAnsi="Helvetica" w:cs="Helvetica"/>
          <w:noProof/>
          <w:lang w:val="en-US"/>
        </w:rPr>
        <w:drawing>
          <wp:anchor distT="0" distB="0" distL="114300" distR="114300" simplePos="0" relativeHeight="251686912" behindDoc="0" locked="0" layoutInCell="1" allowOverlap="1" wp14:anchorId="08DB3967" wp14:editId="5D35D2DF">
            <wp:simplePos x="0" y="0"/>
            <wp:positionH relativeFrom="column">
              <wp:posOffset>457200</wp:posOffset>
            </wp:positionH>
            <wp:positionV relativeFrom="paragraph">
              <wp:posOffset>16510</wp:posOffset>
            </wp:positionV>
            <wp:extent cx="4243705" cy="28314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3705" cy="2831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rPr>
          <w:b/>
        </w:rPr>
      </w:pPr>
    </w:p>
    <w:p w:rsidR="00CC4403" w:rsidRDefault="00CC4403" w:rsidP="00CC4403">
      <w:pPr>
        <w:jc w:val="center"/>
        <w:rPr>
          <w:b/>
        </w:rPr>
      </w:pPr>
      <w:r>
        <w:rPr>
          <w:b/>
        </w:rPr>
        <w:t>Cerebellum</w:t>
      </w:r>
    </w:p>
    <w:p w:rsidR="00CC4403" w:rsidRDefault="00CC4403" w:rsidP="00CC4403">
      <w:pPr>
        <w:rPr>
          <w:b/>
        </w:rPr>
      </w:pPr>
    </w:p>
    <w:p w:rsidR="00CC4403" w:rsidRPr="00132660" w:rsidRDefault="00CC4403" w:rsidP="00CC4403">
      <w:pPr>
        <w:rPr>
          <w:b/>
        </w:rPr>
      </w:pPr>
      <w:r w:rsidRPr="00132660">
        <w:rPr>
          <w:b/>
        </w:rPr>
        <w:t>Structure</w:t>
      </w:r>
    </w:p>
    <w:p w:rsidR="00CC4403" w:rsidRDefault="00CC4403" w:rsidP="00CC4403">
      <w:pPr>
        <w:pStyle w:val="ListParagraph"/>
        <w:numPr>
          <w:ilvl w:val="0"/>
          <w:numId w:val="41"/>
        </w:numPr>
      </w:pPr>
      <w:r>
        <w:t xml:space="preserve">Lies under rear part of cerebrum. </w:t>
      </w:r>
    </w:p>
    <w:p w:rsidR="00CC4403" w:rsidRDefault="00CC4403" w:rsidP="00CC4403">
      <w:pPr>
        <w:pStyle w:val="ListParagraph"/>
        <w:numPr>
          <w:ilvl w:val="0"/>
          <w:numId w:val="41"/>
        </w:numPr>
      </w:pPr>
      <w:r>
        <w:t>Second largest part of brain.</w:t>
      </w:r>
    </w:p>
    <w:p w:rsidR="00CC4403" w:rsidRDefault="00CC4403" w:rsidP="00CC4403">
      <w:pPr>
        <w:pStyle w:val="ListParagraph"/>
        <w:numPr>
          <w:ilvl w:val="0"/>
          <w:numId w:val="41"/>
        </w:numPr>
      </w:pPr>
      <w:r>
        <w:t>Surface folded into series of parallel ridges.</w:t>
      </w:r>
    </w:p>
    <w:p w:rsidR="00CC4403" w:rsidRDefault="00CC4403" w:rsidP="00CC4403">
      <w:pPr>
        <w:pStyle w:val="ListParagraph"/>
        <w:numPr>
          <w:ilvl w:val="0"/>
          <w:numId w:val="41"/>
        </w:numPr>
      </w:pPr>
      <w:r>
        <w:t>Outer folded part of cerebellum is grey matter.</w:t>
      </w:r>
    </w:p>
    <w:p w:rsidR="00CC4403" w:rsidRDefault="00CC4403" w:rsidP="00CC4403">
      <w:pPr>
        <w:pStyle w:val="ListParagraph"/>
        <w:numPr>
          <w:ilvl w:val="0"/>
          <w:numId w:val="41"/>
        </w:numPr>
      </w:pPr>
      <w:r>
        <w:t>Inside white matter that branches to all parts of cerebellum, similar to branches of tree.</w:t>
      </w:r>
    </w:p>
    <w:p w:rsidR="00CC4403" w:rsidRDefault="00CC4403" w:rsidP="00CC4403">
      <w:pPr>
        <w:rPr>
          <w:b/>
        </w:rPr>
      </w:pPr>
      <w:r>
        <w:rPr>
          <w:b/>
        </w:rPr>
        <w:t>Function</w:t>
      </w:r>
    </w:p>
    <w:p w:rsidR="00CC4403" w:rsidRDefault="00CC4403" w:rsidP="00CC4403">
      <w:pPr>
        <w:pStyle w:val="ListParagraph"/>
        <w:numPr>
          <w:ilvl w:val="0"/>
          <w:numId w:val="42"/>
        </w:numPr>
      </w:pPr>
      <w:r>
        <w:t xml:space="preserve">Controls </w:t>
      </w:r>
      <w:r w:rsidRPr="00132660">
        <w:rPr>
          <w:b/>
        </w:rPr>
        <w:t xml:space="preserve">posture, balance </w:t>
      </w:r>
      <w:r w:rsidRPr="00132660">
        <w:t>and</w:t>
      </w:r>
      <w:r w:rsidRPr="00132660">
        <w:rPr>
          <w:b/>
        </w:rPr>
        <w:t xml:space="preserve"> fine coordination</w:t>
      </w:r>
      <w:r>
        <w:t xml:space="preserve"> of voluntary muscle movement.</w:t>
      </w:r>
    </w:p>
    <w:p w:rsidR="00CC4403" w:rsidRDefault="00CC4403" w:rsidP="00CC4403">
      <w:pPr>
        <w:pStyle w:val="ListParagraph"/>
        <w:numPr>
          <w:ilvl w:val="1"/>
          <w:numId w:val="42"/>
        </w:numPr>
      </w:pPr>
      <w:r>
        <w:t>To do this, cerebellum receives sensory information from inner ear (for posture and balance) and from stretch receptors in skeletal muscles.</w:t>
      </w:r>
    </w:p>
    <w:p w:rsidR="00CC4403" w:rsidRDefault="00CC4403" w:rsidP="00CC4403">
      <w:pPr>
        <w:pStyle w:val="ListParagraph"/>
        <w:numPr>
          <w:ilvl w:val="0"/>
          <w:numId w:val="42"/>
        </w:numPr>
      </w:pPr>
      <w:r>
        <w:t>All functions of cerebellum are unconscious.</w:t>
      </w:r>
    </w:p>
    <w:p w:rsidR="00CC4403" w:rsidRDefault="00CC4403" w:rsidP="00CC4403">
      <w:pPr>
        <w:pStyle w:val="ListParagraph"/>
        <w:numPr>
          <w:ilvl w:val="0"/>
          <w:numId w:val="42"/>
        </w:numPr>
      </w:pPr>
      <w:r>
        <w:rPr>
          <w:rFonts w:ascii="Helvetica" w:hAnsi="Helvetica" w:cs="Helvetica"/>
          <w:noProof/>
          <w:lang w:val="en-US"/>
        </w:rPr>
        <w:drawing>
          <wp:anchor distT="0" distB="0" distL="114300" distR="114300" simplePos="0" relativeHeight="251689984" behindDoc="0" locked="0" layoutInCell="1" allowOverlap="1" wp14:anchorId="68AF55A1" wp14:editId="2974DDF4">
            <wp:simplePos x="0" y="0"/>
            <wp:positionH relativeFrom="column">
              <wp:posOffset>228600</wp:posOffset>
            </wp:positionH>
            <wp:positionV relativeFrom="paragraph">
              <wp:posOffset>498475</wp:posOffset>
            </wp:positionV>
            <wp:extent cx="5029200" cy="2759710"/>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7597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Impulses do not originate from cerebellum – without it we could still move but movements would be spasmodic, jerky and uncontrolled.</w:t>
      </w:r>
    </w:p>
    <w:p w:rsidR="00CC4403" w:rsidRDefault="00CC4403" w:rsidP="00CC4403"/>
    <w:p w:rsidR="00CC4403" w:rsidRDefault="00CC4403" w:rsidP="00CC4403">
      <w:pPr>
        <w:jc w:val="center"/>
        <w:rPr>
          <w:b/>
        </w:rPr>
      </w:pPr>
      <w:r>
        <w:rPr>
          <w:b/>
        </w:rPr>
        <w:t>Hypothalamus</w:t>
      </w:r>
    </w:p>
    <w:p w:rsidR="00CC4403" w:rsidRDefault="00CC4403" w:rsidP="00CC4403">
      <w:pPr>
        <w:pStyle w:val="ListParagraph"/>
        <w:numPr>
          <w:ilvl w:val="0"/>
          <w:numId w:val="43"/>
        </w:numPr>
      </w:pPr>
      <w:r>
        <w:t>Lies in middle of brain.</w:t>
      </w:r>
    </w:p>
    <w:p w:rsidR="00CC4403" w:rsidRDefault="00CC4403" w:rsidP="00CC4403">
      <w:pPr>
        <w:pStyle w:val="ListParagraph"/>
        <w:numPr>
          <w:ilvl w:val="0"/>
          <w:numId w:val="43"/>
        </w:numPr>
      </w:pPr>
      <w:r>
        <w:t>Involved with maintaining homeostasis.</w:t>
      </w:r>
    </w:p>
    <w:p w:rsidR="00CC4403" w:rsidRDefault="00CC4403" w:rsidP="00CC4403">
      <w:pPr>
        <w:rPr>
          <w:b/>
        </w:rPr>
      </w:pPr>
      <w:r>
        <w:rPr>
          <w:b/>
        </w:rPr>
        <w:t>Functions include regulation of:</w:t>
      </w:r>
    </w:p>
    <w:p w:rsidR="00CC4403" w:rsidRDefault="00CC4403" w:rsidP="00CC4403">
      <w:pPr>
        <w:pStyle w:val="ListParagraph"/>
        <w:numPr>
          <w:ilvl w:val="0"/>
          <w:numId w:val="44"/>
        </w:numPr>
      </w:pPr>
      <w:r>
        <w:t>Autonomic nervous system – including regulation of heart rate, blood pressure, digestive juice secretion, alimentary canal movement, diameter of pupil of eye.</w:t>
      </w:r>
    </w:p>
    <w:p w:rsidR="00CC4403" w:rsidRDefault="00CC4403" w:rsidP="00CC4403">
      <w:pPr>
        <w:pStyle w:val="ListParagraph"/>
        <w:numPr>
          <w:ilvl w:val="0"/>
          <w:numId w:val="44"/>
        </w:numPr>
      </w:pPr>
      <w:r>
        <w:t>Body temperature.</w:t>
      </w:r>
    </w:p>
    <w:p w:rsidR="00CC4403" w:rsidRDefault="00CC4403" w:rsidP="00CC4403">
      <w:pPr>
        <w:pStyle w:val="ListParagraph"/>
        <w:numPr>
          <w:ilvl w:val="0"/>
          <w:numId w:val="44"/>
        </w:numPr>
      </w:pPr>
      <w:r>
        <w:t>Food and water intake.</w:t>
      </w:r>
    </w:p>
    <w:p w:rsidR="00CC4403" w:rsidRDefault="00CC4403" w:rsidP="00CC4403">
      <w:pPr>
        <w:pStyle w:val="ListParagraph"/>
        <w:numPr>
          <w:ilvl w:val="0"/>
          <w:numId w:val="44"/>
        </w:numPr>
      </w:pPr>
      <w:r>
        <w:t>Sleeping and waking patterns.</w:t>
      </w:r>
    </w:p>
    <w:p w:rsidR="00CC4403" w:rsidRDefault="00CC4403" w:rsidP="00CC4403">
      <w:pPr>
        <w:pStyle w:val="ListParagraph"/>
        <w:numPr>
          <w:ilvl w:val="0"/>
          <w:numId w:val="44"/>
        </w:numPr>
      </w:pPr>
      <w:r>
        <w:t>Contraction of urinary bladder.</w:t>
      </w:r>
    </w:p>
    <w:p w:rsidR="00CC4403" w:rsidRDefault="00CC4403" w:rsidP="00CC4403">
      <w:pPr>
        <w:pStyle w:val="ListParagraph"/>
        <w:numPr>
          <w:ilvl w:val="0"/>
          <w:numId w:val="44"/>
        </w:numPr>
      </w:pPr>
      <w:r>
        <w:t>Emotional responses e.g. fear, anger, aggression, pleasure, contentment.</w:t>
      </w:r>
    </w:p>
    <w:p w:rsidR="00CC4403" w:rsidRDefault="00CC4403" w:rsidP="00CC4403">
      <w:pPr>
        <w:pStyle w:val="ListParagraph"/>
        <w:numPr>
          <w:ilvl w:val="0"/>
          <w:numId w:val="44"/>
        </w:numPr>
      </w:pPr>
      <w:r>
        <w:t>Secretion of hormones and coordination of parts of endocrine system – acting through pituitary gland, regulates metabolism, growth, reproduction and stress response.</w:t>
      </w:r>
    </w:p>
    <w:p w:rsidR="00CC4403" w:rsidRDefault="00CC4403" w:rsidP="00CC4403">
      <w:r>
        <w:rPr>
          <w:rFonts w:ascii="Helvetica" w:hAnsi="Helvetica" w:cs="Helvetica"/>
          <w:noProof/>
          <w:lang w:val="en-US"/>
        </w:rPr>
        <w:drawing>
          <wp:anchor distT="0" distB="0" distL="114300" distR="114300" simplePos="0" relativeHeight="251691008" behindDoc="0" locked="0" layoutInCell="1" allowOverlap="1" wp14:anchorId="5E650726" wp14:editId="64D01F1C">
            <wp:simplePos x="0" y="0"/>
            <wp:positionH relativeFrom="column">
              <wp:posOffset>571500</wp:posOffset>
            </wp:positionH>
            <wp:positionV relativeFrom="paragraph">
              <wp:posOffset>126365</wp:posOffset>
            </wp:positionV>
            <wp:extent cx="4153535" cy="3086100"/>
            <wp:effectExtent l="0" t="0" r="12065"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a:extLst>
                        <a:ext uri="{28A0092B-C50C-407E-A947-70E740481C1C}">
                          <a14:useLocalDpi xmlns:a14="http://schemas.microsoft.com/office/drawing/2010/main" val="0"/>
                        </a:ext>
                      </a:extLst>
                    </a:blip>
                    <a:srcRect b="8980"/>
                    <a:stretch/>
                  </pic:blipFill>
                  <pic:spPr bwMode="auto">
                    <a:xfrm>
                      <a:off x="0" y="0"/>
                      <a:ext cx="4153535" cy="3086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 w:rsidR="00CC4403" w:rsidRDefault="00CC4403" w:rsidP="00CC4403"/>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pPr>
      <w:r>
        <w:rPr>
          <w:b/>
        </w:rPr>
        <w:t>Medulla Oblongata</w:t>
      </w:r>
    </w:p>
    <w:p w:rsidR="00CC4403" w:rsidRDefault="00CC4403" w:rsidP="00CC4403">
      <w:pPr>
        <w:pStyle w:val="ListParagraph"/>
        <w:numPr>
          <w:ilvl w:val="0"/>
          <w:numId w:val="45"/>
        </w:numPr>
      </w:pPr>
      <w:r>
        <w:t>Continuation of spinal cord.</w:t>
      </w:r>
    </w:p>
    <w:p w:rsidR="00CC4403" w:rsidRDefault="00CC4403" w:rsidP="00CC4403">
      <w:pPr>
        <w:pStyle w:val="ListParagraph"/>
        <w:numPr>
          <w:ilvl w:val="0"/>
          <w:numId w:val="45"/>
        </w:numPr>
      </w:pPr>
      <w:r>
        <w:t>Approx. 3cm long.</w:t>
      </w:r>
    </w:p>
    <w:p w:rsidR="00CC4403" w:rsidRDefault="00CC4403" w:rsidP="00CC4403">
      <w:pPr>
        <w:pStyle w:val="ListParagraph"/>
        <w:numPr>
          <w:ilvl w:val="0"/>
          <w:numId w:val="45"/>
        </w:numPr>
      </w:pPr>
      <w:r>
        <w:t>Extends from just above the point where spinal cord enters skull.</w:t>
      </w:r>
    </w:p>
    <w:p w:rsidR="00CC4403" w:rsidRDefault="00CC4403" w:rsidP="00CC4403">
      <w:pPr>
        <w:pStyle w:val="ListParagraph"/>
        <w:numPr>
          <w:ilvl w:val="0"/>
          <w:numId w:val="45"/>
        </w:numPr>
      </w:pPr>
      <w:r>
        <w:t>Has important role in automatically adjusting body functions.</w:t>
      </w:r>
    </w:p>
    <w:p w:rsidR="00CC4403" w:rsidRDefault="00CC4403" w:rsidP="00CC4403">
      <w:pPr>
        <w:pStyle w:val="ListParagraph"/>
        <w:numPr>
          <w:ilvl w:val="0"/>
          <w:numId w:val="45"/>
        </w:numPr>
      </w:pPr>
      <w:r>
        <w:t>Contains:</w:t>
      </w:r>
    </w:p>
    <w:p w:rsidR="00CC4403" w:rsidRDefault="00CC4403" w:rsidP="00CC4403">
      <w:pPr>
        <w:pStyle w:val="ListParagraph"/>
        <w:numPr>
          <w:ilvl w:val="1"/>
          <w:numId w:val="45"/>
        </w:numPr>
      </w:pPr>
      <w:r>
        <w:rPr>
          <w:b/>
        </w:rPr>
        <w:t>Cardiac centre</w:t>
      </w:r>
      <w:r>
        <w:t xml:space="preserve"> – regulates rate and force of heartbeat</w:t>
      </w:r>
    </w:p>
    <w:p w:rsidR="00CC4403" w:rsidRDefault="00CC4403" w:rsidP="00CC4403">
      <w:pPr>
        <w:pStyle w:val="ListParagraph"/>
        <w:numPr>
          <w:ilvl w:val="1"/>
          <w:numId w:val="45"/>
        </w:numPr>
      </w:pPr>
      <w:r>
        <w:rPr>
          <w:b/>
        </w:rPr>
        <w:t xml:space="preserve">Respiratory centres </w:t>
      </w:r>
      <w:r>
        <w:t>– controls rate and depth of breathing</w:t>
      </w:r>
    </w:p>
    <w:p w:rsidR="00CC4403" w:rsidRDefault="00CC4403" w:rsidP="00CC4403">
      <w:pPr>
        <w:pStyle w:val="ListParagraph"/>
        <w:numPr>
          <w:ilvl w:val="1"/>
          <w:numId w:val="45"/>
        </w:numPr>
      </w:pPr>
      <w:r>
        <w:rPr>
          <w:b/>
        </w:rPr>
        <w:t xml:space="preserve">Vasomotor centre </w:t>
      </w:r>
      <w:r>
        <w:t>– regulates diameter of blood vessels</w:t>
      </w:r>
    </w:p>
    <w:p w:rsidR="00CC4403" w:rsidRDefault="00CC4403" w:rsidP="00CC4403">
      <w:pPr>
        <w:pStyle w:val="ListParagraph"/>
        <w:numPr>
          <w:ilvl w:val="0"/>
          <w:numId w:val="45"/>
        </w:numPr>
      </w:pPr>
      <w:r>
        <w:t>There are also centres that regulate reflexes of swallowing, sneezing, coughing, vomiting.</w:t>
      </w:r>
    </w:p>
    <w:p w:rsidR="00CC4403" w:rsidRDefault="00CC4403" w:rsidP="00CC4403">
      <w:pPr>
        <w:pStyle w:val="ListParagraph"/>
        <w:numPr>
          <w:ilvl w:val="0"/>
          <w:numId w:val="45"/>
        </w:numPr>
      </w:pPr>
      <w:r>
        <w:t>All centres in medulla oblongata influenced and controlled by higher centres in brain, especially hypothalamus.</w:t>
      </w:r>
    </w:p>
    <w:p w:rsidR="00CC4403" w:rsidRDefault="00CC4403" w:rsidP="00CC4403">
      <w:r>
        <w:rPr>
          <w:rFonts w:ascii="Helvetica" w:hAnsi="Helvetica" w:cs="Helvetica"/>
          <w:noProof/>
          <w:lang w:val="en-US"/>
        </w:rPr>
        <w:drawing>
          <wp:anchor distT="0" distB="0" distL="114300" distR="114300" simplePos="0" relativeHeight="251692032" behindDoc="0" locked="0" layoutInCell="1" allowOverlap="1" wp14:anchorId="696DFFD1" wp14:editId="3BFBD58C">
            <wp:simplePos x="0" y="0"/>
            <wp:positionH relativeFrom="column">
              <wp:posOffset>114300</wp:posOffset>
            </wp:positionH>
            <wp:positionV relativeFrom="paragraph">
              <wp:posOffset>133350</wp:posOffset>
            </wp:positionV>
            <wp:extent cx="5270500" cy="3432810"/>
            <wp:effectExtent l="0" t="0" r="1270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4328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Pr>
        <w:rPr>
          <w:b/>
        </w:rPr>
      </w:pPr>
    </w:p>
    <w:p w:rsidR="00CC4403" w:rsidRDefault="00CC4403" w:rsidP="00CC4403">
      <w:pPr>
        <w:jc w:val="center"/>
        <w:rPr>
          <w:b/>
        </w:rPr>
      </w:pPr>
      <w:r>
        <w:rPr>
          <w:b/>
        </w:rPr>
        <w:t>Spinal cord</w:t>
      </w:r>
    </w:p>
    <w:p w:rsidR="00CC4403" w:rsidRDefault="00CC4403" w:rsidP="00CC4403">
      <w:pPr>
        <w:jc w:val="center"/>
      </w:pPr>
    </w:p>
    <w:p w:rsidR="00CC4403" w:rsidRDefault="00CC4403" w:rsidP="00CC4403">
      <w:pPr>
        <w:pStyle w:val="ListParagraph"/>
        <w:numPr>
          <w:ilvl w:val="0"/>
          <w:numId w:val="46"/>
        </w:numPr>
      </w:pPr>
      <w:r>
        <w:t>Extends from base of skull to about waist level.</w:t>
      </w:r>
    </w:p>
    <w:p w:rsidR="00CC4403" w:rsidRDefault="00CC4403" w:rsidP="00CC4403">
      <w:pPr>
        <w:pStyle w:val="ListParagraph"/>
        <w:numPr>
          <w:ilvl w:val="0"/>
          <w:numId w:val="46"/>
        </w:numPr>
      </w:pPr>
      <w:r>
        <w:t>Approx. 44cm in length.</w:t>
      </w:r>
    </w:p>
    <w:p w:rsidR="00CC4403" w:rsidRDefault="00CC4403" w:rsidP="00CC4403">
      <w:pPr>
        <w:pStyle w:val="ListParagraph"/>
        <w:numPr>
          <w:ilvl w:val="0"/>
          <w:numId w:val="46"/>
        </w:numPr>
      </w:pPr>
      <w:r>
        <w:t>Heavily protected – enclosed in vertebral canal and inside ring of bone are three meningeal layers.</w:t>
      </w:r>
    </w:p>
    <w:p w:rsidR="00CC4403" w:rsidRDefault="00CC4403" w:rsidP="00CC4403">
      <w:pPr>
        <w:pStyle w:val="ListParagraph"/>
        <w:numPr>
          <w:ilvl w:val="0"/>
          <w:numId w:val="46"/>
        </w:numPr>
      </w:pPr>
      <w:r>
        <w:t>Outermost meningeal layer not joined to bone – instead there is a space containing fat, connective tissue and blood vessels – serve as padding around spinal cord, allowing cord to bend when spine is bent.</w:t>
      </w:r>
    </w:p>
    <w:p w:rsidR="00CC4403" w:rsidRDefault="00CC4403" w:rsidP="00CC4403">
      <w:pPr>
        <w:pStyle w:val="ListParagraph"/>
        <w:numPr>
          <w:ilvl w:val="0"/>
          <w:numId w:val="46"/>
        </w:numPr>
      </w:pPr>
      <w:r>
        <w:t>Spinal cord composed of areas of grey and white matter.</w:t>
      </w:r>
    </w:p>
    <w:p w:rsidR="00CC4403" w:rsidRDefault="00CC4403" w:rsidP="00CC4403">
      <w:pPr>
        <w:pStyle w:val="ListParagraph"/>
        <w:numPr>
          <w:ilvl w:val="1"/>
          <w:numId w:val="46"/>
        </w:numPr>
      </w:pPr>
      <w:r w:rsidRPr="00F11FD6">
        <w:rPr>
          <w:b/>
        </w:rPr>
        <w:t>Grey matter</w:t>
      </w:r>
      <w:r>
        <w:t xml:space="preserve"> composed of nerve cell bodies and unmyelinated nerve fibres.</w:t>
      </w:r>
    </w:p>
    <w:p w:rsidR="00CC4403" w:rsidRDefault="00CC4403" w:rsidP="00CC4403">
      <w:pPr>
        <w:pStyle w:val="ListParagraph"/>
        <w:numPr>
          <w:ilvl w:val="1"/>
          <w:numId w:val="46"/>
        </w:numPr>
      </w:pPr>
      <w:r w:rsidRPr="00F11FD6">
        <w:rPr>
          <w:b/>
        </w:rPr>
        <w:t>White matter</w:t>
      </w:r>
      <w:r>
        <w:t xml:space="preserve"> composed of myelinated fibres.</w:t>
      </w:r>
    </w:p>
    <w:p w:rsidR="00CC4403" w:rsidRDefault="00CC4403" w:rsidP="00CC4403">
      <w:pPr>
        <w:pStyle w:val="ListParagraph"/>
        <w:numPr>
          <w:ilvl w:val="0"/>
          <w:numId w:val="46"/>
        </w:numPr>
      </w:pPr>
      <w:r w:rsidRPr="00153545">
        <w:rPr>
          <w:b/>
        </w:rPr>
        <w:t>Grey matter</w:t>
      </w:r>
      <w:r>
        <w:t xml:space="preserve"> of spinal cord is at </w:t>
      </w:r>
      <w:r w:rsidRPr="00153545">
        <w:rPr>
          <w:b/>
        </w:rPr>
        <w:t>centre</w:t>
      </w:r>
      <w:r>
        <w:t xml:space="preserve">, </w:t>
      </w:r>
      <w:r w:rsidRPr="00153545">
        <w:rPr>
          <w:b/>
        </w:rPr>
        <w:t>surrounded</w:t>
      </w:r>
      <w:r>
        <w:t xml:space="preserve"> by </w:t>
      </w:r>
      <w:r w:rsidRPr="00153545">
        <w:rPr>
          <w:b/>
        </w:rPr>
        <w:t>white matter</w:t>
      </w:r>
      <w:r>
        <w:t>.</w:t>
      </w:r>
    </w:p>
    <w:p w:rsidR="00CC4403" w:rsidRDefault="00CC4403" w:rsidP="00CC4403">
      <w:pPr>
        <w:pStyle w:val="ListParagraph"/>
        <w:numPr>
          <w:ilvl w:val="0"/>
          <w:numId w:val="46"/>
        </w:numPr>
      </w:pPr>
      <w:r>
        <w:t>Grey matter in shape of H. In middle of H is small space called central canal. This runs length of spinal cord and contains cerebrospinal fluid.</w:t>
      </w:r>
    </w:p>
    <w:p w:rsidR="00CC4403" w:rsidRDefault="00CC4403" w:rsidP="00CC4403">
      <w:pPr>
        <w:pStyle w:val="ListParagraph"/>
        <w:numPr>
          <w:ilvl w:val="0"/>
          <w:numId w:val="46"/>
        </w:numPr>
      </w:pPr>
      <w:r>
        <w:t>Myelinated nerve fibres of white matter arranged in bundles called ascending and descending tracts.</w:t>
      </w:r>
    </w:p>
    <w:p w:rsidR="00CC4403" w:rsidRDefault="00CC4403" w:rsidP="00CC4403">
      <w:pPr>
        <w:pStyle w:val="ListParagraph"/>
        <w:numPr>
          <w:ilvl w:val="1"/>
          <w:numId w:val="46"/>
        </w:numPr>
      </w:pPr>
      <w:r w:rsidRPr="00F11FD6">
        <w:rPr>
          <w:b/>
        </w:rPr>
        <w:t>Ascending tracts</w:t>
      </w:r>
      <w:r>
        <w:t xml:space="preserve"> are sensory axons that carry impulses upward towards brain.</w:t>
      </w:r>
    </w:p>
    <w:p w:rsidR="00CC4403" w:rsidRDefault="00CC4403" w:rsidP="00CC4403">
      <w:pPr>
        <w:pStyle w:val="ListParagraph"/>
        <w:numPr>
          <w:ilvl w:val="1"/>
          <w:numId w:val="46"/>
        </w:numPr>
      </w:pPr>
      <w:r>
        <w:rPr>
          <w:rFonts w:ascii="Helvetica" w:hAnsi="Helvetica" w:cs="Helvetica"/>
          <w:noProof/>
          <w:lang w:val="en-US"/>
        </w:rPr>
        <w:drawing>
          <wp:anchor distT="0" distB="0" distL="114300" distR="114300" simplePos="0" relativeHeight="251693056" behindDoc="0" locked="0" layoutInCell="1" allowOverlap="1" wp14:anchorId="5ECC5923" wp14:editId="6084836E">
            <wp:simplePos x="0" y="0"/>
            <wp:positionH relativeFrom="column">
              <wp:posOffset>-200025</wp:posOffset>
            </wp:positionH>
            <wp:positionV relativeFrom="paragraph">
              <wp:posOffset>511175</wp:posOffset>
            </wp:positionV>
            <wp:extent cx="5571490" cy="32004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1490"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11FD6">
        <w:rPr>
          <w:b/>
        </w:rPr>
        <w:t>Descending tracts</w:t>
      </w:r>
      <w:r>
        <w:t xml:space="preserve"> are motor axons that conduct impulses downwards away from brain.</w:t>
      </w:r>
    </w:p>
    <w:p w:rsidR="00CC4403" w:rsidRDefault="00CC4403" w:rsidP="00CC4403"/>
    <w:p w:rsidR="00CC4403" w:rsidRDefault="00CC4403" w:rsidP="00CC4403">
      <w:pPr>
        <w:rPr>
          <w:b/>
        </w:rPr>
      </w:pPr>
      <w:r>
        <w:rPr>
          <w:b/>
        </w:rPr>
        <w:t>Functions:</w:t>
      </w:r>
    </w:p>
    <w:p w:rsidR="00CC4403" w:rsidRDefault="00CC4403" w:rsidP="00CC4403">
      <w:pPr>
        <w:pStyle w:val="ListParagraph"/>
        <w:numPr>
          <w:ilvl w:val="0"/>
          <w:numId w:val="47"/>
        </w:numPr>
      </w:pPr>
      <w:r>
        <w:t>Carry sensory impulses up to brain</w:t>
      </w:r>
    </w:p>
    <w:p w:rsidR="00CC4403" w:rsidRDefault="00CC4403" w:rsidP="00CC4403">
      <w:pPr>
        <w:pStyle w:val="ListParagraph"/>
        <w:numPr>
          <w:ilvl w:val="0"/>
          <w:numId w:val="47"/>
        </w:numPr>
      </w:pPr>
      <w:r>
        <w:t>Carry motor impulses down from brain.</w:t>
      </w:r>
    </w:p>
    <w:p w:rsidR="00CC4403" w:rsidRDefault="00CC4403" w:rsidP="00CC4403">
      <w:pPr>
        <w:pStyle w:val="ListParagraph"/>
        <w:numPr>
          <w:ilvl w:val="0"/>
          <w:numId w:val="47"/>
        </w:numPr>
      </w:pPr>
      <w:r>
        <w:t>Integrates certain reflexes – fast, automatic responses.</w:t>
      </w:r>
    </w:p>
    <w:p w:rsidR="00CC4403" w:rsidRPr="00F11FD6" w:rsidRDefault="00CC4403" w:rsidP="00CC4403"/>
    <w:p w:rsidR="00CC4403" w:rsidRDefault="00CC4403" w:rsidP="00CC4403">
      <w:pPr>
        <w:jc w:val="center"/>
      </w:pPr>
      <w:r>
        <w:rPr>
          <w:rFonts w:ascii="Helvetica" w:hAnsi="Helvetica" w:cs="Helvetica"/>
          <w:noProof/>
          <w:lang w:val="en-US"/>
        </w:rPr>
        <w:drawing>
          <wp:anchor distT="0" distB="0" distL="114300" distR="114300" simplePos="0" relativeHeight="251682816" behindDoc="0" locked="0" layoutInCell="1" allowOverlap="1" wp14:anchorId="68B61FAB" wp14:editId="2DE9CB46">
            <wp:simplePos x="0" y="0"/>
            <wp:positionH relativeFrom="column">
              <wp:posOffset>-319405</wp:posOffset>
            </wp:positionH>
            <wp:positionV relativeFrom="paragraph">
              <wp:posOffset>183515</wp:posOffset>
            </wp:positionV>
            <wp:extent cx="5922010" cy="3314700"/>
            <wp:effectExtent l="0" t="0" r="0" b="127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2010" cy="3314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Cross section diagram of spinal cord</w:t>
      </w:r>
    </w:p>
    <w:p w:rsidR="00CC4403" w:rsidRDefault="00CC4403" w:rsidP="00CC4403">
      <w:pPr>
        <w:pStyle w:val="ListParagraph"/>
      </w:pPr>
      <w:r>
        <w:rPr>
          <w:rFonts w:ascii="Helvetica" w:hAnsi="Helvetica" w:cs="Helvetica"/>
          <w:noProof/>
          <w:lang w:val="en-US"/>
        </w:rPr>
        <w:drawing>
          <wp:anchor distT="0" distB="0" distL="114300" distR="114300" simplePos="0" relativeHeight="251683840" behindDoc="0" locked="0" layoutInCell="1" allowOverlap="1" wp14:anchorId="7D280256" wp14:editId="02EE8925">
            <wp:simplePos x="0" y="0"/>
            <wp:positionH relativeFrom="column">
              <wp:posOffset>114300</wp:posOffset>
            </wp:positionH>
            <wp:positionV relativeFrom="paragraph">
              <wp:posOffset>-342900</wp:posOffset>
            </wp:positionV>
            <wp:extent cx="5029200" cy="4053205"/>
            <wp:effectExtent l="0" t="0" r="0" b="1079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3320"/>
                    <a:stretch/>
                  </pic:blipFill>
                  <pic:spPr bwMode="auto">
                    <a:xfrm>
                      <a:off x="0" y="0"/>
                      <a:ext cx="5029200" cy="40532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Default="00CC4403" w:rsidP="00CC4403">
      <w:pPr>
        <w:pStyle w:val="ListParagraph"/>
      </w:pPr>
    </w:p>
    <w:p w:rsidR="00CC4403" w:rsidRDefault="00CC4403" w:rsidP="00CC4403">
      <w:pPr>
        <w:pStyle w:val="ListParagraph"/>
        <w:rPr>
          <w:b/>
        </w:rPr>
      </w:pPr>
    </w:p>
    <w:p w:rsidR="00CC4403" w:rsidRPr="00484A7C" w:rsidRDefault="00CC4403" w:rsidP="00CC4403">
      <w:pPr>
        <w:pStyle w:val="ListParagraph"/>
        <w:jc w:val="center"/>
        <w:rPr>
          <w:b/>
        </w:rPr>
      </w:pPr>
      <w:r>
        <w:rPr>
          <w:b/>
        </w:rPr>
        <w:t>Summary of functions of main functional areas of CNS</w:t>
      </w:r>
    </w:p>
    <w:tbl>
      <w:tblPr>
        <w:tblStyle w:val="TableGrid"/>
        <w:tblW w:w="0" w:type="auto"/>
        <w:tblInd w:w="720" w:type="dxa"/>
        <w:tblLook w:val="04A0" w:firstRow="1" w:lastRow="0" w:firstColumn="1" w:lastColumn="0" w:noHBand="0" w:noVBand="1"/>
      </w:tblPr>
      <w:tblGrid>
        <w:gridCol w:w="2082"/>
        <w:gridCol w:w="5714"/>
      </w:tblGrid>
      <w:tr w:rsidR="00CC4403" w:rsidTr="007F7B26">
        <w:tc>
          <w:tcPr>
            <w:tcW w:w="2082" w:type="dxa"/>
          </w:tcPr>
          <w:p w:rsidR="00CC4403" w:rsidRPr="00484A7C" w:rsidRDefault="00CC4403" w:rsidP="007F7B26">
            <w:pPr>
              <w:pStyle w:val="ListParagraph"/>
              <w:ind w:left="0"/>
              <w:rPr>
                <w:b/>
              </w:rPr>
            </w:pPr>
            <w:r>
              <w:rPr>
                <w:b/>
              </w:rPr>
              <w:t>Structure</w:t>
            </w:r>
          </w:p>
        </w:tc>
        <w:tc>
          <w:tcPr>
            <w:tcW w:w="5714" w:type="dxa"/>
          </w:tcPr>
          <w:p w:rsidR="00CC4403" w:rsidRPr="00484A7C" w:rsidRDefault="00CC4403" w:rsidP="007F7B26">
            <w:pPr>
              <w:pStyle w:val="ListParagraph"/>
              <w:ind w:left="0"/>
              <w:rPr>
                <w:b/>
              </w:rPr>
            </w:pPr>
            <w:r>
              <w:rPr>
                <w:b/>
              </w:rPr>
              <w:t>Function</w:t>
            </w:r>
          </w:p>
        </w:tc>
      </w:tr>
      <w:tr w:rsidR="00CC4403" w:rsidTr="007F7B26">
        <w:tc>
          <w:tcPr>
            <w:tcW w:w="2082" w:type="dxa"/>
          </w:tcPr>
          <w:p w:rsidR="00CC4403" w:rsidRDefault="00CC4403" w:rsidP="007F7B26">
            <w:pPr>
              <w:pStyle w:val="ListParagraph"/>
              <w:ind w:left="0"/>
            </w:pPr>
            <w:r>
              <w:t>Cerebral cortex</w:t>
            </w:r>
          </w:p>
        </w:tc>
        <w:tc>
          <w:tcPr>
            <w:tcW w:w="5714" w:type="dxa"/>
          </w:tcPr>
          <w:p w:rsidR="00CC4403" w:rsidRDefault="00CC4403" w:rsidP="007F7B26">
            <w:pPr>
              <w:pStyle w:val="ListParagraph"/>
              <w:ind w:left="0"/>
            </w:pPr>
            <w:r>
              <w:t>Higher-order functions such as thinking, reasoning, memory, learning, conscious awareness of surroundings. Response to sensory stimuli.</w:t>
            </w:r>
          </w:p>
        </w:tc>
      </w:tr>
      <w:tr w:rsidR="00CC4403" w:rsidTr="007F7B26">
        <w:tc>
          <w:tcPr>
            <w:tcW w:w="2082" w:type="dxa"/>
          </w:tcPr>
          <w:p w:rsidR="00CC4403" w:rsidRDefault="00CC4403" w:rsidP="007F7B26">
            <w:pPr>
              <w:pStyle w:val="ListParagraph"/>
              <w:ind w:left="0"/>
            </w:pPr>
            <w:r>
              <w:t>Corpus callosum</w:t>
            </w:r>
          </w:p>
        </w:tc>
        <w:tc>
          <w:tcPr>
            <w:tcW w:w="5714" w:type="dxa"/>
          </w:tcPr>
          <w:p w:rsidR="00CC4403" w:rsidRDefault="00CC4403" w:rsidP="007F7B26">
            <w:pPr>
              <w:pStyle w:val="ListParagraph"/>
              <w:ind w:left="0"/>
            </w:pPr>
            <w:r>
              <w:t>Communication between two cerebral hemispheres.</w:t>
            </w:r>
          </w:p>
        </w:tc>
      </w:tr>
      <w:tr w:rsidR="00CC4403" w:rsidTr="007F7B26">
        <w:tc>
          <w:tcPr>
            <w:tcW w:w="2082" w:type="dxa"/>
          </w:tcPr>
          <w:p w:rsidR="00CC4403" w:rsidRDefault="00CC4403" w:rsidP="007F7B26">
            <w:pPr>
              <w:pStyle w:val="ListParagraph"/>
              <w:ind w:left="0"/>
            </w:pPr>
            <w:r>
              <w:t>Cerebellum</w:t>
            </w:r>
          </w:p>
        </w:tc>
        <w:tc>
          <w:tcPr>
            <w:tcW w:w="5714" w:type="dxa"/>
          </w:tcPr>
          <w:p w:rsidR="00CC4403" w:rsidRDefault="00CC4403" w:rsidP="007F7B26">
            <w:pPr>
              <w:pStyle w:val="ListParagraph"/>
              <w:ind w:left="0"/>
            </w:pPr>
            <w:r>
              <w:t>Coordination of fine contractions of muscles resulting in smooth movements and maintenance of posture and balance.</w:t>
            </w:r>
          </w:p>
        </w:tc>
      </w:tr>
      <w:tr w:rsidR="00CC4403" w:rsidTr="007F7B26">
        <w:tc>
          <w:tcPr>
            <w:tcW w:w="2082" w:type="dxa"/>
          </w:tcPr>
          <w:p w:rsidR="00CC4403" w:rsidRDefault="00CC4403" w:rsidP="007F7B26">
            <w:pPr>
              <w:pStyle w:val="ListParagraph"/>
              <w:ind w:left="0"/>
            </w:pPr>
            <w:r>
              <w:t>Hypothalamus</w:t>
            </w:r>
          </w:p>
        </w:tc>
        <w:tc>
          <w:tcPr>
            <w:tcW w:w="5714" w:type="dxa"/>
          </w:tcPr>
          <w:p w:rsidR="00CC4403" w:rsidRDefault="00CC4403" w:rsidP="007F7B26">
            <w:pPr>
              <w:pStyle w:val="ListParagraph"/>
              <w:ind w:left="0"/>
            </w:pPr>
            <w:r>
              <w:t>Maintains homeostasis; regulation of heart, digestive system, appetite, thirst, metabolism, body temperature, response to fear or anger.</w:t>
            </w:r>
          </w:p>
        </w:tc>
      </w:tr>
      <w:tr w:rsidR="00CC4403" w:rsidTr="007F7B26">
        <w:tc>
          <w:tcPr>
            <w:tcW w:w="2082" w:type="dxa"/>
          </w:tcPr>
          <w:p w:rsidR="00CC4403" w:rsidRDefault="00CC4403" w:rsidP="007F7B26">
            <w:pPr>
              <w:pStyle w:val="ListParagraph"/>
              <w:ind w:left="0"/>
            </w:pPr>
            <w:r>
              <w:t>Medulla oblongata</w:t>
            </w:r>
          </w:p>
        </w:tc>
        <w:tc>
          <w:tcPr>
            <w:tcW w:w="5714" w:type="dxa"/>
          </w:tcPr>
          <w:p w:rsidR="00CC4403" w:rsidRDefault="00CC4403" w:rsidP="007F7B26">
            <w:pPr>
              <w:pStyle w:val="ListParagraph"/>
              <w:ind w:left="0"/>
            </w:pPr>
            <w:r>
              <w:t>Under the influence of hypothalamus, regulates the heart, breathing and diameter of blood vessels.</w:t>
            </w:r>
          </w:p>
        </w:tc>
      </w:tr>
      <w:tr w:rsidR="00CC4403" w:rsidTr="007F7B26">
        <w:tc>
          <w:tcPr>
            <w:tcW w:w="2082" w:type="dxa"/>
          </w:tcPr>
          <w:p w:rsidR="00CC4403" w:rsidRDefault="00CC4403" w:rsidP="007F7B26">
            <w:pPr>
              <w:pStyle w:val="ListParagraph"/>
              <w:ind w:left="0"/>
            </w:pPr>
            <w:r>
              <w:t>Spinal cord</w:t>
            </w:r>
          </w:p>
        </w:tc>
        <w:tc>
          <w:tcPr>
            <w:tcW w:w="5714" w:type="dxa"/>
          </w:tcPr>
          <w:p w:rsidR="00CC4403" w:rsidRDefault="00CC4403" w:rsidP="007F7B26">
            <w:pPr>
              <w:pStyle w:val="ListParagraph"/>
              <w:ind w:left="0"/>
            </w:pPr>
            <w:r>
              <w:t>Provides a pathway for communication between muscles and glands and the brain. Integration of automatic, protective reflexes.</w:t>
            </w:r>
          </w:p>
        </w:tc>
      </w:tr>
    </w:tbl>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 w:rsidR="00CC4403" w:rsidRPr="00FC0F80" w:rsidRDefault="00CC4403" w:rsidP="00CC4403">
      <w:pPr>
        <w:jc w:val="center"/>
        <w:rPr>
          <w:b/>
        </w:rPr>
      </w:pPr>
      <w:r w:rsidRPr="00FC0F80">
        <w:rPr>
          <w:b/>
        </w:rPr>
        <w:t xml:space="preserve">Ch6 – Receptors </w:t>
      </w:r>
    </w:p>
    <w:p w:rsidR="00CC4403" w:rsidRPr="00FC0F80" w:rsidRDefault="00CC4403" w:rsidP="00CC4403">
      <w:pPr>
        <w:jc w:val="center"/>
        <w:rPr>
          <w:b/>
        </w:rPr>
      </w:pPr>
    </w:p>
    <w:p w:rsidR="00CC4403" w:rsidRPr="00FC0F80" w:rsidRDefault="00CC4403" w:rsidP="00CC4403">
      <w:r w:rsidRPr="00FC0F80">
        <w:t>A structure that is able to detect change in the body’s internal or external environment.</w:t>
      </w:r>
    </w:p>
    <w:p w:rsidR="00CC4403" w:rsidRPr="00FC0F80" w:rsidRDefault="00CC4403" w:rsidP="00CC4403"/>
    <w:p w:rsidR="00CC4403" w:rsidRPr="00FC0F80" w:rsidRDefault="00CC4403" w:rsidP="00CC4403">
      <w:pPr>
        <w:rPr>
          <w:b/>
        </w:rPr>
      </w:pPr>
      <w:r w:rsidRPr="00FC0F80">
        <w:rPr>
          <w:b/>
        </w:rPr>
        <w:t>Thermoreceptors</w:t>
      </w:r>
    </w:p>
    <w:p w:rsidR="00CC4403" w:rsidRPr="00FC0F80" w:rsidRDefault="00CC4403" w:rsidP="00CC4403">
      <w:pPr>
        <w:pStyle w:val="ListParagraph"/>
        <w:numPr>
          <w:ilvl w:val="0"/>
          <w:numId w:val="48"/>
        </w:numPr>
      </w:pPr>
      <w:r w:rsidRPr="00FC0F80">
        <w:t>Able to respond to heat and cold</w:t>
      </w:r>
    </w:p>
    <w:p w:rsidR="00CC4403" w:rsidRPr="00FC0F80" w:rsidRDefault="00CC4403" w:rsidP="00CC4403">
      <w:pPr>
        <w:pStyle w:val="ListParagraph"/>
        <w:numPr>
          <w:ilvl w:val="0"/>
          <w:numId w:val="48"/>
        </w:numPr>
      </w:pPr>
      <w:r w:rsidRPr="00FC0F80">
        <w:t>Located in skin</w:t>
      </w:r>
    </w:p>
    <w:p w:rsidR="00CC4403" w:rsidRPr="00FC0F80" w:rsidRDefault="00CC4403" w:rsidP="00CC4403">
      <w:pPr>
        <w:pStyle w:val="ListParagraph"/>
        <w:numPr>
          <w:ilvl w:val="0"/>
          <w:numId w:val="48"/>
        </w:numPr>
      </w:pPr>
      <w:r w:rsidRPr="00FC0F80">
        <w:t>Received by hypothalamus and cerebrum</w:t>
      </w:r>
    </w:p>
    <w:p w:rsidR="00CC4403" w:rsidRPr="00FC0F80" w:rsidRDefault="00CC4403" w:rsidP="00CC4403">
      <w:pPr>
        <w:pStyle w:val="ListParagraph"/>
        <w:numPr>
          <w:ilvl w:val="0"/>
          <w:numId w:val="48"/>
        </w:numPr>
      </w:pPr>
      <w:r w:rsidRPr="00FC0F80">
        <w:t xml:space="preserve">Nerve endings </w:t>
      </w:r>
      <w:r w:rsidRPr="00FC0F80">
        <w:sym w:font="Wingdings" w:char="F0E0"/>
      </w:r>
      <w:r w:rsidRPr="00FC0F80">
        <w:t xml:space="preserve"> sensitive to either heat or cold but never both</w:t>
      </w:r>
    </w:p>
    <w:p w:rsidR="00CC4403" w:rsidRPr="00FC0F80" w:rsidRDefault="00CC4403" w:rsidP="00CC4403">
      <w:pPr>
        <w:pStyle w:val="ListParagraph"/>
        <w:numPr>
          <w:ilvl w:val="0"/>
          <w:numId w:val="48"/>
        </w:numPr>
      </w:pPr>
      <w:r w:rsidRPr="00FC0F80">
        <w:t xml:space="preserve">Body temperature regulated by thermoreceptors in hypothalamus </w:t>
      </w:r>
      <w:r w:rsidRPr="00FC0F80">
        <w:sym w:font="Wingdings" w:char="F0E0"/>
      </w:r>
      <w:r w:rsidRPr="00FC0F80">
        <w:t xml:space="preserve"> detect temperature of blood flowing through brain</w:t>
      </w:r>
    </w:p>
    <w:p w:rsidR="00CC4403" w:rsidRPr="00FC0F80" w:rsidRDefault="00CC4403" w:rsidP="00CC4403"/>
    <w:p w:rsidR="00CC4403" w:rsidRPr="00FC0F80" w:rsidRDefault="00CC4403" w:rsidP="00CC4403">
      <w:pPr>
        <w:rPr>
          <w:b/>
        </w:rPr>
      </w:pPr>
      <w:r w:rsidRPr="00FC0F80">
        <w:rPr>
          <w:b/>
        </w:rPr>
        <w:t>Osmoreceptors</w:t>
      </w:r>
    </w:p>
    <w:p w:rsidR="00CC4403" w:rsidRPr="00FC0F80" w:rsidRDefault="00CC4403" w:rsidP="00CC4403">
      <w:pPr>
        <w:pStyle w:val="ListParagraph"/>
        <w:numPr>
          <w:ilvl w:val="0"/>
          <w:numId w:val="49"/>
        </w:numPr>
      </w:pPr>
      <w:r w:rsidRPr="00FC0F80">
        <w:t xml:space="preserve">Osmotic pressure </w:t>
      </w:r>
      <w:r w:rsidRPr="00FC0F80">
        <w:rPr>
          <w:color w:val="FF0000"/>
        </w:rPr>
        <w:t>[minimum pressure needing to be applied to a solution to prevent inward flow of its pure solvent across semipermeable membrane]</w:t>
      </w:r>
      <w:r w:rsidRPr="00FC0F80">
        <w:t xml:space="preserve"> determined by concentration of substances dissolved in water of plasma.</w:t>
      </w:r>
    </w:p>
    <w:p w:rsidR="00CC4403" w:rsidRPr="00FC0F80" w:rsidRDefault="00CC4403" w:rsidP="00CC4403">
      <w:pPr>
        <w:pStyle w:val="ListParagraph"/>
        <w:numPr>
          <w:ilvl w:val="0"/>
          <w:numId w:val="49"/>
        </w:numPr>
      </w:pPr>
      <w:r w:rsidRPr="00FC0F80">
        <w:t xml:space="preserve">Located in hypothalamus </w:t>
      </w:r>
    </w:p>
    <w:p w:rsidR="00CC4403" w:rsidRPr="00FC0F80" w:rsidRDefault="00CC4403" w:rsidP="00CC4403">
      <w:pPr>
        <w:pStyle w:val="ListParagraph"/>
        <w:numPr>
          <w:ilvl w:val="0"/>
          <w:numId w:val="49"/>
        </w:numPr>
      </w:pPr>
      <w:r w:rsidRPr="00FC0F80">
        <w:t xml:space="preserve">Respond to tiny changes in osmotic pressure </w:t>
      </w:r>
      <w:r w:rsidRPr="00FC0F80">
        <w:sym w:font="Wingdings" w:char="F0E0"/>
      </w:r>
      <w:r w:rsidRPr="00FC0F80">
        <w:t xml:space="preserve"> able to stimulate hypothalamus to maintain body’s water content within very narrow limits</w:t>
      </w:r>
    </w:p>
    <w:p w:rsidR="00CC4403" w:rsidRPr="00FC0F80" w:rsidRDefault="00CC4403" w:rsidP="00CC4403"/>
    <w:p w:rsidR="00CC4403" w:rsidRPr="00FC0F80" w:rsidRDefault="00CC4403" w:rsidP="00CC4403">
      <w:pPr>
        <w:rPr>
          <w:b/>
        </w:rPr>
      </w:pPr>
      <w:r w:rsidRPr="00FC0F80">
        <w:rPr>
          <w:b/>
        </w:rPr>
        <w:t>Chemoreceptors</w:t>
      </w:r>
    </w:p>
    <w:p w:rsidR="00CC4403" w:rsidRPr="00FC0F80" w:rsidRDefault="00CC4403" w:rsidP="00CC4403">
      <w:pPr>
        <w:pStyle w:val="ListParagraph"/>
        <w:numPr>
          <w:ilvl w:val="0"/>
          <w:numId w:val="50"/>
        </w:numPr>
      </w:pPr>
      <w:r w:rsidRPr="00FC0F80">
        <w:t>Stimulated by particular chemicals</w:t>
      </w:r>
    </w:p>
    <w:p w:rsidR="00CC4403" w:rsidRPr="00FC0F80" w:rsidRDefault="00CC4403" w:rsidP="00CC4403">
      <w:pPr>
        <w:pStyle w:val="ListParagraph"/>
        <w:numPr>
          <w:ilvl w:val="0"/>
          <w:numId w:val="50"/>
        </w:numPr>
      </w:pPr>
      <w:r w:rsidRPr="00FC0F80">
        <w:t>Present in nose (sensitive to odours) and mouth (sensitive to tastes) and internally (sensitive to body fluids composition)</w:t>
      </w:r>
    </w:p>
    <w:p w:rsidR="00CC4403" w:rsidRPr="00FC0F80" w:rsidRDefault="00CC4403" w:rsidP="00CC4403">
      <w:pPr>
        <w:pStyle w:val="ListParagraph"/>
        <w:numPr>
          <w:ilvl w:val="0"/>
          <w:numId w:val="50"/>
        </w:numPr>
      </w:pPr>
      <w:r w:rsidRPr="00FC0F80">
        <w:t xml:space="preserve">Also present in certain blood vessels </w:t>
      </w:r>
      <w:r w:rsidRPr="00FC0F80">
        <w:sym w:font="Wingdings" w:char="F0E0"/>
      </w:r>
      <w:r w:rsidRPr="00FC0F80">
        <w:t xml:space="preserve"> sensitive to pH and concentration of O</w:t>
      </w:r>
      <w:r w:rsidRPr="00FC0F80">
        <w:rPr>
          <w:vertAlign w:val="superscript"/>
        </w:rPr>
        <w:t>2</w:t>
      </w:r>
      <w:r w:rsidRPr="00FC0F80">
        <w:t xml:space="preserve"> and CO</w:t>
      </w:r>
      <w:r w:rsidRPr="00FC0F80">
        <w:rPr>
          <w:vertAlign w:val="superscript"/>
        </w:rPr>
        <w:t>2</w:t>
      </w:r>
    </w:p>
    <w:p w:rsidR="00CC4403" w:rsidRPr="00FC0F80" w:rsidRDefault="00CC4403" w:rsidP="00CC4403">
      <w:pPr>
        <w:pStyle w:val="ListParagraph"/>
        <w:numPr>
          <w:ilvl w:val="0"/>
          <w:numId w:val="50"/>
        </w:numPr>
      </w:pPr>
      <w:r w:rsidRPr="00FC0F80">
        <w:t>Helps regulate heartbeat and breathing</w:t>
      </w:r>
    </w:p>
    <w:p w:rsidR="00CC4403" w:rsidRPr="00FC0F80" w:rsidRDefault="00CC4403" w:rsidP="00CC4403"/>
    <w:p w:rsidR="00CC4403" w:rsidRPr="00FC0F80" w:rsidRDefault="00CC4403" w:rsidP="00CC4403">
      <w:pPr>
        <w:rPr>
          <w:b/>
        </w:rPr>
      </w:pPr>
      <w:r w:rsidRPr="00FC0F80">
        <w:rPr>
          <w:b/>
        </w:rPr>
        <w:t>Touch receptors</w:t>
      </w:r>
    </w:p>
    <w:p w:rsidR="00CC4403" w:rsidRPr="00FC0F80" w:rsidRDefault="00CC4403" w:rsidP="00CC4403">
      <w:pPr>
        <w:pStyle w:val="ListParagraph"/>
        <w:numPr>
          <w:ilvl w:val="0"/>
          <w:numId w:val="51"/>
        </w:numPr>
      </w:pPr>
      <w:r w:rsidRPr="00FC0F80">
        <w:t xml:space="preserve">Found mainly in skin </w:t>
      </w:r>
      <w:r w:rsidRPr="00FC0F80">
        <w:sym w:font="Wingdings" w:char="F0E0"/>
      </w:r>
      <w:r w:rsidRPr="00FC0F80">
        <w:t xml:space="preserve"> many different types</w:t>
      </w:r>
    </w:p>
    <w:p w:rsidR="00CC4403" w:rsidRPr="00FC0F80" w:rsidRDefault="00CC4403" w:rsidP="00CC4403">
      <w:pPr>
        <w:pStyle w:val="ListParagraph"/>
        <w:numPr>
          <w:ilvl w:val="0"/>
          <w:numId w:val="51"/>
        </w:numPr>
      </w:pPr>
      <w:r w:rsidRPr="00FC0F80">
        <w:t xml:space="preserve">Some close to surface and sensitive to light touch: </w:t>
      </w:r>
      <w:r w:rsidRPr="00FC0F80">
        <w:rPr>
          <w:i/>
        </w:rPr>
        <w:t>lips, fingertips, eyelids, external genitals</w:t>
      </w:r>
    </w:p>
    <w:p w:rsidR="00CC4403" w:rsidRPr="00FC0F80" w:rsidRDefault="00CC4403" w:rsidP="00CC4403">
      <w:pPr>
        <w:pStyle w:val="ListParagraph"/>
        <w:numPr>
          <w:ilvl w:val="0"/>
          <w:numId w:val="51"/>
        </w:numPr>
      </w:pPr>
      <w:r w:rsidRPr="00FC0F80">
        <w:t xml:space="preserve">Nerve endings at base of hair follicles </w:t>
      </w:r>
      <w:r w:rsidRPr="00FC0F80">
        <w:sym w:font="Wingdings" w:char="F0E0"/>
      </w:r>
      <w:r w:rsidRPr="00FC0F80">
        <w:t xml:space="preserve"> responds to any light touch that bends the hair. Adapts rapidly so after short time we are no longer aware of the touch.</w:t>
      </w:r>
    </w:p>
    <w:p w:rsidR="00CC4403" w:rsidRPr="00FC0F80" w:rsidRDefault="00CC4403" w:rsidP="00CC4403">
      <w:pPr>
        <w:pStyle w:val="ListParagraph"/>
        <w:numPr>
          <w:ilvl w:val="0"/>
          <w:numId w:val="51"/>
        </w:numPr>
      </w:pPr>
      <w:r w:rsidRPr="00FC0F80">
        <w:t>Other types located deeper in skin and sensitive to pressure and vibrations</w:t>
      </w:r>
    </w:p>
    <w:p w:rsidR="00CC4403" w:rsidRPr="00FC0F80" w:rsidRDefault="00CC4403" w:rsidP="00CC4403"/>
    <w:p w:rsidR="00CC4403" w:rsidRPr="00FC0F80" w:rsidRDefault="00CC4403" w:rsidP="00CC4403">
      <w:pPr>
        <w:rPr>
          <w:b/>
        </w:rPr>
      </w:pPr>
      <w:r w:rsidRPr="00FC0F80">
        <w:rPr>
          <w:b/>
        </w:rPr>
        <w:t>Pain receptors</w:t>
      </w:r>
    </w:p>
    <w:p w:rsidR="00CC4403" w:rsidRPr="00FC0F80" w:rsidRDefault="00CC4403" w:rsidP="00CC4403">
      <w:pPr>
        <w:pStyle w:val="ListParagraph"/>
        <w:numPr>
          <w:ilvl w:val="0"/>
          <w:numId w:val="52"/>
        </w:numPr>
      </w:pPr>
      <w:r w:rsidRPr="00FC0F80">
        <w:t>Stimulated by damage to tissue</w:t>
      </w:r>
    </w:p>
    <w:p w:rsidR="00CC4403" w:rsidRPr="00FC0F80" w:rsidRDefault="00CC4403" w:rsidP="00CC4403">
      <w:pPr>
        <w:pStyle w:val="ListParagraph"/>
        <w:numPr>
          <w:ilvl w:val="0"/>
          <w:numId w:val="52"/>
        </w:numPr>
      </w:pPr>
      <w:r w:rsidRPr="00FC0F80">
        <w:t>Especially concentrated in skin and mucous membranes</w:t>
      </w:r>
    </w:p>
    <w:p w:rsidR="00CC4403" w:rsidRPr="00FC0F80" w:rsidRDefault="00CC4403" w:rsidP="00CC4403">
      <w:pPr>
        <w:pStyle w:val="ListParagraph"/>
        <w:numPr>
          <w:ilvl w:val="0"/>
          <w:numId w:val="52"/>
        </w:numPr>
      </w:pPr>
      <w:r w:rsidRPr="00FC0F80">
        <w:t>No pain receptors in brain</w:t>
      </w:r>
    </w:p>
    <w:p w:rsidR="00CC4403" w:rsidRPr="00FC0F80" w:rsidRDefault="00CC4403" w:rsidP="00CC4403">
      <w:pPr>
        <w:pStyle w:val="ListParagraph"/>
        <w:numPr>
          <w:ilvl w:val="0"/>
          <w:numId w:val="52"/>
        </w:numPr>
      </w:pPr>
      <w:r w:rsidRPr="00FC0F80">
        <w:t>Warns us of damage to tissues</w:t>
      </w:r>
    </w:p>
    <w:p w:rsidR="00CC4403" w:rsidRPr="00FC0F80" w:rsidRDefault="00CC4403" w:rsidP="00CC4403">
      <w:pPr>
        <w:pStyle w:val="ListParagraph"/>
        <w:numPr>
          <w:ilvl w:val="0"/>
          <w:numId w:val="52"/>
        </w:numPr>
      </w:pPr>
      <w:r w:rsidRPr="00FC0F80">
        <w:t xml:space="preserve">Adapt little or not at all </w:t>
      </w:r>
      <w:r w:rsidRPr="00FC0F80">
        <w:sym w:font="Wingdings" w:char="F0E0"/>
      </w:r>
      <w:r w:rsidRPr="00FC0F80">
        <w:t xml:space="preserve"> pain continues as long as stimulus is present. Failure of pain receptors to adapt keeps person aware that tissues are damaged</w:t>
      </w:r>
    </w:p>
    <w:p w:rsidR="00CC4403" w:rsidRPr="00FC0F80" w:rsidRDefault="00CC4403" w:rsidP="00CC4403"/>
    <w:p w:rsidR="00CC4403" w:rsidRPr="00FC0F80" w:rsidRDefault="00CC4403" w:rsidP="00CC4403">
      <w:pPr>
        <w:jc w:val="center"/>
      </w:pPr>
      <w:r w:rsidRPr="00FC0F80">
        <w:rPr>
          <w:b/>
        </w:rPr>
        <w:t>Reflexes</w:t>
      </w:r>
    </w:p>
    <w:p w:rsidR="00CC4403" w:rsidRPr="00FC0F80" w:rsidRDefault="00CC4403" w:rsidP="00CC4403">
      <w:r w:rsidRPr="00FC0F80">
        <w:t>Rapid, automatic response to change in external or internal environment. Four important properties:</w:t>
      </w:r>
    </w:p>
    <w:p w:rsidR="00CC4403" w:rsidRPr="00FC0F80" w:rsidRDefault="00CC4403" w:rsidP="00CC4403">
      <w:pPr>
        <w:pStyle w:val="ListParagraph"/>
        <w:numPr>
          <w:ilvl w:val="0"/>
          <w:numId w:val="53"/>
        </w:numPr>
      </w:pPr>
      <w:r w:rsidRPr="00FC0F80">
        <w:rPr>
          <w:b/>
        </w:rPr>
        <w:t>Stimulus</w:t>
      </w:r>
      <w:r w:rsidRPr="00FC0F80">
        <w:t xml:space="preserve"> required to trigger reflex</w:t>
      </w:r>
    </w:p>
    <w:p w:rsidR="00CC4403" w:rsidRPr="00FC0F80" w:rsidRDefault="00CC4403" w:rsidP="00CC4403">
      <w:pPr>
        <w:pStyle w:val="ListParagraph"/>
        <w:numPr>
          <w:ilvl w:val="0"/>
          <w:numId w:val="53"/>
        </w:numPr>
      </w:pPr>
      <w:r w:rsidRPr="00FC0F80">
        <w:t xml:space="preserve">Reflex is </w:t>
      </w:r>
      <w:r w:rsidRPr="00FC0F80">
        <w:rPr>
          <w:b/>
        </w:rPr>
        <w:t>involuntary</w:t>
      </w:r>
    </w:p>
    <w:p w:rsidR="00CC4403" w:rsidRPr="00FC0F80" w:rsidRDefault="00CC4403" w:rsidP="00CC4403">
      <w:pPr>
        <w:pStyle w:val="ListParagraph"/>
        <w:numPr>
          <w:ilvl w:val="0"/>
          <w:numId w:val="53"/>
        </w:numPr>
      </w:pPr>
      <w:r w:rsidRPr="00FC0F80">
        <w:t xml:space="preserve">Reflex is </w:t>
      </w:r>
      <w:r w:rsidRPr="00FC0F80">
        <w:rPr>
          <w:b/>
        </w:rPr>
        <w:t>rapid</w:t>
      </w:r>
      <w:r w:rsidRPr="00FC0F80">
        <w:t xml:space="preserve"> – only small number of neurons involved</w:t>
      </w:r>
    </w:p>
    <w:p w:rsidR="00CC4403" w:rsidRPr="00FC0F80" w:rsidRDefault="00CC4403" w:rsidP="00CC4403">
      <w:pPr>
        <w:pStyle w:val="ListParagraph"/>
        <w:numPr>
          <w:ilvl w:val="0"/>
          <w:numId w:val="53"/>
        </w:numPr>
      </w:pPr>
      <w:r w:rsidRPr="00FC0F80">
        <w:t xml:space="preserve">Reflex is </w:t>
      </w:r>
      <w:r w:rsidRPr="00FC0F80">
        <w:rPr>
          <w:b/>
        </w:rPr>
        <w:t>stereotyped</w:t>
      </w:r>
      <w:r w:rsidRPr="00FC0F80">
        <w:t xml:space="preserve"> – occurs in same way every time</w:t>
      </w:r>
    </w:p>
    <w:p w:rsidR="00CC4403" w:rsidRPr="00FC0F80" w:rsidRDefault="00CC4403" w:rsidP="00CC4403"/>
    <w:p w:rsidR="00CC4403" w:rsidRPr="00FC0F80" w:rsidRDefault="00CC4403" w:rsidP="00CC4403">
      <w:r w:rsidRPr="00FC0F80">
        <w:t>Most reflexes coordinated by spinal cord.</w:t>
      </w:r>
    </w:p>
    <w:p w:rsidR="00CC4403" w:rsidRPr="00FC0F80" w:rsidRDefault="00CC4403" w:rsidP="00CC4403">
      <w:pPr>
        <w:pStyle w:val="ListParagraph"/>
        <w:numPr>
          <w:ilvl w:val="0"/>
          <w:numId w:val="54"/>
        </w:numPr>
      </w:pPr>
      <w:r w:rsidRPr="00FC0F80">
        <w:t xml:space="preserve">Receptor sends impulse to motor neurons at same level in cord or may travel a few segments up or down cord before travelling out through motor neuron </w:t>
      </w:r>
    </w:p>
    <w:p w:rsidR="00CC4403" w:rsidRPr="00FC0F80" w:rsidRDefault="00CC4403" w:rsidP="00CC4403">
      <w:pPr>
        <w:pStyle w:val="ListParagraph"/>
        <w:numPr>
          <w:ilvl w:val="0"/>
          <w:numId w:val="54"/>
        </w:numPr>
      </w:pPr>
      <w:r w:rsidRPr="00FC0F80">
        <w:t xml:space="preserve">Carried out by spinal cord alone, called </w:t>
      </w:r>
      <w:r w:rsidRPr="00FC0F80">
        <w:rPr>
          <w:b/>
        </w:rPr>
        <w:t>spinal reflex.</w:t>
      </w:r>
    </w:p>
    <w:p w:rsidR="00CC4403" w:rsidRPr="00FC0F80" w:rsidRDefault="00CC4403" w:rsidP="00CC4403">
      <w:pPr>
        <w:pStyle w:val="ListParagraph"/>
        <w:numPr>
          <w:ilvl w:val="0"/>
          <w:numId w:val="54"/>
        </w:numPr>
      </w:pPr>
      <w:r w:rsidRPr="00FC0F80">
        <w:t xml:space="preserve">Pathway nerve takes from receptor to effector called </w:t>
      </w:r>
      <w:r w:rsidRPr="00FC0F80">
        <w:rPr>
          <w:b/>
        </w:rPr>
        <w:t xml:space="preserve">reflex arc </w:t>
      </w:r>
      <w:r w:rsidRPr="00FC0F80">
        <w:t xml:space="preserve">– in spinal reflex, pathway called </w:t>
      </w:r>
      <w:r w:rsidRPr="00FC0F80">
        <w:rPr>
          <w:b/>
        </w:rPr>
        <w:t>spinal reflex arc.</w:t>
      </w:r>
    </w:p>
    <w:p w:rsidR="00CC4403" w:rsidRPr="00FC0F80" w:rsidRDefault="00CC4403" w:rsidP="00CC4403">
      <w:pPr>
        <w:pStyle w:val="ListParagraph"/>
        <w:numPr>
          <w:ilvl w:val="0"/>
          <w:numId w:val="54"/>
        </w:numPr>
      </w:pPr>
      <w:r w:rsidRPr="00FC0F80">
        <w:t xml:space="preserve">Spinal reflexes are involuntary </w:t>
      </w:r>
      <w:r w:rsidRPr="00FC0F80">
        <w:sym w:font="Wingdings" w:char="F0E0"/>
      </w:r>
      <w:r w:rsidRPr="00FC0F80">
        <w:t xml:space="preserve"> knowledge of reflex only sent to brain after reflex has occurred</w:t>
      </w:r>
    </w:p>
    <w:p w:rsidR="00CC4403" w:rsidRPr="00FC0F80" w:rsidRDefault="00CC4403" w:rsidP="00CC4403"/>
    <w:p w:rsidR="00CC4403" w:rsidRPr="00FC0F80" w:rsidRDefault="00CC4403" w:rsidP="00CC4403">
      <w:r w:rsidRPr="00FC0F80">
        <w:t>Reflex arc has 5 basic components:</w:t>
      </w:r>
    </w:p>
    <w:p w:rsidR="00CC4403" w:rsidRPr="00FC0F80" w:rsidRDefault="00CC4403" w:rsidP="00CC4403">
      <w:pPr>
        <w:pStyle w:val="ListParagraph"/>
        <w:numPr>
          <w:ilvl w:val="0"/>
          <w:numId w:val="55"/>
        </w:numPr>
      </w:pPr>
      <w:r w:rsidRPr="00FC0F80">
        <w:rPr>
          <w:b/>
        </w:rPr>
        <w:t xml:space="preserve">Receptor </w:t>
      </w:r>
      <w:r w:rsidRPr="00FC0F80">
        <w:rPr>
          <w:b/>
        </w:rPr>
        <w:sym w:font="Wingdings" w:char="F0E0"/>
      </w:r>
      <w:r w:rsidRPr="00FC0F80">
        <w:t xml:space="preserve"> reacts to change in internal or external environment by initiating nerve impulse in sensory neuron</w:t>
      </w:r>
    </w:p>
    <w:p w:rsidR="00CC4403" w:rsidRPr="00FC0F80" w:rsidRDefault="00CC4403" w:rsidP="00CC4403">
      <w:pPr>
        <w:pStyle w:val="ListParagraph"/>
        <w:numPr>
          <w:ilvl w:val="0"/>
          <w:numId w:val="55"/>
        </w:numPr>
      </w:pPr>
      <w:r w:rsidRPr="00FC0F80">
        <w:rPr>
          <w:b/>
        </w:rPr>
        <w:t xml:space="preserve">Sensory neuron </w:t>
      </w:r>
      <w:r w:rsidRPr="00FC0F80">
        <w:rPr>
          <w:b/>
        </w:rPr>
        <w:sym w:font="Wingdings" w:char="F0E0"/>
      </w:r>
      <w:r w:rsidRPr="00FC0F80">
        <w:rPr>
          <w:b/>
        </w:rPr>
        <w:t xml:space="preserve"> </w:t>
      </w:r>
      <w:r w:rsidRPr="00FC0F80">
        <w:t>carries impulse from receptor to CNS</w:t>
      </w:r>
    </w:p>
    <w:p w:rsidR="00CC4403" w:rsidRPr="00FC0F80" w:rsidRDefault="00CC4403" w:rsidP="00CC4403">
      <w:pPr>
        <w:pStyle w:val="ListParagraph"/>
        <w:numPr>
          <w:ilvl w:val="0"/>
          <w:numId w:val="55"/>
        </w:numPr>
      </w:pPr>
      <w:r w:rsidRPr="00FC0F80">
        <w:rPr>
          <w:b/>
        </w:rPr>
        <w:t xml:space="preserve">At least one synapse </w:t>
      </w:r>
      <w:r w:rsidRPr="00FC0F80">
        <w:rPr>
          <w:b/>
        </w:rPr>
        <w:sym w:font="Wingdings" w:char="F0E0"/>
      </w:r>
      <w:r w:rsidRPr="00FC0F80">
        <w:rPr>
          <w:b/>
        </w:rPr>
        <w:t xml:space="preserve"> </w:t>
      </w:r>
      <w:r w:rsidRPr="00FC0F80">
        <w:t>impulse may be passed directly to motor neuron or may be one or more interneurons which direct impulse to correct motor neuron</w:t>
      </w:r>
    </w:p>
    <w:p w:rsidR="00CC4403" w:rsidRPr="00FC0F80" w:rsidRDefault="00CC4403" w:rsidP="00CC4403">
      <w:pPr>
        <w:pStyle w:val="ListParagraph"/>
        <w:numPr>
          <w:ilvl w:val="0"/>
          <w:numId w:val="55"/>
        </w:numPr>
      </w:pPr>
      <w:r w:rsidRPr="00FC0F80">
        <w:rPr>
          <w:b/>
        </w:rPr>
        <w:t xml:space="preserve">Motor neuron </w:t>
      </w:r>
      <w:r w:rsidRPr="00FC0F80">
        <w:rPr>
          <w:b/>
        </w:rPr>
        <w:sym w:font="Wingdings" w:char="F0E0"/>
      </w:r>
      <w:r w:rsidRPr="00FC0F80">
        <w:t xml:space="preserve"> carries impulse to effector</w:t>
      </w:r>
    </w:p>
    <w:p w:rsidR="00CC4403" w:rsidRPr="00FC0F80" w:rsidRDefault="00CC4403" w:rsidP="00CC4403">
      <w:pPr>
        <w:pStyle w:val="ListParagraph"/>
        <w:numPr>
          <w:ilvl w:val="0"/>
          <w:numId w:val="55"/>
        </w:numPr>
      </w:pPr>
      <w:r w:rsidRPr="00FC0F80">
        <w:rPr>
          <w:b/>
        </w:rPr>
        <w:t xml:space="preserve">Effector </w:t>
      </w:r>
      <w:r w:rsidRPr="00FC0F80">
        <w:rPr>
          <w:b/>
        </w:rPr>
        <w:sym w:font="Wingdings" w:char="F0E0"/>
      </w:r>
      <w:r w:rsidRPr="00FC0F80">
        <w:rPr>
          <w:b/>
        </w:rPr>
        <w:t xml:space="preserve"> </w:t>
      </w:r>
      <w:r w:rsidRPr="00FC0F80">
        <w:t>receives nerve impulse and carries out appropriate response. On muscle or secretory cells.</w:t>
      </w:r>
    </w:p>
    <w:p w:rsidR="00CC4403" w:rsidRPr="00FC0F80" w:rsidRDefault="00CC4403" w:rsidP="00CC4403"/>
    <w:p w:rsidR="00CC4403" w:rsidRPr="00FC0F80" w:rsidRDefault="00CC4403" w:rsidP="00CC4403">
      <w:r w:rsidRPr="00FC0F80">
        <w:t xml:space="preserve">Some reflexes are learned – they are acquired genetically. These complex motor patterns are called </w:t>
      </w:r>
      <w:r w:rsidRPr="00FC0F80">
        <w:rPr>
          <w:b/>
        </w:rPr>
        <w:t>acquired reflexes.</w:t>
      </w:r>
    </w:p>
    <w:p w:rsidR="00CC4403" w:rsidRPr="00FC0F80" w:rsidRDefault="00CC4403" w:rsidP="00CC4403">
      <w:r w:rsidRPr="00FC0F80">
        <w:t>Muscular adjustments required to maintain balance on a bike, slam on brakes of car to avoid dangerous situation, or catching a ball are all acquired reflexes learned through constant repetition.</w:t>
      </w:r>
    </w:p>
    <w:p w:rsidR="00CC4403" w:rsidRPr="00FC0F80" w:rsidRDefault="00CC4403" w:rsidP="00CC4403"/>
    <w:p w:rsidR="00CC4403" w:rsidRPr="00FC0F80" w:rsidRDefault="00CC4403" w:rsidP="00CC4403">
      <w:r w:rsidRPr="00FC0F80">
        <w:t>The main homeostatic aspects of the internal environment that need to be maintained are:</w:t>
      </w:r>
    </w:p>
    <w:p w:rsidR="00CC4403" w:rsidRPr="00FC0F80" w:rsidRDefault="00CC4403" w:rsidP="00CC4403">
      <w:pPr>
        <w:pStyle w:val="ListParagraph"/>
        <w:numPr>
          <w:ilvl w:val="0"/>
          <w:numId w:val="56"/>
        </w:numPr>
      </w:pPr>
      <w:r w:rsidRPr="00FC0F80">
        <w:t>Core body temperature</w:t>
      </w:r>
    </w:p>
    <w:p w:rsidR="00CC4403" w:rsidRPr="00FC0F80" w:rsidRDefault="00CC4403" w:rsidP="00CC4403">
      <w:pPr>
        <w:pStyle w:val="ListParagraph"/>
        <w:numPr>
          <w:ilvl w:val="0"/>
          <w:numId w:val="56"/>
        </w:numPr>
      </w:pPr>
      <w:r w:rsidRPr="00FC0F80">
        <w:t>pH and concentrations of dissolved substances in body fluids</w:t>
      </w:r>
    </w:p>
    <w:p w:rsidR="00CC4403" w:rsidRPr="00FC0F80" w:rsidRDefault="00CC4403" w:rsidP="00CC4403">
      <w:pPr>
        <w:pStyle w:val="ListParagraph"/>
        <w:numPr>
          <w:ilvl w:val="0"/>
          <w:numId w:val="56"/>
        </w:numPr>
      </w:pPr>
      <w:r w:rsidRPr="00FC0F80">
        <w:t>Concentration of glucose in blood</w:t>
      </w:r>
    </w:p>
    <w:p w:rsidR="00CC4403" w:rsidRPr="00FC0F80" w:rsidRDefault="00CC4403" w:rsidP="00CC4403">
      <w:pPr>
        <w:pStyle w:val="ListParagraph"/>
        <w:numPr>
          <w:ilvl w:val="0"/>
          <w:numId w:val="56"/>
        </w:numPr>
      </w:pPr>
      <w:r w:rsidRPr="00FC0F80">
        <w:t>Concentration of oxygen and carbon dioxide in blood and other body fluids</w:t>
      </w:r>
    </w:p>
    <w:p w:rsidR="00CC4403" w:rsidRPr="00FC0F80" w:rsidRDefault="00CC4403" w:rsidP="00CC4403">
      <w:pPr>
        <w:pStyle w:val="ListParagraph"/>
        <w:numPr>
          <w:ilvl w:val="0"/>
          <w:numId w:val="56"/>
        </w:numPr>
      </w:pPr>
      <w:r w:rsidRPr="00FC0F80">
        <w:t>Concentration of metabolic wastes</w:t>
      </w:r>
    </w:p>
    <w:p w:rsidR="00CC4403" w:rsidRPr="00FC0F80" w:rsidRDefault="00CC4403" w:rsidP="00CC4403">
      <w:r w:rsidRPr="00FC0F80">
        <w:rPr>
          <w:b/>
        </w:rPr>
        <w:t>Tolerance limits</w:t>
      </w:r>
      <w:r w:rsidRPr="00FC0F80">
        <w:t xml:space="preserve"> are the upper and lower limits to a range of factors – within these limits body will function normally. Outside this normal range the tolerance limits have been exceeded and dysfunctions will occur.</w:t>
      </w:r>
    </w:p>
    <w:p w:rsidR="00CC4403" w:rsidRPr="00FC0F80" w:rsidRDefault="00CC4403" w:rsidP="00CC4403">
      <w:pPr>
        <w:rPr>
          <w:b/>
        </w:rPr>
      </w:pPr>
    </w:p>
    <w:p w:rsidR="00CC4403" w:rsidRPr="00FC0F80" w:rsidRDefault="00CC4403" w:rsidP="00CC4403">
      <w:pPr>
        <w:rPr>
          <w:b/>
        </w:rPr>
      </w:pPr>
    </w:p>
    <w:p w:rsidR="00CC4403" w:rsidRPr="00FC0F80" w:rsidRDefault="00CC4403" w:rsidP="00CC4403">
      <w:pPr>
        <w:jc w:val="center"/>
        <w:rPr>
          <w:b/>
        </w:rPr>
      </w:pPr>
      <w:r w:rsidRPr="00FC0F80">
        <w:rPr>
          <w:b/>
        </w:rPr>
        <w:t>Negative feedback system</w:t>
      </w:r>
    </w:p>
    <w:p w:rsidR="00CC4403" w:rsidRPr="00FC0F80" w:rsidRDefault="00CC4403" w:rsidP="00CC4403">
      <w:r w:rsidRPr="00FC0F80">
        <w:t>Response causes the stimulus to change in the direction opposite to that of the original change.</w:t>
      </w:r>
    </w:p>
    <w:p w:rsidR="00CC4403" w:rsidRPr="00FC0F80" w:rsidRDefault="00CC4403" w:rsidP="00CC4403">
      <w:pPr>
        <w:rPr>
          <w:b/>
        </w:rPr>
      </w:pPr>
      <w:r w:rsidRPr="00FC0F80">
        <w:rPr>
          <w:b/>
        </w:rPr>
        <w:t>Steps to negative feedback loop, aircon in house as example:</w:t>
      </w:r>
    </w:p>
    <w:p w:rsidR="00CC4403" w:rsidRPr="00FC0F80" w:rsidRDefault="00CC4403" w:rsidP="00CC4403">
      <w:pPr>
        <w:pStyle w:val="ListParagraph"/>
        <w:numPr>
          <w:ilvl w:val="0"/>
          <w:numId w:val="57"/>
        </w:numPr>
      </w:pPr>
      <w:r w:rsidRPr="00FC0F80">
        <w:rPr>
          <w:b/>
        </w:rPr>
        <w:t xml:space="preserve">Stimulus </w:t>
      </w:r>
      <w:r w:rsidRPr="00FC0F80">
        <w:rPr>
          <w:b/>
        </w:rPr>
        <w:sym w:font="Wingdings" w:char="F0E0"/>
      </w:r>
      <w:r w:rsidRPr="00FC0F80">
        <w:t xml:space="preserve"> a change occurs. </w:t>
      </w:r>
      <w:r w:rsidRPr="00FC0F80">
        <w:rPr>
          <w:i/>
        </w:rPr>
        <w:t>Temperature in house increases above ideal temperature.</w:t>
      </w:r>
    </w:p>
    <w:p w:rsidR="00CC4403" w:rsidRPr="00FC0F80" w:rsidRDefault="00CC4403" w:rsidP="00CC4403">
      <w:pPr>
        <w:pStyle w:val="ListParagraph"/>
        <w:numPr>
          <w:ilvl w:val="0"/>
          <w:numId w:val="57"/>
        </w:numPr>
      </w:pPr>
      <w:r w:rsidRPr="00FC0F80">
        <w:rPr>
          <w:b/>
        </w:rPr>
        <w:t xml:space="preserve">Receptor </w:t>
      </w:r>
      <w:r w:rsidRPr="00FC0F80">
        <w:sym w:font="Wingdings" w:char="F0E0"/>
      </w:r>
      <w:r w:rsidRPr="00FC0F80">
        <w:t xml:space="preserve"> change is detected. </w:t>
      </w:r>
      <w:r w:rsidRPr="00FC0F80">
        <w:rPr>
          <w:i/>
        </w:rPr>
        <w:t>Thermostat registers increase in temperature.</w:t>
      </w:r>
    </w:p>
    <w:p w:rsidR="00CC4403" w:rsidRPr="00FC0F80" w:rsidRDefault="00CC4403" w:rsidP="00CC4403">
      <w:pPr>
        <w:pStyle w:val="ListParagraph"/>
        <w:numPr>
          <w:ilvl w:val="0"/>
          <w:numId w:val="57"/>
        </w:numPr>
      </w:pPr>
      <w:r w:rsidRPr="00FC0F80">
        <w:rPr>
          <w:b/>
        </w:rPr>
        <w:t xml:space="preserve">Modulator </w:t>
      </w:r>
      <w:r w:rsidRPr="00FC0F80">
        <w:sym w:font="Wingdings" w:char="F0E0"/>
      </w:r>
      <w:r w:rsidRPr="00FC0F80">
        <w:t xml:space="preserve"> response to change. </w:t>
      </w:r>
      <w:r w:rsidRPr="00FC0F80">
        <w:rPr>
          <w:i/>
        </w:rPr>
        <w:t>Thermostat sends signal to aircon to decrease temperature.</w:t>
      </w:r>
    </w:p>
    <w:p w:rsidR="00CC4403" w:rsidRPr="00FC0F80" w:rsidRDefault="00CC4403" w:rsidP="00CC4403">
      <w:pPr>
        <w:pStyle w:val="ListParagraph"/>
        <w:numPr>
          <w:ilvl w:val="0"/>
          <w:numId w:val="57"/>
        </w:numPr>
      </w:pPr>
      <w:r w:rsidRPr="00FC0F80">
        <w:rPr>
          <w:b/>
        </w:rPr>
        <w:t xml:space="preserve">Effector </w:t>
      </w:r>
      <w:r w:rsidRPr="00FC0F80">
        <w:sym w:font="Wingdings" w:char="F0E0"/>
      </w:r>
      <w:r w:rsidRPr="00FC0F80">
        <w:t xml:space="preserve"> effector organs receive message from modulator. </w:t>
      </w:r>
      <w:r w:rsidRPr="00FC0F80">
        <w:rPr>
          <w:i/>
        </w:rPr>
        <w:t>Aircon receives modulator’s message.</w:t>
      </w:r>
    </w:p>
    <w:p w:rsidR="00CC4403" w:rsidRPr="00FC0F80" w:rsidRDefault="00CC4403" w:rsidP="00CC4403">
      <w:pPr>
        <w:pStyle w:val="ListParagraph"/>
        <w:numPr>
          <w:ilvl w:val="0"/>
          <w:numId w:val="57"/>
        </w:numPr>
      </w:pPr>
      <w:r w:rsidRPr="00FC0F80">
        <w:rPr>
          <w:b/>
        </w:rPr>
        <w:t xml:space="preserve">Response </w:t>
      </w:r>
      <w:r w:rsidRPr="00FC0F80">
        <w:rPr>
          <w:b/>
        </w:rPr>
        <w:sym w:font="Wingdings" w:char="F0E0"/>
      </w:r>
      <w:r w:rsidRPr="00FC0F80">
        <w:t xml:space="preserve"> effector organ brings about response to stimulus. </w:t>
      </w:r>
      <w:r w:rsidRPr="00FC0F80">
        <w:rPr>
          <w:i/>
        </w:rPr>
        <w:t>Aircon switches on to cool house down.</w:t>
      </w:r>
    </w:p>
    <w:p w:rsidR="00CC4403" w:rsidRPr="00FC0F80" w:rsidRDefault="00CC4403" w:rsidP="00CC4403"/>
    <w:p w:rsidR="00CC4403" w:rsidRPr="00FC0F80" w:rsidRDefault="00CC4403" w:rsidP="00CC4403">
      <w:r w:rsidRPr="00FC0F80">
        <w:t>The purpose of the negative feedback system is to produce the opposite effect of what the stimulus was in order to maintain homeostasis. The original stimulus has been reduced or eliminated by the feedback.</w:t>
      </w:r>
    </w:p>
    <w:p w:rsidR="00CC4403" w:rsidRPr="00FC0F80" w:rsidRDefault="00CC4403" w:rsidP="00CC4403"/>
    <w:p w:rsidR="00CC4403" w:rsidRPr="00FC0F80" w:rsidRDefault="00CC4403" w:rsidP="00CC4403">
      <w:r w:rsidRPr="00FC0F80">
        <w:rPr>
          <w:rFonts w:cs="Helvetica"/>
          <w:noProof/>
          <w:lang w:val="en-US"/>
        </w:rPr>
        <w:drawing>
          <wp:anchor distT="0" distB="0" distL="114300" distR="114300" simplePos="0" relativeHeight="251695104" behindDoc="0" locked="0" layoutInCell="1" allowOverlap="1" wp14:anchorId="2068DFF2" wp14:editId="7264192F">
            <wp:simplePos x="0" y="0"/>
            <wp:positionH relativeFrom="column">
              <wp:posOffset>-571500</wp:posOffset>
            </wp:positionH>
            <wp:positionV relativeFrom="paragraph">
              <wp:posOffset>205105</wp:posOffset>
            </wp:positionV>
            <wp:extent cx="6499225" cy="3257550"/>
            <wp:effectExtent l="0" t="0" r="317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9225" cy="3257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C0F80" w:rsidRDefault="00CC4403" w:rsidP="00CC4403"/>
    <w:p w:rsidR="00CC4403" w:rsidRPr="00FC0F80" w:rsidRDefault="00CC4403" w:rsidP="00CC4403"/>
    <w:p w:rsidR="00CC4403" w:rsidRPr="00FC0F80" w:rsidRDefault="00CC4403" w:rsidP="00CC4403">
      <w:r w:rsidRPr="00FC0F80">
        <w:rPr>
          <w:rFonts w:cs="Helvetica"/>
          <w:noProof/>
          <w:lang w:val="en-US"/>
        </w:rPr>
        <w:drawing>
          <wp:anchor distT="0" distB="0" distL="114300" distR="114300" simplePos="0" relativeHeight="251696128" behindDoc="0" locked="0" layoutInCell="1" allowOverlap="1" wp14:anchorId="05270ADA" wp14:editId="45D7FA87">
            <wp:simplePos x="0" y="0"/>
            <wp:positionH relativeFrom="column">
              <wp:posOffset>-450215</wp:posOffset>
            </wp:positionH>
            <wp:positionV relativeFrom="paragraph">
              <wp:posOffset>-228600</wp:posOffset>
            </wp:positionV>
            <wp:extent cx="6005830" cy="2400300"/>
            <wp:effectExtent l="0" t="0" r="0" b="12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583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FC0F80" w:rsidRDefault="00CC4403" w:rsidP="00CC4403">
      <w:r w:rsidRPr="00FC0F80">
        <w:t xml:space="preserve">Homeostatic aspects such as blood glucose level and body temperature fluctuate around a normal level. This fluctuation is called a </w:t>
      </w:r>
      <w:r w:rsidRPr="00FC0F80">
        <w:rPr>
          <w:b/>
        </w:rPr>
        <w:t>dynamic equilibrium.</w:t>
      </w:r>
    </w:p>
    <w:p w:rsidR="00CC4403" w:rsidRPr="00FC0F80" w:rsidRDefault="00CC4403" w:rsidP="00CC4403">
      <w:pPr>
        <w:rPr>
          <w:b/>
        </w:rPr>
      </w:pPr>
      <w:r w:rsidRPr="00FC0F80">
        <w:t xml:space="preserve">The point around which conditions fluctuate is called the </w:t>
      </w:r>
      <w:r w:rsidRPr="00FC0F80">
        <w:rPr>
          <w:b/>
        </w:rPr>
        <w:t>set point.</w:t>
      </w:r>
    </w:p>
    <w:p w:rsidR="00CC4403" w:rsidRPr="00FC0F80" w:rsidRDefault="00CC4403" w:rsidP="00CC4403">
      <w:pPr>
        <w:rPr>
          <w:b/>
        </w:rPr>
      </w:pPr>
    </w:p>
    <w:p w:rsidR="00CC4403" w:rsidRPr="00FC0F80" w:rsidRDefault="00CC4403" w:rsidP="00CC4403">
      <w:pPr>
        <w:rPr>
          <w:b/>
        </w:rPr>
      </w:pPr>
    </w:p>
    <w:p w:rsidR="00CC4403" w:rsidRPr="00FC0F80" w:rsidRDefault="00CC4403" w:rsidP="00CC4403">
      <w:pPr>
        <w:jc w:val="center"/>
        <w:rPr>
          <w:b/>
        </w:rPr>
      </w:pPr>
      <w:r w:rsidRPr="00FC0F80">
        <w:rPr>
          <w:b/>
        </w:rPr>
        <w:t>Positive feedback system</w:t>
      </w:r>
    </w:p>
    <w:p w:rsidR="00CC4403" w:rsidRPr="00FC0F80" w:rsidRDefault="00CC4403" w:rsidP="00CC4403">
      <w:pPr>
        <w:jc w:val="center"/>
        <w:rPr>
          <w:b/>
        </w:rPr>
      </w:pPr>
    </w:p>
    <w:p w:rsidR="00CC4403" w:rsidRPr="00FC0F80" w:rsidRDefault="00CC4403" w:rsidP="00CC4403">
      <w:pPr>
        <w:pStyle w:val="ListParagraph"/>
        <w:numPr>
          <w:ilvl w:val="0"/>
          <w:numId w:val="58"/>
        </w:numPr>
      </w:pPr>
      <w:r w:rsidRPr="00FC0F80">
        <w:t xml:space="preserve">Has </w:t>
      </w:r>
      <w:r w:rsidRPr="00FC0F80">
        <w:rPr>
          <w:b/>
        </w:rPr>
        <w:t>no role in homeostasis.</w:t>
      </w:r>
    </w:p>
    <w:p w:rsidR="00CC4403" w:rsidRPr="00FC0F80" w:rsidRDefault="00CC4403" w:rsidP="00CC4403">
      <w:pPr>
        <w:pStyle w:val="ListParagraph"/>
        <w:numPr>
          <w:ilvl w:val="0"/>
          <w:numId w:val="58"/>
        </w:numPr>
      </w:pPr>
      <w:r w:rsidRPr="00FC0F80">
        <w:t>When positive feedback occurs the response is to reinforce and intensify the stimulus.</w:t>
      </w:r>
    </w:p>
    <w:p w:rsidR="00CC4403" w:rsidRPr="00FC0F80" w:rsidRDefault="00CC4403" w:rsidP="00CC4403">
      <w:pPr>
        <w:pStyle w:val="ListParagraph"/>
        <w:numPr>
          <w:ilvl w:val="1"/>
          <w:numId w:val="58"/>
        </w:numPr>
      </w:pPr>
      <w:r w:rsidRPr="00FC0F80">
        <w:rPr>
          <w:b/>
        </w:rPr>
        <w:t>Example:</w:t>
      </w:r>
      <w:r w:rsidRPr="00FC0F80">
        <w:t xml:space="preserve"> short labour in childbirth is desired to avoid stress and injury to mother and baby </w:t>
      </w:r>
      <w:r w:rsidRPr="00FC0F80">
        <w:sym w:font="Wingdings" w:char="F0E0"/>
      </w:r>
      <w:r w:rsidRPr="00FC0F80">
        <w:t xml:space="preserve"> oxytocin causes contraction of uterus </w:t>
      </w:r>
      <w:r w:rsidRPr="00FC0F80">
        <w:sym w:font="Wingdings" w:char="F0E0"/>
      </w:r>
      <w:r w:rsidRPr="00FC0F80">
        <w:t xml:space="preserve"> pushes the baby’s head against mother’s cervix </w:t>
      </w:r>
      <w:r w:rsidRPr="00FC0F80">
        <w:sym w:font="Wingdings" w:char="F0E0"/>
      </w:r>
      <w:r w:rsidRPr="00FC0F80">
        <w:t xml:space="preserve"> stimulation of cervix sends nerve impulses to brain </w:t>
      </w:r>
      <w:r w:rsidRPr="00FC0F80">
        <w:sym w:font="Wingdings" w:char="F0E0"/>
      </w:r>
      <w:r w:rsidRPr="00FC0F80">
        <w:t xml:space="preserve"> brain responds by instructing the pituitary to secrete more oxytocin </w:t>
      </w:r>
      <w:r w:rsidRPr="00FC0F80">
        <w:sym w:font="Wingdings" w:char="F0E0"/>
      </w:r>
      <w:r w:rsidRPr="00FC0F80">
        <w:t xml:space="preserve"> more oxytocin causes the uterus contract more strongly </w:t>
      </w:r>
      <w:r w:rsidRPr="00FC0F80">
        <w:sym w:font="Wingdings" w:char="F0E0"/>
      </w:r>
      <w:r w:rsidRPr="00FC0F80">
        <w:t xml:space="preserve"> thus pushes the baby’s head more forcibly against cervix </w:t>
      </w:r>
      <w:r w:rsidRPr="00FC0F80">
        <w:sym w:font="Wingdings" w:char="F0E0"/>
      </w:r>
      <w:r w:rsidRPr="00FC0F80">
        <w:t xml:space="preserve"> thus getting it out quicker, labour is shorter.</w:t>
      </w:r>
    </w:p>
    <w:p w:rsidR="00CC4403" w:rsidRPr="00FC0F80" w:rsidRDefault="00CC4403" w:rsidP="00CC4403"/>
    <w:p w:rsidR="00CC4403" w:rsidRPr="00FC0F80" w:rsidRDefault="00CC4403" w:rsidP="00CC4403"/>
    <w:p w:rsidR="00CC4403" w:rsidRDefault="00CC4403" w:rsidP="00CC4403"/>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Pr="00C45270" w:rsidRDefault="00CC4403" w:rsidP="00CC4403">
      <w:pPr>
        <w:jc w:val="center"/>
        <w:rPr>
          <w:b/>
        </w:rPr>
      </w:pPr>
      <w:r w:rsidRPr="00C45270">
        <w:rPr>
          <w:b/>
        </w:rPr>
        <w:t>Ch7 – Thermoregulation and Osmoregulation</w:t>
      </w:r>
    </w:p>
    <w:p w:rsidR="00CC4403" w:rsidRPr="00C45270" w:rsidRDefault="00CC4403" w:rsidP="00CC4403">
      <w:pPr>
        <w:rPr>
          <w:b/>
        </w:rPr>
      </w:pPr>
    </w:p>
    <w:p w:rsidR="00CC4403" w:rsidRPr="00C45270" w:rsidRDefault="00CC4403" w:rsidP="00CC4403">
      <w:pPr>
        <w:rPr>
          <w:color w:val="0000FF"/>
        </w:rPr>
      </w:pPr>
      <w:r w:rsidRPr="00C45270">
        <w:rPr>
          <w:b/>
          <w:color w:val="0000FF"/>
        </w:rPr>
        <w:t xml:space="preserve">NEGATIVE FEEDBACK LOOP </w:t>
      </w:r>
      <w:r w:rsidRPr="00C45270">
        <w:rPr>
          <w:b/>
          <w:color w:val="0000FF"/>
        </w:rPr>
        <w:sym w:font="Wingdings" w:char="F0E0"/>
      </w:r>
      <w:r w:rsidRPr="00C45270">
        <w:rPr>
          <w:b/>
          <w:color w:val="0000FF"/>
        </w:rPr>
        <w:t xml:space="preserve"> S</w:t>
      </w:r>
      <w:r w:rsidRPr="00C45270">
        <w:rPr>
          <w:color w:val="0000FF"/>
        </w:rPr>
        <w:t xml:space="preserve">kinny </w:t>
      </w:r>
      <w:r w:rsidRPr="00C45270">
        <w:rPr>
          <w:b/>
          <w:color w:val="0000FF"/>
        </w:rPr>
        <w:t>R</w:t>
      </w:r>
      <w:r w:rsidRPr="00C45270">
        <w:rPr>
          <w:color w:val="0000FF"/>
        </w:rPr>
        <w:t xml:space="preserve">eptiles </w:t>
      </w:r>
      <w:r w:rsidRPr="00C45270">
        <w:rPr>
          <w:b/>
          <w:color w:val="0000FF"/>
        </w:rPr>
        <w:t>M</w:t>
      </w:r>
      <w:r w:rsidRPr="00C45270">
        <w:rPr>
          <w:color w:val="0000FF"/>
        </w:rPr>
        <w:t xml:space="preserve">ust </w:t>
      </w:r>
      <w:r w:rsidRPr="00C45270">
        <w:rPr>
          <w:b/>
          <w:color w:val="0000FF"/>
        </w:rPr>
        <w:t>M</w:t>
      </w:r>
      <w:r w:rsidRPr="00C45270">
        <w:rPr>
          <w:color w:val="0000FF"/>
        </w:rPr>
        <w:t xml:space="preserve">arry </w:t>
      </w:r>
      <w:r w:rsidRPr="00C45270">
        <w:rPr>
          <w:b/>
          <w:color w:val="0000FF"/>
        </w:rPr>
        <w:t>M</w:t>
      </w:r>
      <w:r w:rsidRPr="00C45270">
        <w:rPr>
          <w:color w:val="0000FF"/>
        </w:rPr>
        <w:t xml:space="preserve">en </w:t>
      </w:r>
      <w:r w:rsidRPr="00C45270">
        <w:rPr>
          <w:b/>
          <w:color w:val="0000FF"/>
        </w:rPr>
        <w:t>E</w:t>
      </w:r>
      <w:r w:rsidRPr="00C45270">
        <w:rPr>
          <w:color w:val="0000FF"/>
        </w:rPr>
        <w:t xml:space="preserve">very </w:t>
      </w:r>
      <w:r w:rsidRPr="00C45270">
        <w:rPr>
          <w:b/>
          <w:color w:val="0000FF"/>
        </w:rPr>
        <w:t>R</w:t>
      </w:r>
      <w:r w:rsidRPr="00C45270">
        <w:rPr>
          <w:color w:val="0000FF"/>
        </w:rPr>
        <w:t xml:space="preserve">omantic </w:t>
      </w:r>
      <w:r w:rsidRPr="00C45270">
        <w:rPr>
          <w:b/>
          <w:color w:val="0000FF"/>
        </w:rPr>
        <w:t>F</w:t>
      </w:r>
      <w:r w:rsidRPr="00C45270">
        <w:rPr>
          <w:color w:val="0000FF"/>
        </w:rPr>
        <w:t>riday</w:t>
      </w:r>
    </w:p>
    <w:p w:rsidR="00CC4403" w:rsidRPr="00C45270" w:rsidRDefault="00CC4403" w:rsidP="00CC4403">
      <w:pPr>
        <w:rPr>
          <w:b/>
        </w:rPr>
      </w:pPr>
    </w:p>
    <w:p w:rsidR="00CC4403" w:rsidRPr="00C45270" w:rsidRDefault="00CC4403" w:rsidP="00CC4403">
      <w:pPr>
        <w:jc w:val="center"/>
        <w:rPr>
          <w:b/>
          <w:color w:val="660066"/>
        </w:rPr>
      </w:pPr>
      <w:r w:rsidRPr="00C45270">
        <w:rPr>
          <w:b/>
          <w:color w:val="660066"/>
        </w:rPr>
        <w:t>Thermoregulation</w:t>
      </w:r>
    </w:p>
    <w:p w:rsidR="00CC4403" w:rsidRPr="00C45270" w:rsidRDefault="00CC4403" w:rsidP="00CC4403">
      <w:pPr>
        <w:pStyle w:val="ListParagraph"/>
        <w:numPr>
          <w:ilvl w:val="0"/>
          <w:numId w:val="59"/>
        </w:numPr>
      </w:pPr>
      <w:r w:rsidRPr="00C45270">
        <w:t>Heat production must equal heat loss.</w:t>
      </w:r>
    </w:p>
    <w:p w:rsidR="00CC4403" w:rsidRPr="00C45270" w:rsidRDefault="00CC4403" w:rsidP="00CC4403">
      <w:pPr>
        <w:pStyle w:val="ListParagraph"/>
        <w:numPr>
          <w:ilvl w:val="0"/>
          <w:numId w:val="59"/>
        </w:numPr>
      </w:pPr>
      <w:r w:rsidRPr="00C45270">
        <w:t>Maintaining body temperature very important – cell’s chemical reactions heat-sensitive.</w:t>
      </w:r>
    </w:p>
    <w:p w:rsidR="00CC4403" w:rsidRPr="00C45270" w:rsidRDefault="00CC4403" w:rsidP="00CC4403">
      <w:pPr>
        <w:pStyle w:val="ListParagraph"/>
        <w:numPr>
          <w:ilvl w:val="0"/>
          <w:numId w:val="59"/>
        </w:numPr>
      </w:pPr>
      <w:r w:rsidRPr="00C45270">
        <w:t>Internal body temperature generally higher than surrounding environmental temperature – metabolic activity produces heat and helps maintain this higher temperature.</w:t>
      </w:r>
    </w:p>
    <w:p w:rsidR="00CC4403" w:rsidRPr="00C45270" w:rsidRDefault="00CC4403" w:rsidP="00CC4403">
      <w:pPr>
        <w:pStyle w:val="ListParagraph"/>
        <w:numPr>
          <w:ilvl w:val="0"/>
          <w:numId w:val="59"/>
        </w:numPr>
      </w:pPr>
      <w:r w:rsidRPr="00C45270">
        <w:t>Excess heat must be removed – increased body temperature can cause nerve malfunction, enzyme dysfunction, and death.</w:t>
      </w:r>
    </w:p>
    <w:p w:rsidR="00CC4403" w:rsidRPr="00C45270" w:rsidRDefault="00CC4403" w:rsidP="00CC4403">
      <w:pPr>
        <w:pStyle w:val="ListParagraph"/>
        <w:numPr>
          <w:ilvl w:val="0"/>
          <w:numId w:val="59"/>
        </w:numPr>
      </w:pPr>
      <w:r w:rsidRPr="00C45270">
        <w:t>Dynamic equilibrium maintained around 37</w:t>
      </w:r>
      <w:r w:rsidRPr="00C45270">
        <w:rPr>
          <w:rFonts w:cs="Lucida Grande"/>
          <w:color w:val="000000"/>
        </w:rPr>
        <w:t>°</w:t>
      </w:r>
      <w:r w:rsidRPr="00C45270">
        <w:t xml:space="preserve"> Celsius.</w:t>
      </w:r>
    </w:p>
    <w:p w:rsidR="00CC4403" w:rsidRPr="00C45270" w:rsidRDefault="00CC4403" w:rsidP="00CC4403"/>
    <w:tbl>
      <w:tblPr>
        <w:tblStyle w:val="TableGrid"/>
        <w:tblW w:w="0" w:type="auto"/>
        <w:tblLook w:val="04A0" w:firstRow="1" w:lastRow="0" w:firstColumn="1" w:lastColumn="0" w:noHBand="0" w:noVBand="1"/>
      </w:tblPr>
      <w:tblGrid>
        <w:gridCol w:w="4258"/>
        <w:gridCol w:w="4258"/>
      </w:tblGrid>
      <w:tr w:rsidR="00CC4403" w:rsidRPr="00C45270" w:rsidTr="007F7B26">
        <w:tc>
          <w:tcPr>
            <w:tcW w:w="4258" w:type="dxa"/>
          </w:tcPr>
          <w:p w:rsidR="00CC4403" w:rsidRPr="00C45270" w:rsidRDefault="00CC4403" w:rsidP="007F7B26">
            <w:pPr>
              <w:rPr>
                <w:b/>
              </w:rPr>
            </w:pPr>
            <w:r w:rsidRPr="00C45270">
              <w:rPr>
                <w:b/>
              </w:rPr>
              <w:t>Heat gain</w:t>
            </w:r>
          </w:p>
        </w:tc>
        <w:tc>
          <w:tcPr>
            <w:tcW w:w="4258" w:type="dxa"/>
          </w:tcPr>
          <w:p w:rsidR="00CC4403" w:rsidRPr="00C45270" w:rsidRDefault="00CC4403" w:rsidP="007F7B26">
            <w:pPr>
              <w:rPr>
                <w:b/>
              </w:rPr>
            </w:pPr>
            <w:r w:rsidRPr="00C45270">
              <w:rPr>
                <w:b/>
              </w:rPr>
              <w:t>Heat loss</w:t>
            </w:r>
          </w:p>
        </w:tc>
      </w:tr>
      <w:tr w:rsidR="00CC4403" w:rsidRPr="00C45270" w:rsidTr="007F7B26">
        <w:tc>
          <w:tcPr>
            <w:tcW w:w="4258" w:type="dxa"/>
          </w:tcPr>
          <w:p w:rsidR="00CC4403" w:rsidRPr="00C45270" w:rsidRDefault="00CC4403" w:rsidP="00CC4403">
            <w:pPr>
              <w:pStyle w:val="ListParagraph"/>
              <w:numPr>
                <w:ilvl w:val="0"/>
                <w:numId w:val="60"/>
              </w:numPr>
            </w:pPr>
            <w:r w:rsidRPr="00C45270">
              <w:t>From body processes – metabolism, esp. respiration of liver/muscle cells.</w:t>
            </w:r>
          </w:p>
          <w:p w:rsidR="00CC4403" w:rsidRPr="00C45270" w:rsidRDefault="00CC4403" w:rsidP="00CC4403">
            <w:pPr>
              <w:pStyle w:val="ListParagraph"/>
              <w:numPr>
                <w:ilvl w:val="0"/>
                <w:numId w:val="60"/>
              </w:numPr>
            </w:pPr>
            <w:r w:rsidRPr="00C45270">
              <w:t xml:space="preserve">From surroundings via </w:t>
            </w:r>
            <w:r w:rsidRPr="00C45270">
              <w:rPr>
                <w:b/>
              </w:rPr>
              <w:t>conduction</w:t>
            </w:r>
            <w:r w:rsidRPr="00C45270">
              <w:t xml:space="preserve"> and </w:t>
            </w:r>
            <w:r w:rsidRPr="00C45270">
              <w:rPr>
                <w:b/>
              </w:rPr>
              <w:t>radiation</w:t>
            </w:r>
            <w:r w:rsidRPr="00C45270">
              <w:t>.</w:t>
            </w:r>
          </w:p>
        </w:tc>
        <w:tc>
          <w:tcPr>
            <w:tcW w:w="4258" w:type="dxa"/>
          </w:tcPr>
          <w:p w:rsidR="00CC4403" w:rsidRPr="00C45270" w:rsidRDefault="00CC4403" w:rsidP="00CC4403">
            <w:pPr>
              <w:pStyle w:val="ListParagraph"/>
              <w:numPr>
                <w:ilvl w:val="0"/>
                <w:numId w:val="60"/>
              </w:numPr>
            </w:pPr>
            <w:r w:rsidRPr="00C45270">
              <w:t xml:space="preserve">By </w:t>
            </w:r>
            <w:r w:rsidRPr="00C45270">
              <w:rPr>
                <w:b/>
              </w:rPr>
              <w:t>radiation</w:t>
            </w:r>
            <w:r w:rsidRPr="00C45270">
              <w:t xml:space="preserve">, </w:t>
            </w:r>
            <w:r w:rsidRPr="00C45270">
              <w:rPr>
                <w:b/>
              </w:rPr>
              <w:t>conduction</w:t>
            </w:r>
            <w:r w:rsidRPr="00C45270">
              <w:t xml:space="preserve"> and </w:t>
            </w:r>
            <w:r w:rsidRPr="00C45270">
              <w:rPr>
                <w:b/>
              </w:rPr>
              <w:t>convection</w:t>
            </w:r>
            <w:r w:rsidRPr="00C45270">
              <w:t xml:space="preserve"> to surroundings.</w:t>
            </w:r>
          </w:p>
          <w:p w:rsidR="00CC4403" w:rsidRPr="00C45270" w:rsidRDefault="00CC4403" w:rsidP="00CC4403">
            <w:pPr>
              <w:pStyle w:val="ListParagraph"/>
              <w:numPr>
                <w:ilvl w:val="0"/>
                <w:numId w:val="60"/>
              </w:numPr>
            </w:pPr>
            <w:r w:rsidRPr="00C45270">
              <w:rPr>
                <w:b/>
              </w:rPr>
              <w:t>Evaporation</w:t>
            </w:r>
            <w:r w:rsidRPr="00C45270">
              <w:t xml:space="preserve"> of water from skin and lungs; warm air expired; warm urine and faeces.</w:t>
            </w:r>
          </w:p>
        </w:tc>
      </w:tr>
    </w:tbl>
    <w:p w:rsidR="00CC4403" w:rsidRPr="00C45270" w:rsidRDefault="00CC4403" w:rsidP="00CC4403"/>
    <w:p w:rsidR="00CC4403" w:rsidRPr="00C45270" w:rsidRDefault="00CC4403" w:rsidP="00CC4403">
      <w:r w:rsidRPr="00C45270">
        <w:rPr>
          <w:b/>
        </w:rPr>
        <w:t>Lowest</w:t>
      </w:r>
      <w:r w:rsidRPr="00C45270">
        <w:t xml:space="preserve"> body temperature usually in the morning, </w:t>
      </w:r>
      <w:r w:rsidRPr="00C45270">
        <w:rPr>
          <w:b/>
        </w:rPr>
        <w:t>highest</w:t>
      </w:r>
      <w:r w:rsidRPr="00C45270">
        <w:t xml:space="preserve"> body temperature in evening.</w:t>
      </w:r>
    </w:p>
    <w:p w:rsidR="00CC4403" w:rsidRPr="00C45270" w:rsidRDefault="00CC4403" w:rsidP="00CC4403"/>
    <w:p w:rsidR="00CC4403" w:rsidRPr="00C45270" w:rsidRDefault="00CC4403" w:rsidP="00CC4403">
      <w:pPr>
        <w:rPr>
          <w:rFonts w:cs="Lucida Grande"/>
          <w:color w:val="000000"/>
        </w:rPr>
      </w:pPr>
      <w:r w:rsidRPr="00C45270">
        <w:rPr>
          <w:rFonts w:cs="Lucida Grande"/>
          <w:color w:val="000000"/>
        </w:rPr>
        <w:t>Heat is gained and lost from the skin through four different ways:</w:t>
      </w:r>
    </w:p>
    <w:p w:rsidR="00CC4403" w:rsidRPr="00C45270" w:rsidRDefault="00CC4403" w:rsidP="00CC4403">
      <w:pPr>
        <w:pStyle w:val="ListParagraph"/>
        <w:numPr>
          <w:ilvl w:val="0"/>
          <w:numId w:val="69"/>
        </w:numPr>
      </w:pPr>
      <w:r w:rsidRPr="00C45270">
        <w:rPr>
          <w:b/>
        </w:rPr>
        <w:t>Radiation</w:t>
      </w:r>
    </w:p>
    <w:p w:rsidR="00CC4403" w:rsidRPr="00C45270" w:rsidRDefault="00CC4403" w:rsidP="00CC4403">
      <w:pPr>
        <w:pStyle w:val="ListParagraph"/>
        <w:numPr>
          <w:ilvl w:val="1"/>
          <w:numId w:val="69"/>
        </w:numPr>
      </w:pPr>
      <w:r w:rsidRPr="00C45270">
        <w:t>Radiation is the transfer of heat through electromagnetic waves through space, such as heat being lost from a stovetop. Radiation does not require any medium (molecules or atoms).</w:t>
      </w:r>
    </w:p>
    <w:p w:rsidR="00CC4403" w:rsidRPr="00C45270" w:rsidRDefault="00CC4403" w:rsidP="00CC4403">
      <w:pPr>
        <w:pStyle w:val="ListParagraph"/>
        <w:numPr>
          <w:ilvl w:val="0"/>
          <w:numId w:val="69"/>
        </w:numPr>
      </w:pPr>
      <w:r w:rsidRPr="00C45270">
        <w:rPr>
          <w:b/>
        </w:rPr>
        <w:t>Conduction</w:t>
      </w:r>
    </w:p>
    <w:p w:rsidR="00CC4403" w:rsidRPr="00C45270" w:rsidRDefault="00CC4403" w:rsidP="00CC4403">
      <w:pPr>
        <w:pStyle w:val="ListParagraph"/>
        <w:numPr>
          <w:ilvl w:val="1"/>
          <w:numId w:val="69"/>
        </w:numPr>
      </w:pPr>
      <w:r w:rsidRPr="00C45270">
        <w:t>Conduction requires physical contact between the skin surface and another medium. Conduction is the process in which heat is transferred from the hot area of a solid object to the cool area of another solid object via physical contact. It does this because in a solid atoms have no freedom to move, thus an atom with more energy transfers energy to an adjacent atom by physical contact.</w:t>
      </w:r>
    </w:p>
    <w:p w:rsidR="00CC4403" w:rsidRPr="00C45270" w:rsidRDefault="00CC4403" w:rsidP="00CC4403">
      <w:pPr>
        <w:pStyle w:val="ListParagraph"/>
        <w:numPr>
          <w:ilvl w:val="0"/>
          <w:numId w:val="69"/>
        </w:numPr>
      </w:pPr>
      <w:r w:rsidRPr="00C45270">
        <w:rPr>
          <w:b/>
        </w:rPr>
        <w:t>Convection</w:t>
      </w:r>
    </w:p>
    <w:p w:rsidR="00CC4403" w:rsidRPr="00C45270" w:rsidRDefault="00CC4403" w:rsidP="00CC4403">
      <w:pPr>
        <w:pStyle w:val="ListParagraph"/>
        <w:numPr>
          <w:ilvl w:val="1"/>
          <w:numId w:val="69"/>
        </w:numPr>
      </w:pPr>
      <w:r w:rsidRPr="00C45270">
        <w:t>When heat is transferred from one part of a liquid or gas to another by the bulk movement of the fluid itself. Hot regions of a fluid are less dense than cooler regions, so they rise. As warmer regions rise, cooler fluids from above replace them.</w:t>
      </w:r>
    </w:p>
    <w:p w:rsidR="00CC4403" w:rsidRPr="00C45270" w:rsidRDefault="00CC4403" w:rsidP="00CC4403">
      <w:pPr>
        <w:pStyle w:val="ListParagraph"/>
        <w:numPr>
          <w:ilvl w:val="0"/>
          <w:numId w:val="69"/>
        </w:numPr>
      </w:pPr>
      <w:r w:rsidRPr="00C45270">
        <w:rPr>
          <w:b/>
        </w:rPr>
        <w:t xml:space="preserve">Evaporation </w:t>
      </w:r>
    </w:p>
    <w:p w:rsidR="00CC4403" w:rsidRPr="00C45270" w:rsidRDefault="00CC4403" w:rsidP="00CC4403">
      <w:pPr>
        <w:pStyle w:val="ListParagraph"/>
        <w:numPr>
          <w:ilvl w:val="1"/>
          <w:numId w:val="69"/>
        </w:numPr>
      </w:pPr>
      <w:r w:rsidRPr="00C45270">
        <w:t>Evaporation occurs when the person sweats as a form of heat loss. Sweat is fluid secreted by sweat glands from just underneath the skin. If the external environment is dry, the fluid will evaporate from the surface of the skin, thus cooling it.</w:t>
      </w:r>
    </w:p>
    <w:p w:rsidR="00CC4403" w:rsidRPr="00C45270" w:rsidRDefault="00CC4403" w:rsidP="00CC4403">
      <w:pPr>
        <w:jc w:val="center"/>
        <w:rPr>
          <w:color w:val="660066"/>
        </w:rPr>
      </w:pPr>
      <w:r w:rsidRPr="00C45270">
        <w:rPr>
          <w:b/>
          <w:color w:val="660066"/>
        </w:rPr>
        <w:t>Heat production</w:t>
      </w:r>
    </w:p>
    <w:p w:rsidR="00CC4403" w:rsidRPr="00C45270" w:rsidRDefault="00CC4403" w:rsidP="00CC4403">
      <w:pPr>
        <w:pStyle w:val="ListParagraph"/>
        <w:numPr>
          <w:ilvl w:val="0"/>
          <w:numId w:val="61"/>
        </w:numPr>
      </w:pPr>
      <w:r w:rsidRPr="00C45270">
        <w:t xml:space="preserve">In the process of cellular respiration, most of the energy released is in the form of heat – rate at which energy is released by the breakdown of food is called </w:t>
      </w:r>
      <w:r w:rsidRPr="00C45270">
        <w:rPr>
          <w:b/>
        </w:rPr>
        <w:t>metabolic rate</w:t>
      </w:r>
      <w:r w:rsidRPr="00C45270">
        <w:t>.</w:t>
      </w:r>
    </w:p>
    <w:p w:rsidR="00CC4403" w:rsidRPr="00C45270" w:rsidRDefault="00CC4403" w:rsidP="00CC4403">
      <w:pPr>
        <w:pStyle w:val="ListParagraph"/>
        <w:numPr>
          <w:ilvl w:val="0"/>
          <w:numId w:val="61"/>
        </w:numPr>
      </w:pPr>
      <w:r w:rsidRPr="00C45270">
        <w:t>Exercise, stress and body temperature affect someone’s metabolic rate.</w:t>
      </w:r>
    </w:p>
    <w:p w:rsidR="00CC4403" w:rsidRPr="00C45270" w:rsidRDefault="00CC4403" w:rsidP="00CC4403">
      <w:pPr>
        <w:pStyle w:val="ListParagraph"/>
        <w:numPr>
          <w:ilvl w:val="1"/>
          <w:numId w:val="61"/>
        </w:numPr>
      </w:pPr>
      <w:r w:rsidRPr="00C45270">
        <w:rPr>
          <w:b/>
        </w:rPr>
        <w:t>Exercise</w:t>
      </w:r>
      <w:r w:rsidRPr="00C45270">
        <w:t xml:space="preserve"> can increase metabolic rate by 40 times – large quantities of heat released.</w:t>
      </w:r>
    </w:p>
    <w:p w:rsidR="00CC4403" w:rsidRPr="00C45270" w:rsidRDefault="00CC4403" w:rsidP="00CC4403">
      <w:pPr>
        <w:pStyle w:val="ListParagraph"/>
        <w:numPr>
          <w:ilvl w:val="1"/>
          <w:numId w:val="61"/>
        </w:numPr>
      </w:pPr>
      <w:r w:rsidRPr="00C45270">
        <w:rPr>
          <w:b/>
        </w:rPr>
        <w:t xml:space="preserve">Stress </w:t>
      </w:r>
      <w:r w:rsidRPr="00C45270">
        <w:t>increases metabolic rate through stimulation of sympathetic nerves – noradrenaline increases cell’s metabolic activity.</w:t>
      </w:r>
    </w:p>
    <w:p w:rsidR="00CC4403" w:rsidRPr="00C45270" w:rsidRDefault="00CC4403" w:rsidP="00CC4403">
      <w:pPr>
        <w:pStyle w:val="ListParagraph"/>
        <w:numPr>
          <w:ilvl w:val="1"/>
          <w:numId w:val="61"/>
        </w:numPr>
      </w:pPr>
      <w:r w:rsidRPr="00C45270">
        <w:rPr>
          <w:b/>
        </w:rPr>
        <w:t>Higher body temperature</w:t>
      </w:r>
      <w:r w:rsidRPr="00C45270">
        <w:t xml:space="preserve"> increases metabolic rate – every 1</w:t>
      </w:r>
      <w:r w:rsidRPr="00C45270">
        <w:rPr>
          <w:rFonts w:cs="Lucida Grande"/>
          <w:color w:val="000000"/>
        </w:rPr>
        <w:t>°</w:t>
      </w:r>
      <w:r w:rsidRPr="00C45270">
        <w:t xml:space="preserve"> Celsius rise, rate of biochemical reactions increase 10%.</w:t>
      </w:r>
    </w:p>
    <w:p w:rsidR="00CC4403" w:rsidRPr="00C45270" w:rsidRDefault="00CC4403" w:rsidP="00CC4403"/>
    <w:p w:rsidR="00CC4403" w:rsidRPr="00C45270" w:rsidRDefault="00CC4403" w:rsidP="00CC4403">
      <w:pPr>
        <w:jc w:val="center"/>
        <w:rPr>
          <w:color w:val="660066"/>
        </w:rPr>
      </w:pPr>
      <w:r w:rsidRPr="00C45270">
        <w:rPr>
          <w:b/>
          <w:color w:val="660066"/>
        </w:rPr>
        <w:t>Thermoreceptors</w:t>
      </w:r>
    </w:p>
    <w:p w:rsidR="00CC4403" w:rsidRPr="00C45270" w:rsidRDefault="00CC4403" w:rsidP="00CC4403">
      <w:r w:rsidRPr="00C45270">
        <w:rPr>
          <w:b/>
        </w:rPr>
        <w:t xml:space="preserve">Peripheral </w:t>
      </w:r>
      <w:r w:rsidRPr="00C45270">
        <w:t xml:space="preserve">thermoreceptors found in </w:t>
      </w:r>
      <w:r w:rsidRPr="00C45270">
        <w:rPr>
          <w:b/>
        </w:rPr>
        <w:t>skin</w:t>
      </w:r>
      <w:r w:rsidRPr="00C45270">
        <w:t xml:space="preserve"> and some </w:t>
      </w:r>
      <w:r w:rsidRPr="00C45270">
        <w:rPr>
          <w:b/>
        </w:rPr>
        <w:t>mucous membranes</w:t>
      </w:r>
      <w:r w:rsidRPr="00C45270">
        <w:t>.</w:t>
      </w:r>
    </w:p>
    <w:p w:rsidR="00CC4403" w:rsidRPr="00C45270" w:rsidRDefault="00CC4403" w:rsidP="00CC4403">
      <w:pPr>
        <w:pStyle w:val="ListParagraph"/>
        <w:numPr>
          <w:ilvl w:val="0"/>
          <w:numId w:val="62"/>
        </w:numPr>
      </w:pPr>
      <w:r w:rsidRPr="00C45270">
        <w:t xml:space="preserve">Provide hypothalamus with information about external environment – </w:t>
      </w:r>
      <w:r w:rsidRPr="00C45270">
        <w:rPr>
          <w:b/>
        </w:rPr>
        <w:t>cold</w:t>
      </w:r>
      <w:r w:rsidRPr="00C45270">
        <w:t xml:space="preserve"> and </w:t>
      </w:r>
      <w:r w:rsidRPr="00C45270">
        <w:rPr>
          <w:b/>
        </w:rPr>
        <w:t xml:space="preserve">heat </w:t>
      </w:r>
      <w:r w:rsidRPr="00C45270">
        <w:t>receptors.</w:t>
      </w:r>
    </w:p>
    <w:p w:rsidR="00CC4403" w:rsidRPr="00C45270" w:rsidRDefault="00CC4403" w:rsidP="00CC4403">
      <w:pPr>
        <w:rPr>
          <w:b/>
        </w:rPr>
      </w:pPr>
      <w:r w:rsidRPr="00C45270">
        <w:rPr>
          <w:b/>
        </w:rPr>
        <w:t>Central</w:t>
      </w:r>
      <w:r w:rsidRPr="00C45270">
        <w:t xml:space="preserve"> thermoreceptors found in </w:t>
      </w:r>
      <w:r w:rsidRPr="00C45270">
        <w:rPr>
          <w:b/>
        </w:rPr>
        <w:t>hypothalamus</w:t>
      </w:r>
      <w:r w:rsidRPr="00C45270">
        <w:t xml:space="preserve">, </w:t>
      </w:r>
      <w:r w:rsidRPr="00C45270">
        <w:rPr>
          <w:b/>
        </w:rPr>
        <w:t>spinal cord</w:t>
      </w:r>
      <w:r w:rsidRPr="00C45270">
        <w:t xml:space="preserve"> and</w:t>
      </w:r>
      <w:r w:rsidRPr="00C45270">
        <w:rPr>
          <w:b/>
        </w:rPr>
        <w:t xml:space="preserve"> abdominals muscles.</w:t>
      </w:r>
    </w:p>
    <w:p w:rsidR="00CC4403" w:rsidRPr="00C45270" w:rsidRDefault="00CC4403" w:rsidP="00CC4403">
      <w:pPr>
        <w:pStyle w:val="ListParagraph"/>
        <w:numPr>
          <w:ilvl w:val="0"/>
          <w:numId w:val="62"/>
        </w:numPr>
      </w:pPr>
      <w:r w:rsidRPr="00C45270">
        <w:t>All central thermoreceptors connected to hypothalamus.</w:t>
      </w:r>
    </w:p>
    <w:p w:rsidR="00CC4403" w:rsidRPr="00C45270" w:rsidRDefault="00CC4403" w:rsidP="00CC4403"/>
    <w:p w:rsidR="00CC4403" w:rsidRPr="00C45270" w:rsidRDefault="00CC4403" w:rsidP="00CC4403">
      <w:pPr>
        <w:jc w:val="center"/>
        <w:rPr>
          <w:color w:val="660066"/>
        </w:rPr>
      </w:pPr>
      <w:r w:rsidRPr="00C45270">
        <w:rPr>
          <w:b/>
          <w:color w:val="660066"/>
        </w:rPr>
        <w:t>Skin</w:t>
      </w:r>
    </w:p>
    <w:p w:rsidR="00CC4403" w:rsidRPr="00C45270" w:rsidRDefault="00CC4403" w:rsidP="00CC4403">
      <w:r w:rsidRPr="00C45270">
        <w:t xml:space="preserve">Blood vessels carry heat to skin from core of body – heat then lost by </w:t>
      </w:r>
      <w:r w:rsidRPr="00C45270">
        <w:rPr>
          <w:b/>
        </w:rPr>
        <w:t>conduction, convection, radiation</w:t>
      </w:r>
      <w:r w:rsidRPr="00C45270">
        <w:t xml:space="preserve"> and </w:t>
      </w:r>
      <w:r w:rsidRPr="00C45270">
        <w:rPr>
          <w:b/>
        </w:rPr>
        <w:t>evaporation</w:t>
      </w:r>
      <w:r w:rsidRPr="00C45270">
        <w:t>.</w:t>
      </w:r>
    </w:p>
    <w:p w:rsidR="00CC4403" w:rsidRPr="00C45270" w:rsidRDefault="00CC4403" w:rsidP="00CC4403">
      <w:pPr>
        <w:pStyle w:val="ListParagraph"/>
        <w:numPr>
          <w:ilvl w:val="0"/>
          <w:numId w:val="62"/>
        </w:numPr>
      </w:pPr>
      <w:r w:rsidRPr="00C45270">
        <w:t>Diameter of skin blood vessels controlled by autonomic nerves – can increase or decrease flow of blood near surface – increases or decreases rate of heat loss.</w:t>
      </w:r>
    </w:p>
    <w:p w:rsidR="00CC4403" w:rsidRPr="00C45270" w:rsidRDefault="00CC4403" w:rsidP="00CC4403">
      <w:pPr>
        <w:pStyle w:val="ListParagraph"/>
        <w:numPr>
          <w:ilvl w:val="0"/>
          <w:numId w:val="62"/>
        </w:numPr>
      </w:pPr>
      <w:r w:rsidRPr="00C45270">
        <w:rPr>
          <w:rFonts w:cs="Helvetica"/>
          <w:noProof/>
          <w:lang w:val="en-US"/>
        </w:rPr>
        <w:drawing>
          <wp:anchor distT="0" distB="0" distL="114300" distR="114300" simplePos="0" relativeHeight="251698176" behindDoc="0" locked="0" layoutInCell="1" allowOverlap="1" wp14:anchorId="396FD282" wp14:editId="11EB9208">
            <wp:simplePos x="0" y="0"/>
            <wp:positionH relativeFrom="column">
              <wp:posOffset>2857500</wp:posOffset>
            </wp:positionH>
            <wp:positionV relativeFrom="paragraph">
              <wp:posOffset>27305</wp:posOffset>
            </wp:positionV>
            <wp:extent cx="3218815" cy="2978150"/>
            <wp:effectExtent l="0" t="0" r="6985"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8815" cy="2978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45270">
        <w:rPr>
          <w:b/>
        </w:rPr>
        <w:t>Sweating</w:t>
      </w:r>
      <w:r w:rsidRPr="00C45270">
        <w:t xml:space="preserve"> occurs when heat must be lost and blood vessels are at maximum dilation. Active secretion of fluid by sweat glands and periodic contraction of cells surrounding ducts pumps sweat to surface. Sweating stimulated by sympathetic nerves.</w:t>
      </w:r>
    </w:p>
    <w:p w:rsidR="00CC4403" w:rsidRPr="00C45270" w:rsidRDefault="00CC4403" w:rsidP="00CC4403">
      <w:pPr>
        <w:pStyle w:val="ListParagraph"/>
        <w:numPr>
          <w:ilvl w:val="1"/>
          <w:numId w:val="62"/>
        </w:numPr>
      </w:pPr>
      <w:r w:rsidRPr="00C45270">
        <w:t>Heat lost when liquid sweat changes to vapour. Cool skin = cooler blood underneath.</w:t>
      </w:r>
    </w:p>
    <w:p w:rsidR="00CC4403" w:rsidRPr="00C45270" w:rsidRDefault="00CC4403" w:rsidP="00CC4403">
      <w:pPr>
        <w:pStyle w:val="ListParagraph"/>
        <w:numPr>
          <w:ilvl w:val="0"/>
          <w:numId w:val="62"/>
        </w:numPr>
      </w:pPr>
      <w:r w:rsidRPr="00C45270">
        <w:t>However, evaporation is always occurring from external body surfaces even when not sweating.</w:t>
      </w:r>
    </w:p>
    <w:p w:rsidR="00CC4403" w:rsidRPr="00C45270" w:rsidRDefault="00CC4403" w:rsidP="00CC4403"/>
    <w:p w:rsidR="00CC4403" w:rsidRPr="00C45270" w:rsidRDefault="00CC4403" w:rsidP="00CC4403">
      <w:pPr>
        <w:rPr>
          <w:b/>
        </w:rPr>
      </w:pPr>
    </w:p>
    <w:p w:rsidR="00CC4403" w:rsidRPr="00C45270" w:rsidRDefault="00CC4403" w:rsidP="00CC4403">
      <w:pPr>
        <w:jc w:val="center"/>
        <w:rPr>
          <w:b/>
          <w:color w:val="660066"/>
        </w:rPr>
      </w:pPr>
      <w:r w:rsidRPr="00C45270">
        <w:rPr>
          <w:b/>
          <w:color w:val="660066"/>
        </w:rPr>
        <w:t>Heat production and reducing heat loss</w:t>
      </w:r>
    </w:p>
    <w:p w:rsidR="00CC4403" w:rsidRPr="00C45270" w:rsidRDefault="00CC4403" w:rsidP="00CC4403">
      <w:pPr>
        <w:pStyle w:val="ListParagraph"/>
        <w:numPr>
          <w:ilvl w:val="0"/>
          <w:numId w:val="63"/>
        </w:numPr>
        <w:rPr>
          <w:b/>
        </w:rPr>
      </w:pPr>
      <w:r w:rsidRPr="00C45270">
        <w:rPr>
          <w:b/>
          <w:color w:val="0000FF"/>
        </w:rPr>
        <w:t>Vasoconstriction</w:t>
      </w:r>
      <w:r w:rsidRPr="00C45270">
        <w:t xml:space="preserve"> – hypothalamus stimulates sympathetic nerves to cause blood vessels in skin to constrict. Decreases flow of warm blood to skin from internal organs. Skin becomes cooler due to less warm blood – less heat will be lost from the skin.</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01248" behindDoc="0" locked="0" layoutInCell="1" allowOverlap="1" wp14:anchorId="24AB85B5" wp14:editId="6335365C">
                <wp:simplePos x="0" y="0"/>
                <wp:positionH relativeFrom="column">
                  <wp:posOffset>4114800</wp:posOffset>
                </wp:positionH>
                <wp:positionV relativeFrom="paragraph">
                  <wp:posOffset>42545</wp:posOffset>
                </wp:positionV>
                <wp:extent cx="1257300" cy="685800"/>
                <wp:effectExtent l="0" t="0" r="38100" b="25400"/>
                <wp:wrapSquare wrapText="bothSides"/>
                <wp:docPr id="36" name="Text Box 36"/>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324pt;margin-top:3.35pt;width:99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C45270">
        <w:rPr>
          <w:b/>
          <w:noProof/>
          <w:lang w:val="en-US"/>
        </w:rPr>
        <mc:AlternateContent>
          <mc:Choice Requires="wps">
            <w:drawing>
              <wp:anchor distT="0" distB="0" distL="114300" distR="114300" simplePos="0" relativeHeight="251699200" behindDoc="0" locked="0" layoutInCell="1" allowOverlap="1" wp14:anchorId="0B735DD0" wp14:editId="63E2A7BD">
                <wp:simplePos x="0" y="0"/>
                <wp:positionH relativeFrom="column">
                  <wp:posOffset>1714500</wp:posOffset>
                </wp:positionH>
                <wp:positionV relativeFrom="paragraph">
                  <wp:posOffset>156845</wp:posOffset>
                </wp:positionV>
                <wp:extent cx="1143000" cy="685800"/>
                <wp:effectExtent l="0" t="0" r="25400" b="25400"/>
                <wp:wrapSquare wrapText="bothSides"/>
                <wp:docPr id="37" name="Text Box 37"/>
                <wp:cNvGraphicFramePr/>
                <a:graphic xmlns:a="http://schemas.openxmlformats.org/drawingml/2006/main">
                  <a:graphicData uri="http://schemas.microsoft.com/office/word/2010/wordprocessingShape">
                    <wps:wsp>
                      <wps:cNvSpPr txBox="1"/>
                      <wps:spPr>
                        <a:xfrm>
                          <a:off x="0" y="0"/>
                          <a:ext cx="11430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 cold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135pt;margin-top:12.35pt;width:90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 cold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700224" behindDoc="0" locked="0" layoutInCell="1" allowOverlap="1" wp14:anchorId="0949D9D3" wp14:editId="71363729">
                <wp:simplePos x="0" y="0"/>
                <wp:positionH relativeFrom="column">
                  <wp:posOffset>-571500</wp:posOffset>
                </wp:positionH>
                <wp:positionV relativeFrom="paragraph">
                  <wp:posOffset>156845</wp:posOffset>
                </wp:positionV>
                <wp:extent cx="1371600" cy="685800"/>
                <wp:effectExtent l="0" t="0" r="25400" b="25400"/>
                <wp:wrapSquare wrapText="bothSides"/>
                <wp:docPr id="38" name="Text Box 38"/>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44.95pt;margin-top:12.35pt;width:108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09440" behindDoc="0" locked="0" layoutInCell="1" allowOverlap="1" wp14:anchorId="47EF12FC" wp14:editId="39B82763">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46" name="Down Arrow 46"/>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26" type="#_x0000_t67" style="position:absolute;margin-left:304pt;margin-top:38.25pt;width:9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08416" behindDoc="0" locked="0" layoutInCell="1" allowOverlap="1" wp14:anchorId="68CBD2A2" wp14:editId="6E5C909A">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45" name="Right Arrow 45"/>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169pt;margin-top:2.25pt;width:54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07392" behindDoc="0" locked="0" layoutInCell="1" allowOverlap="1" wp14:anchorId="70245888" wp14:editId="3D654B86">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44" name="Right Arrow 44"/>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4" o:spid="_x0000_s1026" type="#_x0000_t13" style="position:absolute;margin-left:7pt;margin-top:2.25pt;width:36pt;height: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02272" behindDoc="0" locked="0" layoutInCell="1" allowOverlap="1" wp14:anchorId="720F1FBB" wp14:editId="494130C9">
                <wp:simplePos x="0" y="0"/>
                <wp:positionH relativeFrom="column">
                  <wp:posOffset>4229100</wp:posOffset>
                </wp:positionH>
                <wp:positionV relativeFrom="paragraph">
                  <wp:posOffset>163830</wp:posOffset>
                </wp:positionV>
                <wp:extent cx="1371600" cy="571500"/>
                <wp:effectExtent l="0" t="0" r="25400" b="38100"/>
                <wp:wrapSquare wrapText="bothSides"/>
                <wp:docPr id="39" name="Text Box 39"/>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margin-left:333pt;margin-top:12.9pt;width:108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06368" behindDoc="0" locked="0" layoutInCell="1" allowOverlap="1" wp14:anchorId="64F95F91" wp14:editId="4DD421A1">
                <wp:simplePos x="0" y="0"/>
                <wp:positionH relativeFrom="column">
                  <wp:posOffset>-571500</wp:posOffset>
                </wp:positionH>
                <wp:positionV relativeFrom="paragraph">
                  <wp:posOffset>62865</wp:posOffset>
                </wp:positionV>
                <wp:extent cx="1485900" cy="800100"/>
                <wp:effectExtent l="0" t="0" r="38100" b="38100"/>
                <wp:wrapSquare wrapText="bothSides"/>
                <wp:docPr id="40" name="Text Box 40"/>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body temperature – decreased heat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44.95pt;margin-top:4.95pt;width:117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body temperature – decreased heat loss</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Vasoconstriction</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10464" behindDoc="0" locked="0" layoutInCell="1" allowOverlap="1" wp14:anchorId="5E1B032A" wp14:editId="4D554EC1">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47" name="Down Arrow 47"/>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 o:spid="_x0000_s1026" type="#_x0000_t67" style="position:absolute;margin-left:294pt;margin-top:12.8pt;width:9pt;height: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BAgU7FdAgAAHQ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13536" behindDoc="0" locked="0" layoutInCell="1" allowOverlap="1" wp14:anchorId="5CBB1C8D" wp14:editId="11433048">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50" name="Up Arrow 50"/>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0" o:spid="_x0000_s1026" type="#_x0000_t68" style="position:absolute;margin-left:-83.95pt;margin-top:6.6pt;width:9pt;height:2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03296" behindDoc="0" locked="0" layoutInCell="1" allowOverlap="1" wp14:anchorId="599FF293" wp14:editId="6829E8FC">
                <wp:simplePos x="0" y="0"/>
                <wp:positionH relativeFrom="column">
                  <wp:posOffset>3962400</wp:posOffset>
                </wp:positionH>
                <wp:positionV relativeFrom="paragraph">
                  <wp:posOffset>69215</wp:posOffset>
                </wp:positionV>
                <wp:extent cx="1485900" cy="800100"/>
                <wp:effectExtent l="0" t="0" r="38100" b="38100"/>
                <wp:wrapSquare wrapText="bothSides"/>
                <wp:docPr id="41" name="Text Box 41"/>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E16BFA">
                              <w:rPr>
                                <w:sz w:val="22"/>
                              </w:rPr>
                              <w:sym w:font="Wingdings" w:char="F0E0"/>
                            </w:r>
                            <w:r>
                              <w:rPr>
                                <w:sz w:val="22"/>
                              </w:rPr>
                              <w:t xml:space="preserve"> sympathetic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margin-left:312pt;margin-top:5.45pt;width:11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E16BFA">
                        <w:rPr>
                          <w:sz w:val="22"/>
                        </w:rPr>
                        <w:sym w:font="Wingdings" w:char="F0E0"/>
                      </w:r>
                      <w:r>
                        <w:rPr>
                          <w:sz w:val="22"/>
                        </w:rPr>
                        <w:t xml:space="preserve"> sympathetic</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04320" behindDoc="0" locked="0" layoutInCell="1" allowOverlap="1" wp14:anchorId="2ADC07DB" wp14:editId="56261D25">
                <wp:simplePos x="0" y="0"/>
                <wp:positionH relativeFrom="column">
                  <wp:posOffset>1943100</wp:posOffset>
                </wp:positionH>
                <wp:positionV relativeFrom="paragraph">
                  <wp:posOffset>5080</wp:posOffset>
                </wp:positionV>
                <wp:extent cx="1371600" cy="685800"/>
                <wp:effectExtent l="0" t="0" r="25400" b="25400"/>
                <wp:wrapSquare wrapText="bothSides"/>
                <wp:docPr id="42" name="Text Box 42"/>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Blood vessels in 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2" type="#_x0000_t202" style="position:absolute;margin-left:153pt;margin-top:.4pt;width:108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Blood vessels in skin</w:t>
                      </w:r>
                    </w:p>
                  </w:txbxContent>
                </v:textbox>
                <w10:wrap type="square"/>
              </v:shape>
            </w:pict>
          </mc:Fallback>
        </mc:AlternateContent>
      </w:r>
      <w:r w:rsidRPr="00C45270">
        <w:rPr>
          <w:b/>
          <w:noProof/>
          <w:lang w:val="en-US"/>
        </w:rPr>
        <mc:AlternateContent>
          <mc:Choice Requires="wps">
            <w:drawing>
              <wp:anchor distT="0" distB="0" distL="114300" distR="114300" simplePos="0" relativeHeight="251705344" behindDoc="0" locked="0" layoutInCell="1" allowOverlap="1" wp14:anchorId="0F390450" wp14:editId="19672BCF">
                <wp:simplePos x="0" y="0"/>
                <wp:positionH relativeFrom="column">
                  <wp:posOffset>-457200</wp:posOffset>
                </wp:positionH>
                <wp:positionV relativeFrom="paragraph">
                  <wp:posOffset>119380</wp:posOffset>
                </wp:positionV>
                <wp:extent cx="1257300" cy="571500"/>
                <wp:effectExtent l="0" t="0" r="38100" b="38100"/>
                <wp:wrapSquare wrapText="bothSides"/>
                <wp:docPr id="43" name="Text Box 43"/>
                <wp:cNvGraphicFramePr/>
                <a:graphic xmlns:a="http://schemas.openxmlformats.org/drawingml/2006/main">
                  <a:graphicData uri="http://schemas.microsoft.com/office/word/2010/wordprocessingShape">
                    <wps:wsp>
                      <wps:cNvSpPr txBox="1"/>
                      <wps:spPr>
                        <a:xfrm>
                          <a:off x="0" y="0"/>
                          <a:ext cx="12573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Vasoconstriction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3" type="#_x0000_t202" style="position:absolute;margin-left:-35.95pt;margin-top:9.4pt;width:99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Vasoconstriction</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11488" behindDoc="0" locked="0" layoutInCell="1" allowOverlap="1" wp14:anchorId="26086743" wp14:editId="2B6E3E9F">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48" name="Left Arrow 48"/>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8" o:spid="_x0000_s1026" type="#_x0000_t66" style="position:absolute;margin-left:195pt;margin-top:4.3pt;width:45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12512" behindDoc="0" locked="0" layoutInCell="1" allowOverlap="1" wp14:anchorId="3F6525F7" wp14:editId="266E4428">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49" name="Left Arrow 49"/>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49" o:spid="_x0000_s1026" type="#_x0000_t66" style="position:absolute;margin-left:6pt;margin-top:13.3pt;width:36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Ck6KBIXAIAAB0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pStyle w:val="ListParagraph"/>
        <w:rPr>
          <w:b/>
        </w:rPr>
      </w:pPr>
    </w:p>
    <w:p w:rsidR="00CC4403" w:rsidRPr="00C45270" w:rsidRDefault="00CC4403" w:rsidP="00CC4403">
      <w:pPr>
        <w:pStyle w:val="ListParagraph"/>
        <w:rPr>
          <w:b/>
        </w:rPr>
      </w:pPr>
    </w:p>
    <w:p w:rsidR="00CC4403" w:rsidRPr="00C45270" w:rsidRDefault="00CC4403" w:rsidP="00CC4403">
      <w:pPr>
        <w:pStyle w:val="ListParagraph"/>
        <w:numPr>
          <w:ilvl w:val="0"/>
          <w:numId w:val="63"/>
        </w:numPr>
        <w:rPr>
          <w:b/>
        </w:rPr>
      </w:pPr>
      <w:r w:rsidRPr="00C45270">
        <w:rPr>
          <w:b/>
          <w:color w:val="0000FF"/>
        </w:rPr>
        <w:t>Increase cellular metabolism</w:t>
      </w:r>
      <w:r w:rsidRPr="00C45270">
        <w:t xml:space="preserve"> – hypothalamus stimulates sympathetic nerves to stimulate </w:t>
      </w:r>
      <w:r w:rsidRPr="00C45270">
        <w:rPr>
          <w:b/>
        </w:rPr>
        <w:t>adrenal medulla</w:t>
      </w:r>
      <w:r w:rsidRPr="00C45270">
        <w:t xml:space="preserve"> to secrete </w:t>
      </w:r>
      <w:r w:rsidRPr="00C45270">
        <w:rPr>
          <w:b/>
        </w:rPr>
        <w:t>adrenaline</w:t>
      </w:r>
      <w:r w:rsidRPr="00C45270">
        <w:t xml:space="preserve"> and </w:t>
      </w:r>
      <w:r w:rsidRPr="00C45270">
        <w:rPr>
          <w:b/>
        </w:rPr>
        <w:t>noradrenaline</w:t>
      </w:r>
      <w:r w:rsidRPr="00C45270">
        <w:t>. For rapid heat gain.</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14560" behindDoc="0" locked="0" layoutInCell="1" allowOverlap="1" wp14:anchorId="384318C9" wp14:editId="011AB668">
                <wp:simplePos x="0" y="0"/>
                <wp:positionH relativeFrom="column">
                  <wp:posOffset>1600200</wp:posOffset>
                </wp:positionH>
                <wp:positionV relativeFrom="paragraph">
                  <wp:posOffset>156845</wp:posOffset>
                </wp:positionV>
                <wp:extent cx="1371600" cy="784860"/>
                <wp:effectExtent l="0" t="0" r="25400" b="27940"/>
                <wp:wrapSquare wrapText="bothSides"/>
                <wp:docPr id="65" name="Text Box 65"/>
                <wp:cNvGraphicFramePr/>
                <a:graphic xmlns:a="http://schemas.openxmlformats.org/drawingml/2006/main">
                  <a:graphicData uri="http://schemas.microsoft.com/office/word/2010/wordprocessingShape">
                    <wps:wsp>
                      <wps:cNvSpPr txBox="1"/>
                      <wps:spPr>
                        <a:xfrm>
                          <a:off x="0" y="0"/>
                          <a:ext cx="1371600" cy="78486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 and central cold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4" type="#_x0000_t202" style="position:absolute;margin-left:126pt;margin-top:12.35pt;width:108pt;height:6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 and central cold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716608" behindDoc="0" locked="0" layoutInCell="1" allowOverlap="1" wp14:anchorId="78D47005" wp14:editId="08DA7186">
                <wp:simplePos x="0" y="0"/>
                <wp:positionH relativeFrom="column">
                  <wp:posOffset>4114800</wp:posOffset>
                </wp:positionH>
                <wp:positionV relativeFrom="paragraph">
                  <wp:posOffset>42545</wp:posOffset>
                </wp:positionV>
                <wp:extent cx="1257300" cy="685800"/>
                <wp:effectExtent l="0" t="0" r="38100" b="25400"/>
                <wp:wrapSquare wrapText="bothSides"/>
                <wp:docPr id="64" name="Text Box 64"/>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5" type="#_x0000_t202" style="position:absolute;margin-left:324pt;margin-top:3.35pt;width:99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C45270">
        <w:rPr>
          <w:b/>
          <w:noProof/>
          <w:lang w:val="en-US"/>
        </w:rPr>
        <mc:AlternateContent>
          <mc:Choice Requires="wps">
            <w:drawing>
              <wp:anchor distT="0" distB="0" distL="114300" distR="114300" simplePos="0" relativeHeight="251715584" behindDoc="0" locked="0" layoutInCell="1" allowOverlap="1" wp14:anchorId="3F41CA84" wp14:editId="5A030391">
                <wp:simplePos x="0" y="0"/>
                <wp:positionH relativeFrom="column">
                  <wp:posOffset>-571500</wp:posOffset>
                </wp:positionH>
                <wp:positionV relativeFrom="paragraph">
                  <wp:posOffset>156845</wp:posOffset>
                </wp:positionV>
                <wp:extent cx="1371600" cy="685800"/>
                <wp:effectExtent l="0" t="0" r="25400" b="25400"/>
                <wp:wrapSquare wrapText="bothSides"/>
                <wp:docPr id="66" name="Text Box 66"/>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6" type="#_x0000_t202" style="position:absolute;margin-left:-44.95pt;margin-top:12.35pt;width:108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24800" behindDoc="0" locked="0" layoutInCell="1" allowOverlap="1" wp14:anchorId="40ACB4CE" wp14:editId="3CA12897">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67" name="Down Arrow 67"/>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7" o:spid="_x0000_s1026" type="#_x0000_t67" style="position:absolute;margin-left:304pt;margin-top:38.25pt;width:9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23776" behindDoc="0" locked="0" layoutInCell="1" allowOverlap="1" wp14:anchorId="0D9EF5F6" wp14:editId="264E8E53">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68" name="Right Arrow 68"/>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8" o:spid="_x0000_s1026" type="#_x0000_t13" style="position:absolute;margin-left:169pt;margin-top:2.25pt;width:54pt;height: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22752" behindDoc="0" locked="0" layoutInCell="1" allowOverlap="1" wp14:anchorId="2EB6C338" wp14:editId="346C169C">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69" name="Right Arrow 69"/>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9" o:spid="_x0000_s1026" type="#_x0000_t13" style="position:absolute;margin-left:7pt;margin-top:2.25pt;width:36pt;height: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17632" behindDoc="0" locked="0" layoutInCell="1" allowOverlap="1" wp14:anchorId="31AC1B4A" wp14:editId="329FBDB3">
                <wp:simplePos x="0" y="0"/>
                <wp:positionH relativeFrom="column">
                  <wp:posOffset>4229100</wp:posOffset>
                </wp:positionH>
                <wp:positionV relativeFrom="paragraph">
                  <wp:posOffset>163830</wp:posOffset>
                </wp:positionV>
                <wp:extent cx="1371600" cy="571500"/>
                <wp:effectExtent l="0" t="0" r="25400" b="38100"/>
                <wp:wrapSquare wrapText="bothSides"/>
                <wp:docPr id="70" name="Text Box 70"/>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7" type="#_x0000_t202" style="position:absolute;margin-left:333pt;margin-top:12.9pt;width:108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21728" behindDoc="0" locked="0" layoutInCell="1" allowOverlap="1" wp14:anchorId="353D515F" wp14:editId="0C677F15">
                <wp:simplePos x="0" y="0"/>
                <wp:positionH relativeFrom="column">
                  <wp:posOffset>-571500</wp:posOffset>
                </wp:positionH>
                <wp:positionV relativeFrom="paragraph">
                  <wp:posOffset>62865</wp:posOffset>
                </wp:positionV>
                <wp:extent cx="1485900" cy="800100"/>
                <wp:effectExtent l="0" t="0" r="38100" b="38100"/>
                <wp:wrapSquare wrapText="bothSides"/>
                <wp:docPr id="71" name="Text Box 71"/>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metabolic rate – increase body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8" type="#_x0000_t202" style="position:absolute;margin-left:-44.95pt;margin-top:4.95pt;width:117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metabolic rate – increase body temperature</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Cellular Metabolism</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25824" behindDoc="0" locked="0" layoutInCell="1" allowOverlap="1" wp14:anchorId="79830CBC" wp14:editId="338C8CC5">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72" name="Down Arrow 72"/>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2" o:spid="_x0000_s1026" type="#_x0000_t67" style="position:absolute;margin-left:294pt;margin-top:12.8pt;width:9pt;height: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C+n78xdAgAAHQ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28896" behindDoc="0" locked="0" layoutInCell="1" allowOverlap="1" wp14:anchorId="320140CD" wp14:editId="751FCD24">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73" name="Up Arrow 73"/>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73" o:spid="_x0000_s1026" type="#_x0000_t68" style="position:absolute;margin-left:-83.95pt;margin-top:6.6pt;width:9pt;height:2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18656" behindDoc="0" locked="0" layoutInCell="1" allowOverlap="1" wp14:anchorId="600DC1A8" wp14:editId="0ACB334F">
                <wp:simplePos x="0" y="0"/>
                <wp:positionH relativeFrom="column">
                  <wp:posOffset>3962400</wp:posOffset>
                </wp:positionH>
                <wp:positionV relativeFrom="paragraph">
                  <wp:posOffset>69215</wp:posOffset>
                </wp:positionV>
                <wp:extent cx="1485900" cy="800100"/>
                <wp:effectExtent l="0" t="0" r="38100" b="38100"/>
                <wp:wrapSquare wrapText="bothSides"/>
                <wp:docPr id="74" name="Text Box 74"/>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E16BFA">
                              <w:rPr>
                                <w:sz w:val="22"/>
                              </w:rPr>
                              <w:sym w:font="Wingdings" w:char="F0E0"/>
                            </w:r>
                            <w:r>
                              <w:rPr>
                                <w:sz w:val="22"/>
                              </w:rPr>
                              <w:t xml:space="preserve"> sympathetic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9" type="#_x0000_t202" style="position:absolute;margin-left:312pt;margin-top:5.45pt;width:117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E16BFA">
                        <w:rPr>
                          <w:sz w:val="22"/>
                        </w:rPr>
                        <w:sym w:font="Wingdings" w:char="F0E0"/>
                      </w:r>
                      <w:r>
                        <w:rPr>
                          <w:sz w:val="22"/>
                        </w:rPr>
                        <w:t xml:space="preserve"> sympathetic</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20704" behindDoc="0" locked="0" layoutInCell="1" allowOverlap="1" wp14:anchorId="307C190B" wp14:editId="23D98F71">
                <wp:simplePos x="0" y="0"/>
                <wp:positionH relativeFrom="column">
                  <wp:posOffset>-800100</wp:posOffset>
                </wp:positionH>
                <wp:positionV relativeFrom="paragraph">
                  <wp:posOffset>118745</wp:posOffset>
                </wp:positionV>
                <wp:extent cx="1600200" cy="669925"/>
                <wp:effectExtent l="0" t="0" r="25400" b="15875"/>
                <wp:wrapSquare wrapText="bothSides"/>
                <wp:docPr id="76" name="Text Box 76"/>
                <wp:cNvGraphicFramePr/>
                <a:graphic xmlns:a="http://schemas.openxmlformats.org/drawingml/2006/main">
                  <a:graphicData uri="http://schemas.microsoft.com/office/word/2010/wordprocessingShape">
                    <wps:wsp>
                      <wps:cNvSpPr txBox="1"/>
                      <wps:spPr>
                        <a:xfrm>
                          <a:off x="0" y="0"/>
                          <a:ext cx="1600200" cy="66992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Secretion of adrenaline and noradrenaline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0" type="#_x0000_t202" style="position:absolute;margin-left:-62.95pt;margin-top:9.35pt;width:126pt;height:5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Secretion of adrenaline and noradrenaline</w:t>
                      </w:r>
                    </w:p>
                  </w:txbxContent>
                </v:textbox>
                <w10:wrap type="square"/>
              </v:shape>
            </w:pict>
          </mc:Fallback>
        </mc:AlternateContent>
      </w:r>
      <w:r w:rsidRPr="00C45270">
        <w:rPr>
          <w:b/>
          <w:noProof/>
          <w:lang w:val="en-US"/>
        </w:rPr>
        <mc:AlternateContent>
          <mc:Choice Requires="wps">
            <w:drawing>
              <wp:anchor distT="0" distB="0" distL="114300" distR="114300" simplePos="0" relativeHeight="251719680" behindDoc="0" locked="0" layoutInCell="1" allowOverlap="1" wp14:anchorId="6C60B0B9" wp14:editId="54689EC5">
                <wp:simplePos x="0" y="0"/>
                <wp:positionH relativeFrom="column">
                  <wp:posOffset>1943100</wp:posOffset>
                </wp:positionH>
                <wp:positionV relativeFrom="paragraph">
                  <wp:posOffset>5080</wp:posOffset>
                </wp:positionV>
                <wp:extent cx="1371600" cy="685800"/>
                <wp:effectExtent l="0" t="0" r="25400" b="25400"/>
                <wp:wrapSquare wrapText="bothSides"/>
                <wp:docPr id="75" name="Text Box 75"/>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Adrenal medulla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1" type="#_x0000_t202" style="position:absolute;margin-left:153pt;margin-top:.4pt;width:108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Adrenal medulla</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26848" behindDoc="0" locked="0" layoutInCell="1" allowOverlap="1" wp14:anchorId="4C9FC541" wp14:editId="285F38B7">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77" name="Left Arrow 77"/>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77" o:spid="_x0000_s1026" type="#_x0000_t66" style="position:absolute;margin-left:195pt;margin-top:4.3pt;width:45pt;height: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27872" behindDoc="0" locked="0" layoutInCell="1" allowOverlap="1" wp14:anchorId="680F7FBF" wp14:editId="35A4B63A">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78" name="Left Arrow 78"/>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78" o:spid="_x0000_s1026" type="#_x0000_t66" style="position:absolute;margin-left:6pt;margin-top:13.3pt;width:36pt;height: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pStyle w:val="ListParagraph"/>
        <w:rPr>
          <w:b/>
        </w:rPr>
      </w:pPr>
    </w:p>
    <w:p w:rsidR="00CC4403" w:rsidRPr="00C45270" w:rsidRDefault="00CC4403" w:rsidP="00CC4403">
      <w:pPr>
        <w:pStyle w:val="ListParagraph"/>
        <w:rPr>
          <w:b/>
        </w:rPr>
      </w:pPr>
    </w:p>
    <w:p w:rsidR="00CC4403" w:rsidRPr="00C45270" w:rsidRDefault="00CC4403" w:rsidP="00CC4403">
      <w:pPr>
        <w:pStyle w:val="ListParagraph"/>
        <w:rPr>
          <w:b/>
        </w:rPr>
      </w:pPr>
    </w:p>
    <w:p w:rsidR="00CC4403" w:rsidRPr="00C45270" w:rsidRDefault="00CC4403" w:rsidP="00CC4403">
      <w:pPr>
        <w:pStyle w:val="ListParagraph"/>
        <w:numPr>
          <w:ilvl w:val="0"/>
          <w:numId w:val="63"/>
        </w:numPr>
        <w:rPr>
          <w:b/>
        </w:rPr>
      </w:pPr>
      <w:r w:rsidRPr="00C45270">
        <w:rPr>
          <w:b/>
          <w:color w:val="0000FF"/>
        </w:rPr>
        <w:t>Shivering</w:t>
      </w:r>
      <w:r w:rsidRPr="00C45270">
        <w:t xml:space="preserve"> – hypothalamus stimulates brain to increase skeletal muscle tone. Leads to </w:t>
      </w:r>
      <w:r w:rsidRPr="00C45270">
        <w:rPr>
          <w:b/>
        </w:rPr>
        <w:t>oscillation</w:t>
      </w:r>
      <w:r w:rsidRPr="00C45270">
        <w:t xml:space="preserve"> – rhythmic muscle tremors, 10-20/s. Conscious input from cerebral cortex can suppress shivering.</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31968" behindDoc="0" locked="0" layoutInCell="1" allowOverlap="1" wp14:anchorId="7061CAAE" wp14:editId="72A97842">
                <wp:simplePos x="0" y="0"/>
                <wp:positionH relativeFrom="column">
                  <wp:posOffset>4114800</wp:posOffset>
                </wp:positionH>
                <wp:positionV relativeFrom="paragraph">
                  <wp:posOffset>42545</wp:posOffset>
                </wp:positionV>
                <wp:extent cx="1257300" cy="685800"/>
                <wp:effectExtent l="0" t="0" r="38100" b="25400"/>
                <wp:wrapSquare wrapText="bothSides"/>
                <wp:docPr id="79" name="Text Box 79"/>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2" type="#_x0000_t202" style="position:absolute;margin-left:324pt;margin-top:3.35pt;width:99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C45270">
        <w:rPr>
          <w:b/>
          <w:noProof/>
          <w:lang w:val="en-US"/>
        </w:rPr>
        <mc:AlternateContent>
          <mc:Choice Requires="wps">
            <w:drawing>
              <wp:anchor distT="0" distB="0" distL="114300" distR="114300" simplePos="0" relativeHeight="251729920" behindDoc="0" locked="0" layoutInCell="1" allowOverlap="1" wp14:anchorId="6A777057" wp14:editId="031D96E5">
                <wp:simplePos x="0" y="0"/>
                <wp:positionH relativeFrom="column">
                  <wp:posOffset>1714500</wp:posOffset>
                </wp:positionH>
                <wp:positionV relativeFrom="paragraph">
                  <wp:posOffset>156845</wp:posOffset>
                </wp:positionV>
                <wp:extent cx="1143000" cy="685800"/>
                <wp:effectExtent l="0" t="0" r="25400" b="25400"/>
                <wp:wrapSquare wrapText="bothSides"/>
                <wp:docPr id="80" name="Text Box 80"/>
                <wp:cNvGraphicFramePr/>
                <a:graphic xmlns:a="http://schemas.openxmlformats.org/drawingml/2006/main">
                  <a:graphicData uri="http://schemas.microsoft.com/office/word/2010/wordprocessingShape">
                    <wps:wsp>
                      <wps:cNvSpPr txBox="1"/>
                      <wps:spPr>
                        <a:xfrm>
                          <a:off x="0" y="0"/>
                          <a:ext cx="11430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 cold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3" type="#_x0000_t202" style="position:absolute;margin-left:135pt;margin-top:12.35pt;width:90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 cold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730944" behindDoc="0" locked="0" layoutInCell="1" allowOverlap="1" wp14:anchorId="21328824" wp14:editId="2A9D825B">
                <wp:simplePos x="0" y="0"/>
                <wp:positionH relativeFrom="column">
                  <wp:posOffset>-571500</wp:posOffset>
                </wp:positionH>
                <wp:positionV relativeFrom="paragraph">
                  <wp:posOffset>156845</wp:posOffset>
                </wp:positionV>
                <wp:extent cx="1371600" cy="685800"/>
                <wp:effectExtent l="0" t="0" r="25400" b="25400"/>
                <wp:wrapSquare wrapText="bothSides"/>
                <wp:docPr id="81" name="Text Box 81"/>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4" type="#_x0000_t202" style="position:absolute;margin-left:-44.95pt;margin-top:12.35pt;width:108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40160" behindDoc="0" locked="0" layoutInCell="1" allowOverlap="1" wp14:anchorId="779EAD27" wp14:editId="1D65B80B">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82" name="Down Arrow 82"/>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82" o:spid="_x0000_s1026" type="#_x0000_t67" style="position:absolute;margin-left:304pt;margin-top:38.25pt;width:9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39136" behindDoc="0" locked="0" layoutInCell="1" allowOverlap="1" wp14:anchorId="62522FAC" wp14:editId="05FBC3BD">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83" name="Right Arrow 83"/>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3" o:spid="_x0000_s1026" type="#_x0000_t13" style="position:absolute;margin-left:169pt;margin-top:2.25pt;width:54pt;height: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38112" behindDoc="0" locked="0" layoutInCell="1" allowOverlap="1" wp14:anchorId="2690CC81" wp14:editId="1C023619">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84" name="Right Arrow 84"/>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4" o:spid="_x0000_s1026" type="#_x0000_t13" style="position:absolute;margin-left:7pt;margin-top:2.25pt;width:36pt;height: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32992" behindDoc="0" locked="0" layoutInCell="1" allowOverlap="1" wp14:anchorId="1BE230A1" wp14:editId="4F705845">
                <wp:simplePos x="0" y="0"/>
                <wp:positionH relativeFrom="column">
                  <wp:posOffset>4229100</wp:posOffset>
                </wp:positionH>
                <wp:positionV relativeFrom="paragraph">
                  <wp:posOffset>163830</wp:posOffset>
                </wp:positionV>
                <wp:extent cx="1371600" cy="571500"/>
                <wp:effectExtent l="0" t="0" r="25400" b="38100"/>
                <wp:wrapSquare wrapText="bothSides"/>
                <wp:docPr id="85" name="Text Box 85"/>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5" type="#_x0000_t202" style="position:absolute;margin-left:333pt;margin-top:12.9pt;width:108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37088" behindDoc="0" locked="0" layoutInCell="1" allowOverlap="1" wp14:anchorId="23F7295B" wp14:editId="5BFA5D2D">
                <wp:simplePos x="0" y="0"/>
                <wp:positionH relativeFrom="column">
                  <wp:posOffset>-571500</wp:posOffset>
                </wp:positionH>
                <wp:positionV relativeFrom="paragraph">
                  <wp:posOffset>62865</wp:posOffset>
                </wp:positionV>
                <wp:extent cx="1485900" cy="800100"/>
                <wp:effectExtent l="0" t="0" r="38100" b="38100"/>
                <wp:wrapSquare wrapText="bothSides"/>
                <wp:docPr id="86" name="Text Box 86"/>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body temperature through expending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46" type="#_x0000_t202" style="position:absolute;margin-left:-44.95pt;margin-top:4.95pt;width:117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body temperature through expending of energy</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Shivering</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41184" behindDoc="0" locked="0" layoutInCell="1" allowOverlap="1" wp14:anchorId="2ED56E60" wp14:editId="4CF82959">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87" name="Down Arrow 87"/>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87" o:spid="_x0000_s1026" type="#_x0000_t67" style="position:absolute;margin-left:294pt;margin-top:12.8pt;width:9pt;height: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C6jgStdAgAAHQ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44256" behindDoc="0" locked="0" layoutInCell="1" allowOverlap="1" wp14:anchorId="67571851" wp14:editId="134CC53A">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88" name="Up Arrow 88"/>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88" o:spid="_x0000_s1026" type="#_x0000_t68" style="position:absolute;margin-left:-83.95pt;margin-top:6.6pt;width:9pt;height:27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34016" behindDoc="0" locked="0" layoutInCell="1" allowOverlap="1" wp14:anchorId="033707D5" wp14:editId="71342DF9">
                <wp:simplePos x="0" y="0"/>
                <wp:positionH relativeFrom="column">
                  <wp:posOffset>3962400</wp:posOffset>
                </wp:positionH>
                <wp:positionV relativeFrom="paragraph">
                  <wp:posOffset>69215</wp:posOffset>
                </wp:positionV>
                <wp:extent cx="1485900" cy="800100"/>
                <wp:effectExtent l="0" t="0" r="38100" b="38100"/>
                <wp:wrapSquare wrapText="bothSides"/>
                <wp:docPr id="89" name="Text Box 89"/>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156CBB">
                              <w:rPr>
                                <w:sz w:val="22"/>
                              </w:rPr>
                              <w:sym w:font="Wingdings" w:char="F0E0"/>
                            </w:r>
                            <w:r>
                              <w:rPr>
                                <w:sz w:val="22"/>
                              </w:rPr>
                              <w:t xml:space="preserve"> sympathetic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47" type="#_x0000_t202" style="position:absolute;margin-left:312pt;margin-top:5.45pt;width:117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156CBB">
                        <w:rPr>
                          <w:sz w:val="22"/>
                        </w:rPr>
                        <w:sym w:font="Wingdings" w:char="F0E0"/>
                      </w:r>
                      <w:r>
                        <w:rPr>
                          <w:sz w:val="22"/>
                        </w:rPr>
                        <w:t xml:space="preserve"> sympathetic </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36064" behindDoc="0" locked="0" layoutInCell="1" allowOverlap="1" wp14:anchorId="79D4A11E" wp14:editId="6D35EFCF">
                <wp:simplePos x="0" y="0"/>
                <wp:positionH relativeFrom="column">
                  <wp:posOffset>-457200</wp:posOffset>
                </wp:positionH>
                <wp:positionV relativeFrom="paragraph">
                  <wp:posOffset>119380</wp:posOffset>
                </wp:positionV>
                <wp:extent cx="1257300" cy="610870"/>
                <wp:effectExtent l="0" t="0" r="38100" b="24130"/>
                <wp:wrapSquare wrapText="bothSides"/>
                <wp:docPr id="91" name="Text Box 91"/>
                <wp:cNvGraphicFramePr/>
                <a:graphic xmlns:a="http://schemas.openxmlformats.org/drawingml/2006/main">
                  <a:graphicData uri="http://schemas.microsoft.com/office/word/2010/wordprocessingShape">
                    <wps:wsp>
                      <wps:cNvSpPr txBox="1"/>
                      <wps:spPr>
                        <a:xfrm>
                          <a:off x="0" y="0"/>
                          <a:ext cx="1257300" cy="61087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Shivering – rapid oscillation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8" type="#_x0000_t202" style="position:absolute;margin-left:-35.95pt;margin-top:9.4pt;width:99pt;height:4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Shivering – rapid oscillation</w:t>
                      </w:r>
                    </w:p>
                  </w:txbxContent>
                </v:textbox>
                <w10:wrap type="square"/>
              </v:shape>
            </w:pict>
          </mc:Fallback>
        </mc:AlternateContent>
      </w:r>
      <w:r w:rsidRPr="00C45270">
        <w:rPr>
          <w:b/>
          <w:noProof/>
          <w:lang w:val="en-US"/>
        </w:rPr>
        <mc:AlternateContent>
          <mc:Choice Requires="wps">
            <w:drawing>
              <wp:anchor distT="0" distB="0" distL="114300" distR="114300" simplePos="0" relativeHeight="251735040" behindDoc="0" locked="0" layoutInCell="1" allowOverlap="1" wp14:anchorId="493DD867" wp14:editId="64A3B92A">
                <wp:simplePos x="0" y="0"/>
                <wp:positionH relativeFrom="column">
                  <wp:posOffset>1943100</wp:posOffset>
                </wp:positionH>
                <wp:positionV relativeFrom="paragraph">
                  <wp:posOffset>5080</wp:posOffset>
                </wp:positionV>
                <wp:extent cx="1371600" cy="685800"/>
                <wp:effectExtent l="0" t="0" r="25400" b="25400"/>
                <wp:wrapSquare wrapText="bothSides"/>
                <wp:docPr id="90" name="Text Box 90"/>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Skeletal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49" type="#_x0000_t202" style="position:absolute;margin-left:153pt;margin-top:.4pt;width:108pt;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Skeletal muscles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42208" behindDoc="0" locked="0" layoutInCell="1" allowOverlap="1" wp14:anchorId="7803609D" wp14:editId="349E5781">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92" name="Left Arrow 92"/>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92" o:spid="_x0000_s1026" type="#_x0000_t66" style="position:absolute;margin-left:195pt;margin-top:4.3pt;width:45pt;height: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43232" behindDoc="0" locked="0" layoutInCell="1" allowOverlap="1" wp14:anchorId="398FBC11" wp14:editId="5A2EA799">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93" name="Left Arrow 93"/>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93" o:spid="_x0000_s1026" type="#_x0000_t66" style="position:absolute;margin-left:6pt;margin-top:13.3pt;width:36pt;height: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DhOEmUXAIAAB0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pStyle w:val="ListParagraph"/>
        <w:rPr>
          <w:b/>
        </w:rPr>
      </w:pPr>
    </w:p>
    <w:p w:rsidR="00CC4403" w:rsidRPr="00C45270" w:rsidRDefault="00CC4403" w:rsidP="00CC4403">
      <w:pPr>
        <w:rPr>
          <w:b/>
        </w:rPr>
      </w:pPr>
    </w:p>
    <w:p w:rsidR="00CC4403" w:rsidRPr="00C45270" w:rsidRDefault="00CC4403" w:rsidP="00CC4403">
      <w:pPr>
        <w:pStyle w:val="ListParagraph"/>
        <w:numPr>
          <w:ilvl w:val="0"/>
          <w:numId w:val="63"/>
        </w:numPr>
        <w:rPr>
          <w:b/>
        </w:rPr>
      </w:pPr>
      <w:r w:rsidRPr="00C45270">
        <w:rPr>
          <w:b/>
          <w:noProof/>
          <w:color w:val="0000FF"/>
          <w:lang w:val="en-US"/>
        </w:rPr>
        <mc:AlternateContent>
          <mc:Choice Requires="wps">
            <w:drawing>
              <wp:anchor distT="0" distB="0" distL="114300" distR="114300" simplePos="0" relativeHeight="251747328" behindDoc="0" locked="0" layoutInCell="1" allowOverlap="1" wp14:anchorId="4AE0871A" wp14:editId="22ABC737">
                <wp:simplePos x="0" y="0"/>
                <wp:positionH relativeFrom="column">
                  <wp:posOffset>4114800</wp:posOffset>
                </wp:positionH>
                <wp:positionV relativeFrom="paragraph">
                  <wp:posOffset>685800</wp:posOffset>
                </wp:positionV>
                <wp:extent cx="1600200" cy="765810"/>
                <wp:effectExtent l="0" t="0" r="25400" b="21590"/>
                <wp:wrapSquare wrapText="bothSides"/>
                <wp:docPr id="94" name="Text Box 94"/>
                <wp:cNvGraphicFramePr/>
                <a:graphic xmlns:a="http://schemas.openxmlformats.org/drawingml/2006/main">
                  <a:graphicData uri="http://schemas.microsoft.com/office/word/2010/wordprocessingShape">
                    <wps:wsp>
                      <wps:cNvSpPr txBox="1"/>
                      <wps:spPr>
                        <a:xfrm>
                          <a:off x="0" y="0"/>
                          <a:ext cx="1600200" cy="7658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impulse/TSH releasing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0" type="#_x0000_t202" style="position:absolute;left:0;text-align:left;margin-left:324pt;margin-top:54pt;width:126pt;height:60.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impulse/TSH releasing factors</w:t>
                      </w:r>
                    </w:p>
                  </w:txbxContent>
                </v:textbox>
                <w10:wrap type="square"/>
              </v:shape>
            </w:pict>
          </mc:Fallback>
        </mc:AlternateContent>
      </w:r>
      <w:r w:rsidRPr="00C45270">
        <w:rPr>
          <w:b/>
          <w:color w:val="0000FF"/>
        </w:rPr>
        <w:t>Increased production of thyroxine</w:t>
      </w:r>
      <w:r w:rsidRPr="00C45270">
        <w:t xml:space="preserve"> – hypothalamus sends releasing factors to anterior pituitary to release thyroid-stimulating hormone – stimulates thyroid to release thyroxine. Increased thyroxine increases metabolic rate – slower effect, but longer-lasting.</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45280" behindDoc="0" locked="0" layoutInCell="1" allowOverlap="1" wp14:anchorId="67417EFE" wp14:editId="56B1D1E7">
                <wp:simplePos x="0" y="0"/>
                <wp:positionH relativeFrom="column">
                  <wp:posOffset>1600200</wp:posOffset>
                </wp:positionH>
                <wp:positionV relativeFrom="paragraph">
                  <wp:posOffset>156845</wp:posOffset>
                </wp:positionV>
                <wp:extent cx="1371600" cy="834390"/>
                <wp:effectExtent l="0" t="0" r="25400" b="29210"/>
                <wp:wrapSquare wrapText="bothSides"/>
                <wp:docPr id="95" name="Text Box 95"/>
                <wp:cNvGraphicFramePr/>
                <a:graphic xmlns:a="http://schemas.openxmlformats.org/drawingml/2006/main">
                  <a:graphicData uri="http://schemas.microsoft.com/office/word/2010/wordprocessingShape">
                    <wps:wsp>
                      <wps:cNvSpPr txBox="1"/>
                      <wps:spPr>
                        <a:xfrm>
                          <a:off x="0" y="0"/>
                          <a:ext cx="1371600" cy="83439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Peripheral/central cold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51" type="#_x0000_t202" style="position:absolute;margin-left:126pt;margin-top:12.35pt;width:108pt;height:6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Peripheral/central cold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746304" behindDoc="0" locked="0" layoutInCell="1" allowOverlap="1" wp14:anchorId="7ECE7FE1" wp14:editId="530CC955">
                <wp:simplePos x="0" y="0"/>
                <wp:positionH relativeFrom="column">
                  <wp:posOffset>-571500</wp:posOffset>
                </wp:positionH>
                <wp:positionV relativeFrom="paragraph">
                  <wp:posOffset>156845</wp:posOffset>
                </wp:positionV>
                <wp:extent cx="1371600" cy="685800"/>
                <wp:effectExtent l="0" t="0" r="25400" b="25400"/>
                <wp:wrapSquare wrapText="bothSides"/>
                <wp:docPr id="96" name="Text Box 96"/>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52" type="#_x0000_t202" style="position:absolute;margin-left:-44.95pt;margin-top:12.35pt;width:108pt;height: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55520" behindDoc="0" locked="0" layoutInCell="1" allowOverlap="1" wp14:anchorId="2C949F9E" wp14:editId="5CBC2CCA">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97" name="Down Arrow 97"/>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7" o:spid="_x0000_s1026" type="#_x0000_t67" style="position:absolute;margin-left:304pt;margin-top:38.25pt;width:9pt;height: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54496" behindDoc="0" locked="0" layoutInCell="1" allowOverlap="1" wp14:anchorId="3A0F2AA8" wp14:editId="72E450BC">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98" name="Right Arrow 98"/>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8" o:spid="_x0000_s1026" type="#_x0000_t13" style="position:absolute;margin-left:169pt;margin-top:2.25pt;width:54pt;height: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53472" behindDoc="0" locked="0" layoutInCell="1" allowOverlap="1" wp14:anchorId="3BFA371B" wp14:editId="0920D590">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99" name="Right Arrow 99"/>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9" o:spid="_x0000_s1026" type="#_x0000_t13" style="position:absolute;margin-left:7pt;margin-top:2.25pt;width:36pt;height: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52448" behindDoc="0" locked="0" layoutInCell="1" allowOverlap="1" wp14:anchorId="4BADA51E" wp14:editId="5FA44564">
                <wp:simplePos x="0" y="0"/>
                <wp:positionH relativeFrom="column">
                  <wp:posOffset>-685800</wp:posOffset>
                </wp:positionH>
                <wp:positionV relativeFrom="paragraph">
                  <wp:posOffset>188595</wp:posOffset>
                </wp:positionV>
                <wp:extent cx="1600200" cy="800100"/>
                <wp:effectExtent l="0" t="0" r="25400" b="38100"/>
                <wp:wrapSquare wrapText="bothSides"/>
                <wp:docPr id="101" name="Text Box 101"/>
                <wp:cNvGraphicFramePr/>
                <a:graphic xmlns:a="http://schemas.openxmlformats.org/drawingml/2006/main">
                  <a:graphicData uri="http://schemas.microsoft.com/office/word/2010/wordprocessingShape">
                    <wps:wsp>
                      <wps:cNvSpPr txBox="1"/>
                      <wps:spPr>
                        <a:xfrm>
                          <a:off x="0" y="0"/>
                          <a:ext cx="16002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metabolic rate – increased body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53" type="#_x0000_t202" style="position:absolute;margin-left:-53.95pt;margin-top:14.85pt;width:126pt;height: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metabolic rate – increased body temperature</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48352" behindDoc="0" locked="0" layoutInCell="1" allowOverlap="1" wp14:anchorId="3C06F0D5" wp14:editId="7151FD9B">
                <wp:simplePos x="0" y="0"/>
                <wp:positionH relativeFrom="column">
                  <wp:posOffset>3403600</wp:posOffset>
                </wp:positionH>
                <wp:positionV relativeFrom="paragraph">
                  <wp:posOffset>238760</wp:posOffset>
                </wp:positionV>
                <wp:extent cx="1371600" cy="720090"/>
                <wp:effectExtent l="0" t="0" r="25400" b="16510"/>
                <wp:wrapSquare wrapText="bothSides"/>
                <wp:docPr id="100" name="Text Box 100"/>
                <wp:cNvGraphicFramePr/>
                <a:graphic xmlns:a="http://schemas.openxmlformats.org/drawingml/2006/main">
                  <a:graphicData uri="http://schemas.microsoft.com/office/word/2010/wordprocessingShape">
                    <wps:wsp>
                      <wps:cNvSpPr txBox="1"/>
                      <wps:spPr>
                        <a:xfrm>
                          <a:off x="0" y="0"/>
                          <a:ext cx="1371600" cy="72009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 / anterior pituitary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54" type="#_x0000_t202" style="position:absolute;margin-left:268pt;margin-top:18.8pt;width:108pt;height:5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 / anterior pituitary</w:t>
                      </w:r>
                    </w:p>
                  </w:txbxContent>
                </v:textbox>
                <w10:wrap type="square"/>
              </v:shape>
            </w:pict>
          </mc:Fallback>
        </mc:AlternateContent>
      </w:r>
    </w:p>
    <w:p w:rsidR="00CC4403" w:rsidRPr="00C45270" w:rsidRDefault="00CC4403" w:rsidP="00CC4403">
      <w:pPr>
        <w:rPr>
          <w:b/>
        </w:rPr>
      </w:pPr>
    </w:p>
    <w:p w:rsidR="00CC4403" w:rsidRPr="00C45270" w:rsidRDefault="00CC4403" w:rsidP="00CC4403">
      <w:pPr>
        <w:jc w:val="center"/>
        <w:rPr>
          <w:b/>
          <w:color w:val="0000FF"/>
        </w:rPr>
      </w:pPr>
      <w:r w:rsidRPr="00C45270">
        <w:rPr>
          <w:b/>
          <w:color w:val="0000FF"/>
        </w:rPr>
        <w:t xml:space="preserve">Increased metabolic rate – thyroxine </w: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56544" behindDoc="0" locked="0" layoutInCell="1" allowOverlap="1" wp14:anchorId="717B2887" wp14:editId="1CCEC1C0">
                <wp:simplePos x="0" y="0"/>
                <wp:positionH relativeFrom="column">
                  <wp:posOffset>5029200</wp:posOffset>
                </wp:positionH>
                <wp:positionV relativeFrom="paragraph">
                  <wp:posOffset>173355</wp:posOffset>
                </wp:positionV>
                <wp:extent cx="114300" cy="342900"/>
                <wp:effectExtent l="76200" t="25400" r="63500" b="114300"/>
                <wp:wrapThrough wrapText="bothSides">
                  <wp:wrapPolygon edited="0">
                    <wp:start x="-4800" y="-1600"/>
                    <wp:lineTo x="-14400" y="24000"/>
                    <wp:lineTo x="0" y="27200"/>
                    <wp:lineTo x="24000" y="27200"/>
                    <wp:lineTo x="24000" y="25600"/>
                    <wp:lineTo x="28800" y="1600"/>
                    <wp:lineTo x="28800" y="-1600"/>
                    <wp:lineTo x="-4800" y="-1600"/>
                  </wp:wrapPolygon>
                </wp:wrapThrough>
                <wp:docPr id="102" name="Down Arrow 102"/>
                <wp:cNvGraphicFramePr/>
                <a:graphic xmlns:a="http://schemas.openxmlformats.org/drawingml/2006/main">
                  <a:graphicData uri="http://schemas.microsoft.com/office/word/2010/wordprocessingShape">
                    <wps:wsp>
                      <wps:cNvSpPr/>
                      <wps:spPr>
                        <a:xfrm flipH="1">
                          <a:off x="0" y="0"/>
                          <a:ext cx="1143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2" o:spid="_x0000_s1026" type="#_x0000_t67" style="position:absolute;margin-left:396pt;margin-top:13.65pt;width:9pt;height:27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" adj="180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59616" behindDoc="0" locked="0" layoutInCell="1" allowOverlap="1" wp14:anchorId="42EB9C38" wp14:editId="63D4F665">
                <wp:simplePos x="0" y="0"/>
                <wp:positionH relativeFrom="column">
                  <wp:posOffset>-114300</wp:posOffset>
                </wp:positionH>
                <wp:positionV relativeFrom="paragraph">
                  <wp:posOffset>59055</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103" name="Up Arrow 103"/>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03" o:spid="_x0000_s1026" type="#_x0000_t68" style="position:absolute;margin-left:-8.95pt;margin-top:4.65pt;width:9pt;height:2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51424" behindDoc="0" locked="0" layoutInCell="1" allowOverlap="1" wp14:anchorId="7BFD69AA" wp14:editId="43CB8AF4">
                <wp:simplePos x="0" y="0"/>
                <wp:positionH relativeFrom="column">
                  <wp:posOffset>-723900</wp:posOffset>
                </wp:positionH>
                <wp:positionV relativeFrom="paragraph">
                  <wp:posOffset>158750</wp:posOffset>
                </wp:positionV>
                <wp:extent cx="1371600" cy="800100"/>
                <wp:effectExtent l="0" t="0" r="25400" b="38100"/>
                <wp:wrapSquare wrapText="bothSides"/>
                <wp:docPr id="106" name="Text Box 106"/>
                <wp:cNvGraphicFramePr/>
                <a:graphic xmlns:a="http://schemas.openxmlformats.org/drawingml/2006/main">
                  <a:graphicData uri="http://schemas.microsoft.com/office/word/2010/wordprocessingShape">
                    <wps:wsp>
                      <wps:cNvSpPr txBox="1"/>
                      <wps:spPr>
                        <a:xfrm>
                          <a:off x="0" y="0"/>
                          <a:ext cx="13716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Increased production of thyroxine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55" type="#_x0000_t202" style="position:absolute;margin-left:-56.95pt;margin-top:12.5pt;width:108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Increased production of thyroxine</w:t>
                      </w:r>
                    </w:p>
                  </w:txbxContent>
                </v:textbox>
                <w10:wrap type="square"/>
              </v:shape>
            </w:pict>
          </mc:Fallback>
        </mc:AlternateContent>
      </w:r>
      <w:r w:rsidRPr="00C45270">
        <w:rPr>
          <w:b/>
          <w:noProof/>
          <w:lang w:val="en-US"/>
        </w:rPr>
        <mc:AlternateContent>
          <mc:Choice Requires="wps">
            <w:drawing>
              <wp:anchor distT="0" distB="0" distL="114300" distR="114300" simplePos="0" relativeHeight="251757568" behindDoc="0" locked="0" layoutInCell="1" allowOverlap="1" wp14:anchorId="729E9791" wp14:editId="49298937">
                <wp:simplePos x="0" y="0"/>
                <wp:positionH relativeFrom="column">
                  <wp:posOffset>3505200</wp:posOffset>
                </wp:positionH>
                <wp:positionV relativeFrom="paragraph">
                  <wp:posOffset>501650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07" name="Left Arrow 107"/>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07" o:spid="_x0000_s1026" type="#_x0000_t66" style="position:absolute;margin-left:276pt;margin-top:39.5pt;width:45pt;height: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58592" behindDoc="0" locked="0" layoutInCell="1" allowOverlap="1" wp14:anchorId="5981E06A" wp14:editId="668B2FC0">
                <wp:simplePos x="0" y="0"/>
                <wp:positionH relativeFrom="column">
                  <wp:posOffset>1219200</wp:posOffset>
                </wp:positionH>
                <wp:positionV relativeFrom="paragraph">
                  <wp:posOffset>387350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108" name="Left Arrow 108"/>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08" o:spid="_x0000_s1026" type="#_x0000_t66" style="position:absolute;margin-left:96pt;margin-top:30.5pt;width:36pt;height:9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50400" behindDoc="0" locked="0" layoutInCell="1" allowOverlap="1" wp14:anchorId="04B3D283" wp14:editId="019FA570">
                <wp:simplePos x="0" y="0"/>
                <wp:positionH relativeFrom="column">
                  <wp:posOffset>1905000</wp:posOffset>
                </wp:positionH>
                <wp:positionV relativeFrom="paragraph">
                  <wp:posOffset>158750</wp:posOffset>
                </wp:positionV>
                <wp:extent cx="1371600" cy="571500"/>
                <wp:effectExtent l="0" t="0" r="25400" b="38100"/>
                <wp:wrapSquare wrapText="bothSides"/>
                <wp:docPr id="105" name="Text Box 105"/>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Thyroid 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56" type="#_x0000_t202" style="position:absolute;margin-left:150pt;margin-top:12.5pt;width:108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Thyroid gland</w:t>
                      </w:r>
                    </w:p>
                  </w:txbxContent>
                </v:textbox>
                <w10:wrap type="square"/>
              </v:shape>
            </w:pict>
          </mc:Fallback>
        </mc:AlternateContent>
      </w:r>
      <w:r w:rsidRPr="00C45270">
        <w:rPr>
          <w:b/>
          <w:noProof/>
          <w:lang w:val="en-US"/>
        </w:rPr>
        <mc:AlternateContent>
          <mc:Choice Requires="wps">
            <w:drawing>
              <wp:anchor distT="0" distB="0" distL="114300" distR="114300" simplePos="0" relativeHeight="251749376" behindDoc="0" locked="0" layoutInCell="1" allowOverlap="1" wp14:anchorId="649A75DA" wp14:editId="14A826EF">
                <wp:simplePos x="0" y="0"/>
                <wp:positionH relativeFrom="column">
                  <wp:posOffset>4305300</wp:posOffset>
                </wp:positionH>
                <wp:positionV relativeFrom="paragraph">
                  <wp:posOffset>273050</wp:posOffset>
                </wp:positionV>
                <wp:extent cx="1485900" cy="800100"/>
                <wp:effectExtent l="0" t="0" r="38100" b="38100"/>
                <wp:wrapSquare wrapText="bothSides"/>
                <wp:docPr id="104" name="Text Box 104"/>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Thyroid-stimulating hormone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7" type="#_x0000_t202" style="position:absolute;margin-left:339pt;margin-top:21.5pt;width:117pt;height: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Thyroid-stimulating hormone</w:t>
                      </w:r>
                    </w:p>
                  </w:txbxContent>
                </v:textbox>
                <w10:wrap type="square"/>
              </v:shape>
            </w:pict>
          </mc:Fallback>
        </mc:AlternateContent>
      </w:r>
    </w:p>
    <w:p w:rsidR="00CC4403" w:rsidRPr="00C45270" w:rsidRDefault="00CC4403" w:rsidP="00CC4403">
      <w:pPr>
        <w:pStyle w:val="ListParagraph"/>
        <w:rPr>
          <w:b/>
        </w:rPr>
      </w:pPr>
    </w:p>
    <w:p w:rsidR="00CC4403" w:rsidRPr="00C45270" w:rsidRDefault="00CC4403" w:rsidP="00CC4403">
      <w:pPr>
        <w:pStyle w:val="ListParagraph"/>
        <w:rPr>
          <w:b/>
        </w:rPr>
      </w:pPr>
    </w:p>
    <w:p w:rsidR="00CC4403" w:rsidRPr="00C45270" w:rsidRDefault="00CC4403" w:rsidP="00CC4403">
      <w:pPr>
        <w:pStyle w:val="ListParagraph"/>
        <w:rPr>
          <w:b/>
        </w:rPr>
      </w:pPr>
    </w:p>
    <w:p w:rsidR="00CC4403" w:rsidRPr="00C45270" w:rsidRDefault="00CC4403" w:rsidP="00CC4403">
      <w:pPr>
        <w:pStyle w:val="ListParagraph"/>
        <w:numPr>
          <w:ilvl w:val="0"/>
          <w:numId w:val="63"/>
        </w:numPr>
        <w:rPr>
          <w:b/>
        </w:rPr>
      </w:pPr>
      <w:r w:rsidRPr="00C45270">
        <w:rPr>
          <w:b/>
          <w:color w:val="0000FF"/>
        </w:rPr>
        <w:t>Behavioural responses</w:t>
      </w:r>
      <w:r w:rsidRPr="00C45270">
        <w:rPr>
          <w:b/>
        </w:rPr>
        <w:t xml:space="preserve"> </w:t>
      </w:r>
      <w:r w:rsidRPr="00C45270">
        <w:t>– putting on a jumper, etc. Reduce heat loss by reducing surface area of skin – curl up into a ball. Controlled by cerebral cortex.</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62688" behindDoc="0" locked="0" layoutInCell="1" allowOverlap="1" wp14:anchorId="4281D7BC" wp14:editId="0A3E21D0">
                <wp:simplePos x="0" y="0"/>
                <wp:positionH relativeFrom="column">
                  <wp:posOffset>4114800</wp:posOffset>
                </wp:positionH>
                <wp:positionV relativeFrom="paragraph">
                  <wp:posOffset>42545</wp:posOffset>
                </wp:positionV>
                <wp:extent cx="1257300" cy="685800"/>
                <wp:effectExtent l="0" t="0" r="38100" b="25400"/>
                <wp:wrapSquare wrapText="bothSides"/>
                <wp:docPr id="109" name="Text Box 109"/>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58" type="#_x0000_t202" style="position:absolute;margin-left:324pt;margin-top:3.35pt;width:99pt;height:5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C45270">
        <w:rPr>
          <w:b/>
          <w:noProof/>
          <w:lang w:val="en-US"/>
        </w:rPr>
        <mc:AlternateContent>
          <mc:Choice Requires="wps">
            <w:drawing>
              <wp:anchor distT="0" distB="0" distL="114300" distR="114300" simplePos="0" relativeHeight="251760640" behindDoc="0" locked="0" layoutInCell="1" allowOverlap="1" wp14:anchorId="0CA3EC3A" wp14:editId="07AA2160">
                <wp:simplePos x="0" y="0"/>
                <wp:positionH relativeFrom="column">
                  <wp:posOffset>1714500</wp:posOffset>
                </wp:positionH>
                <wp:positionV relativeFrom="paragraph">
                  <wp:posOffset>156845</wp:posOffset>
                </wp:positionV>
                <wp:extent cx="1143000" cy="685800"/>
                <wp:effectExtent l="0" t="0" r="25400" b="25400"/>
                <wp:wrapSquare wrapText="bothSides"/>
                <wp:docPr id="110" name="Text Box 110"/>
                <wp:cNvGraphicFramePr/>
                <a:graphic xmlns:a="http://schemas.openxmlformats.org/drawingml/2006/main">
                  <a:graphicData uri="http://schemas.microsoft.com/office/word/2010/wordprocessingShape">
                    <wps:wsp>
                      <wps:cNvSpPr txBox="1"/>
                      <wps:spPr>
                        <a:xfrm>
                          <a:off x="0" y="0"/>
                          <a:ext cx="11430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 cold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59" type="#_x0000_t202" style="position:absolute;margin-left:135pt;margin-top:12.35pt;width:90pt;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 cold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761664" behindDoc="0" locked="0" layoutInCell="1" allowOverlap="1" wp14:anchorId="24CF0B1C" wp14:editId="35EA0398">
                <wp:simplePos x="0" y="0"/>
                <wp:positionH relativeFrom="column">
                  <wp:posOffset>-571500</wp:posOffset>
                </wp:positionH>
                <wp:positionV relativeFrom="paragraph">
                  <wp:posOffset>156845</wp:posOffset>
                </wp:positionV>
                <wp:extent cx="1371600" cy="685800"/>
                <wp:effectExtent l="0" t="0" r="25400" b="25400"/>
                <wp:wrapSquare wrapText="bothSides"/>
                <wp:docPr id="111" name="Text Box 111"/>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60" type="#_x0000_t202" style="position:absolute;margin-left:-44.95pt;margin-top:12.35pt;width:108pt;height: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Body temperature decreases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70880" behindDoc="0" locked="0" layoutInCell="1" allowOverlap="1" wp14:anchorId="6D98B090" wp14:editId="15BA760E">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112" name="Down Arrow 112"/>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2" o:spid="_x0000_s1026" type="#_x0000_t67" style="position:absolute;margin-left:304pt;margin-top:38.25pt;width:9pt;height:3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69856" behindDoc="0" locked="0" layoutInCell="1" allowOverlap="1" wp14:anchorId="2D4FC6BC" wp14:editId="6887F75B">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113" name="Right Arrow 113"/>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3" o:spid="_x0000_s1026" type="#_x0000_t13" style="position:absolute;margin-left:169pt;margin-top:2.25pt;width:54pt;height:9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68832" behindDoc="0" locked="0" layoutInCell="1" allowOverlap="1" wp14:anchorId="43294ED3" wp14:editId="22C1DCA8">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114" name="Right Arrow 114"/>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4" o:spid="_x0000_s1026" type="#_x0000_t13" style="position:absolute;margin-left:7pt;margin-top:2.25pt;width:36pt;height:9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63712" behindDoc="0" locked="0" layoutInCell="1" allowOverlap="1" wp14:anchorId="023AD102" wp14:editId="2570E124">
                <wp:simplePos x="0" y="0"/>
                <wp:positionH relativeFrom="column">
                  <wp:posOffset>4229100</wp:posOffset>
                </wp:positionH>
                <wp:positionV relativeFrom="paragraph">
                  <wp:posOffset>163830</wp:posOffset>
                </wp:positionV>
                <wp:extent cx="1371600" cy="571500"/>
                <wp:effectExtent l="0" t="0" r="25400" b="38100"/>
                <wp:wrapSquare wrapText="bothSides"/>
                <wp:docPr id="115" name="Text Box 115"/>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61" type="#_x0000_t202" style="position:absolute;margin-left:333pt;margin-top:12.9pt;width:108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67808" behindDoc="0" locked="0" layoutInCell="1" allowOverlap="1" wp14:anchorId="7679EA62" wp14:editId="3E21AD4F">
                <wp:simplePos x="0" y="0"/>
                <wp:positionH relativeFrom="column">
                  <wp:posOffset>-571500</wp:posOffset>
                </wp:positionH>
                <wp:positionV relativeFrom="paragraph">
                  <wp:posOffset>62865</wp:posOffset>
                </wp:positionV>
                <wp:extent cx="1485900" cy="800100"/>
                <wp:effectExtent l="0" t="0" r="38100" b="38100"/>
                <wp:wrapSquare wrapText="bothSides"/>
                <wp:docPr id="116" name="Text Box 116"/>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body temperature – decreased heat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62" type="#_x0000_t202" style="position:absolute;margin-left:-44.95pt;margin-top:4.95pt;width:117pt;height: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Increased body temperature – decreased heat loss</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Behavioural responses</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71904" behindDoc="0" locked="0" layoutInCell="1" allowOverlap="1" wp14:anchorId="2D028558" wp14:editId="54C24C0C">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117" name="Down Arrow 117"/>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7" o:spid="_x0000_s1026" type="#_x0000_t67" style="position:absolute;margin-left:294pt;margin-top:12.8pt;width:9pt;height: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EPu5+FdAgAAHw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74976" behindDoc="0" locked="0" layoutInCell="1" allowOverlap="1" wp14:anchorId="3CEC4259" wp14:editId="4EBA2FF1">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118" name="Up Arrow 118"/>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18" o:spid="_x0000_s1026" type="#_x0000_t68" style="position:absolute;margin-left:-83.95pt;margin-top:6.6pt;width:9pt;height:2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64736" behindDoc="0" locked="0" layoutInCell="1" allowOverlap="1" wp14:anchorId="57CE01B2" wp14:editId="1523FF01">
                <wp:simplePos x="0" y="0"/>
                <wp:positionH relativeFrom="column">
                  <wp:posOffset>3962400</wp:posOffset>
                </wp:positionH>
                <wp:positionV relativeFrom="paragraph">
                  <wp:posOffset>69215</wp:posOffset>
                </wp:positionV>
                <wp:extent cx="1485900" cy="546735"/>
                <wp:effectExtent l="0" t="0" r="38100" b="37465"/>
                <wp:wrapSquare wrapText="bothSides"/>
                <wp:docPr id="119" name="Text Box 119"/>
                <wp:cNvGraphicFramePr/>
                <a:graphic xmlns:a="http://schemas.openxmlformats.org/drawingml/2006/main">
                  <a:graphicData uri="http://schemas.microsoft.com/office/word/2010/wordprocessingShape">
                    <wps:wsp>
                      <wps:cNvSpPr txBox="1"/>
                      <wps:spPr>
                        <a:xfrm>
                          <a:off x="0" y="0"/>
                          <a:ext cx="1485900" cy="54673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63" type="#_x0000_t202" style="position:absolute;margin-left:312pt;margin-top:5.45pt;width:117pt;height:4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66784" behindDoc="0" locked="0" layoutInCell="1" allowOverlap="1" wp14:anchorId="20FA8E13" wp14:editId="47293808">
                <wp:simplePos x="0" y="0"/>
                <wp:positionH relativeFrom="column">
                  <wp:posOffset>-685800</wp:posOffset>
                </wp:positionH>
                <wp:positionV relativeFrom="paragraph">
                  <wp:posOffset>118745</wp:posOffset>
                </wp:positionV>
                <wp:extent cx="1485900" cy="775335"/>
                <wp:effectExtent l="0" t="0" r="38100" b="37465"/>
                <wp:wrapSquare wrapText="bothSides"/>
                <wp:docPr id="121" name="Text Box 121"/>
                <wp:cNvGraphicFramePr/>
                <a:graphic xmlns:a="http://schemas.openxmlformats.org/drawingml/2006/main">
                  <a:graphicData uri="http://schemas.microsoft.com/office/word/2010/wordprocessingShape">
                    <wps:wsp>
                      <wps:cNvSpPr txBox="1"/>
                      <wps:spPr>
                        <a:xfrm>
                          <a:off x="0" y="0"/>
                          <a:ext cx="1485900" cy="77533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Put on jumper etc.; reduce body surface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64" type="#_x0000_t202" style="position:absolute;margin-left:-53.95pt;margin-top:9.35pt;width:117pt;height:6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Put on jumper etc.; reduce body surface area</w:t>
                      </w:r>
                    </w:p>
                  </w:txbxContent>
                </v:textbox>
                <w10:wrap type="square"/>
              </v:shape>
            </w:pict>
          </mc:Fallback>
        </mc:AlternateContent>
      </w:r>
      <w:r w:rsidRPr="00C45270">
        <w:rPr>
          <w:b/>
          <w:noProof/>
          <w:lang w:val="en-US"/>
        </w:rPr>
        <mc:AlternateContent>
          <mc:Choice Requires="wps">
            <w:drawing>
              <wp:anchor distT="0" distB="0" distL="114300" distR="114300" simplePos="0" relativeHeight="251765760" behindDoc="0" locked="0" layoutInCell="1" allowOverlap="1" wp14:anchorId="13576F8A" wp14:editId="1C5EB270">
                <wp:simplePos x="0" y="0"/>
                <wp:positionH relativeFrom="column">
                  <wp:posOffset>1943100</wp:posOffset>
                </wp:positionH>
                <wp:positionV relativeFrom="paragraph">
                  <wp:posOffset>5080</wp:posOffset>
                </wp:positionV>
                <wp:extent cx="1371600" cy="685800"/>
                <wp:effectExtent l="0" t="0" r="25400" b="25400"/>
                <wp:wrapSquare wrapText="bothSides"/>
                <wp:docPr id="120" name="Text Box 120"/>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Cerebral 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65" type="#_x0000_t202" style="position:absolute;margin-left:153pt;margin-top:.4pt;width:108pt;height: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Cerebral cortex</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72928" behindDoc="0" locked="0" layoutInCell="1" allowOverlap="1" wp14:anchorId="77F03A17" wp14:editId="55F18887">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22" name="Left Arrow 122"/>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22" o:spid="_x0000_s1026" type="#_x0000_t66" style="position:absolute;margin-left:195pt;margin-top:4.3pt;width:45pt;height: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73952" behindDoc="0" locked="0" layoutInCell="1" allowOverlap="1" wp14:anchorId="2E0F8CC5" wp14:editId="2598205C">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123" name="Left Arrow 123"/>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23" o:spid="_x0000_s1026" type="#_x0000_t66" style="position:absolute;margin-left:6pt;margin-top:13.3pt;width:36pt;height:9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BArpPlXAIAAB8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jc w:val="center"/>
        <w:rPr>
          <w:b/>
          <w:color w:val="660066"/>
        </w:rPr>
      </w:pPr>
    </w:p>
    <w:p w:rsidR="00CC4403" w:rsidRPr="00C45270" w:rsidRDefault="00CC4403" w:rsidP="00CC4403">
      <w:pPr>
        <w:jc w:val="center"/>
        <w:rPr>
          <w:b/>
          <w:color w:val="660066"/>
        </w:rPr>
      </w:pPr>
    </w:p>
    <w:p w:rsidR="00CC4403" w:rsidRPr="00C45270" w:rsidRDefault="00CC4403" w:rsidP="00CC4403">
      <w:pPr>
        <w:jc w:val="center"/>
        <w:rPr>
          <w:b/>
          <w:color w:val="660066"/>
        </w:rPr>
      </w:pPr>
    </w:p>
    <w:p w:rsidR="00CC4403" w:rsidRPr="00C45270" w:rsidRDefault="00CC4403" w:rsidP="00CC4403">
      <w:pPr>
        <w:jc w:val="center"/>
        <w:rPr>
          <w:b/>
          <w:color w:val="660066"/>
        </w:rPr>
      </w:pPr>
    </w:p>
    <w:p w:rsidR="00CC4403" w:rsidRPr="00C45270" w:rsidRDefault="00CC4403" w:rsidP="00CC4403">
      <w:pPr>
        <w:jc w:val="center"/>
        <w:rPr>
          <w:b/>
          <w:color w:val="660066"/>
        </w:rPr>
      </w:pPr>
      <w:r w:rsidRPr="00C45270">
        <w:rPr>
          <w:b/>
          <w:color w:val="660066"/>
        </w:rPr>
        <w:t>Heat reduction and increasing heat loss</w:t>
      </w:r>
    </w:p>
    <w:p w:rsidR="00CC4403" w:rsidRPr="00C45270" w:rsidRDefault="00CC4403" w:rsidP="00CC4403">
      <w:pPr>
        <w:pStyle w:val="ListParagraph"/>
        <w:numPr>
          <w:ilvl w:val="0"/>
          <w:numId w:val="63"/>
        </w:numPr>
      </w:pPr>
      <w:r w:rsidRPr="00C45270">
        <w:rPr>
          <w:b/>
          <w:color w:val="0000FF"/>
        </w:rPr>
        <w:t>Vasodilation</w:t>
      </w:r>
      <w:r w:rsidRPr="00C45270">
        <w:t xml:space="preserve"> – dilation of skin blood vessels increases warm blood flow through skin – skin becomes red and greater heat loss occurs through radiation and convection.</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78048" behindDoc="0" locked="0" layoutInCell="1" allowOverlap="1" wp14:anchorId="4897D64B" wp14:editId="0404CFB2">
                <wp:simplePos x="0" y="0"/>
                <wp:positionH relativeFrom="column">
                  <wp:posOffset>4114800</wp:posOffset>
                </wp:positionH>
                <wp:positionV relativeFrom="paragraph">
                  <wp:posOffset>42545</wp:posOffset>
                </wp:positionV>
                <wp:extent cx="1257300" cy="685800"/>
                <wp:effectExtent l="0" t="0" r="38100" b="25400"/>
                <wp:wrapSquare wrapText="bothSides"/>
                <wp:docPr id="124" name="Text Box 124"/>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66" type="#_x0000_t202" style="position:absolute;margin-left:324pt;margin-top:3.35pt;width:99pt;height: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C45270">
        <w:rPr>
          <w:b/>
          <w:noProof/>
          <w:lang w:val="en-US"/>
        </w:rPr>
        <mc:AlternateContent>
          <mc:Choice Requires="wps">
            <w:drawing>
              <wp:anchor distT="0" distB="0" distL="114300" distR="114300" simplePos="0" relativeHeight="251776000" behindDoc="0" locked="0" layoutInCell="1" allowOverlap="1" wp14:anchorId="47A087FA" wp14:editId="748D5104">
                <wp:simplePos x="0" y="0"/>
                <wp:positionH relativeFrom="column">
                  <wp:posOffset>1714500</wp:posOffset>
                </wp:positionH>
                <wp:positionV relativeFrom="paragraph">
                  <wp:posOffset>156845</wp:posOffset>
                </wp:positionV>
                <wp:extent cx="1143000" cy="685800"/>
                <wp:effectExtent l="0" t="0" r="25400" b="25400"/>
                <wp:wrapSquare wrapText="bothSides"/>
                <wp:docPr id="125" name="Text Box 125"/>
                <wp:cNvGraphicFramePr/>
                <a:graphic xmlns:a="http://schemas.openxmlformats.org/drawingml/2006/main">
                  <a:graphicData uri="http://schemas.microsoft.com/office/word/2010/wordprocessingShape">
                    <wps:wsp>
                      <wps:cNvSpPr txBox="1"/>
                      <wps:spPr>
                        <a:xfrm>
                          <a:off x="0" y="0"/>
                          <a:ext cx="11430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 heat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67" type="#_x0000_t202" style="position:absolute;margin-left:135pt;margin-top:12.35pt;width:90pt;height: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 heat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777024" behindDoc="0" locked="0" layoutInCell="1" allowOverlap="1" wp14:anchorId="6C6A066E" wp14:editId="3A858D17">
                <wp:simplePos x="0" y="0"/>
                <wp:positionH relativeFrom="column">
                  <wp:posOffset>-571500</wp:posOffset>
                </wp:positionH>
                <wp:positionV relativeFrom="paragraph">
                  <wp:posOffset>156845</wp:posOffset>
                </wp:positionV>
                <wp:extent cx="1371600" cy="685800"/>
                <wp:effectExtent l="0" t="0" r="25400" b="25400"/>
                <wp:wrapSquare wrapText="bothSides"/>
                <wp:docPr id="126" name="Text Box 126"/>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68" type="#_x0000_t202" style="position:absolute;margin-left:-44.95pt;margin-top:12.35pt;width:108pt;height: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86240" behindDoc="0" locked="0" layoutInCell="1" allowOverlap="1" wp14:anchorId="3082912F" wp14:editId="1C088C25">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127" name="Down Arrow 127"/>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7" o:spid="_x0000_s1026" type="#_x0000_t67" style="position:absolute;margin-left:304pt;margin-top:38.25pt;width:9pt;height:3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85216" behindDoc="0" locked="0" layoutInCell="1" allowOverlap="1" wp14:anchorId="0EF539A4" wp14:editId="70B10604">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128" name="Right Arrow 128"/>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8" o:spid="_x0000_s1026" type="#_x0000_t13" style="position:absolute;margin-left:169pt;margin-top:2.25pt;width:54pt;height: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84192" behindDoc="0" locked="0" layoutInCell="1" allowOverlap="1" wp14:anchorId="5240C58F" wp14:editId="19E7CD67">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129" name="Right Arrow 129"/>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9" o:spid="_x0000_s1026" type="#_x0000_t13" style="position:absolute;margin-left:7pt;margin-top:2.25pt;width:36pt;height: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79072" behindDoc="0" locked="0" layoutInCell="1" allowOverlap="1" wp14:anchorId="6CBFA2B6" wp14:editId="0ED20619">
                <wp:simplePos x="0" y="0"/>
                <wp:positionH relativeFrom="column">
                  <wp:posOffset>4229100</wp:posOffset>
                </wp:positionH>
                <wp:positionV relativeFrom="paragraph">
                  <wp:posOffset>163830</wp:posOffset>
                </wp:positionV>
                <wp:extent cx="1371600" cy="571500"/>
                <wp:effectExtent l="0" t="0" r="25400" b="38100"/>
                <wp:wrapSquare wrapText="bothSides"/>
                <wp:docPr id="130" name="Text Box 130"/>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69" type="#_x0000_t202" style="position:absolute;margin-left:333pt;margin-top:12.9pt;width:108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83168" behindDoc="0" locked="0" layoutInCell="1" allowOverlap="1" wp14:anchorId="2A40A8CD" wp14:editId="0D989166">
                <wp:simplePos x="0" y="0"/>
                <wp:positionH relativeFrom="column">
                  <wp:posOffset>-571500</wp:posOffset>
                </wp:positionH>
                <wp:positionV relativeFrom="paragraph">
                  <wp:posOffset>62865</wp:posOffset>
                </wp:positionV>
                <wp:extent cx="1485900" cy="800100"/>
                <wp:effectExtent l="0" t="0" r="38100" b="38100"/>
                <wp:wrapSquare wrapText="bothSides"/>
                <wp:docPr id="131" name="Text Box 131"/>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Decreased body temperature – increased heat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70" type="#_x0000_t202" style="position:absolute;margin-left:-44.95pt;margin-top:4.95pt;width:117pt;height:6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Decreased body temperature – increased heat loss</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Vasodilation</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87264" behindDoc="0" locked="0" layoutInCell="1" allowOverlap="1" wp14:anchorId="310EB020" wp14:editId="1B878CB3">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132" name="Down Arrow 132"/>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2" o:spid="_x0000_s1026" type="#_x0000_t67" style="position:absolute;margin-left:294pt;margin-top:12.8pt;width:9pt;height: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BxDiSxdAgAAHw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90336" behindDoc="0" locked="0" layoutInCell="1" allowOverlap="1" wp14:anchorId="3A2D7709" wp14:editId="7D3C5D19">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133" name="Up Arrow 133"/>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33" o:spid="_x0000_s1026" type="#_x0000_t68" style="position:absolute;margin-left:-83.95pt;margin-top:6.6pt;width: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80096" behindDoc="0" locked="0" layoutInCell="1" allowOverlap="1" wp14:anchorId="0FCC7734" wp14:editId="3205C7C1">
                <wp:simplePos x="0" y="0"/>
                <wp:positionH relativeFrom="column">
                  <wp:posOffset>3962400</wp:posOffset>
                </wp:positionH>
                <wp:positionV relativeFrom="paragraph">
                  <wp:posOffset>69215</wp:posOffset>
                </wp:positionV>
                <wp:extent cx="1485900" cy="800100"/>
                <wp:effectExtent l="0" t="0" r="38100" b="38100"/>
                <wp:wrapSquare wrapText="bothSides"/>
                <wp:docPr id="134" name="Text Box 134"/>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E16BFA">
                              <w:rPr>
                                <w:sz w:val="22"/>
                              </w:rPr>
                              <w:sym w:font="Wingdings" w:char="F0E0"/>
                            </w:r>
                            <w:r>
                              <w:rPr>
                                <w:sz w:val="22"/>
                              </w:rPr>
                              <w:t xml:space="preserve"> sympathetic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71" type="#_x0000_t202" style="position:absolute;margin-left:312pt;margin-top:5.45pt;width:117pt;height: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E16BFA">
                        <w:rPr>
                          <w:sz w:val="22"/>
                        </w:rPr>
                        <w:sym w:font="Wingdings" w:char="F0E0"/>
                      </w:r>
                      <w:r>
                        <w:rPr>
                          <w:sz w:val="22"/>
                        </w:rPr>
                        <w:t xml:space="preserve"> sympathetic</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81120" behindDoc="0" locked="0" layoutInCell="1" allowOverlap="1" wp14:anchorId="22CD03FE" wp14:editId="2E1EE8B0">
                <wp:simplePos x="0" y="0"/>
                <wp:positionH relativeFrom="column">
                  <wp:posOffset>1943100</wp:posOffset>
                </wp:positionH>
                <wp:positionV relativeFrom="paragraph">
                  <wp:posOffset>5080</wp:posOffset>
                </wp:positionV>
                <wp:extent cx="1371600" cy="685800"/>
                <wp:effectExtent l="0" t="0" r="25400" b="25400"/>
                <wp:wrapSquare wrapText="bothSides"/>
                <wp:docPr id="135" name="Text Box 135"/>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Blood vessels in 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72" type="#_x0000_t202" style="position:absolute;margin-left:153pt;margin-top:.4pt;width:108pt;height:5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Blood vessels in skin</w:t>
                      </w:r>
                    </w:p>
                  </w:txbxContent>
                </v:textbox>
                <w10:wrap type="square"/>
              </v:shape>
            </w:pict>
          </mc:Fallback>
        </mc:AlternateContent>
      </w:r>
      <w:r w:rsidRPr="00C45270">
        <w:rPr>
          <w:b/>
          <w:noProof/>
          <w:lang w:val="en-US"/>
        </w:rPr>
        <mc:AlternateContent>
          <mc:Choice Requires="wps">
            <w:drawing>
              <wp:anchor distT="0" distB="0" distL="114300" distR="114300" simplePos="0" relativeHeight="251782144" behindDoc="0" locked="0" layoutInCell="1" allowOverlap="1" wp14:anchorId="72D1715D" wp14:editId="67F6FD49">
                <wp:simplePos x="0" y="0"/>
                <wp:positionH relativeFrom="column">
                  <wp:posOffset>-457200</wp:posOffset>
                </wp:positionH>
                <wp:positionV relativeFrom="paragraph">
                  <wp:posOffset>119380</wp:posOffset>
                </wp:positionV>
                <wp:extent cx="1257300" cy="571500"/>
                <wp:effectExtent l="0" t="0" r="38100" b="38100"/>
                <wp:wrapSquare wrapText="bothSides"/>
                <wp:docPr id="136" name="Text Box 136"/>
                <wp:cNvGraphicFramePr/>
                <a:graphic xmlns:a="http://schemas.openxmlformats.org/drawingml/2006/main">
                  <a:graphicData uri="http://schemas.microsoft.com/office/word/2010/wordprocessingShape">
                    <wps:wsp>
                      <wps:cNvSpPr txBox="1"/>
                      <wps:spPr>
                        <a:xfrm>
                          <a:off x="0" y="0"/>
                          <a:ext cx="12573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Vasodilation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73" type="#_x0000_t202" style="position:absolute;margin-left:-35.95pt;margin-top:9.4pt;width:99pt;height: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Vasodilation</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88288" behindDoc="0" locked="0" layoutInCell="1" allowOverlap="1" wp14:anchorId="095FC725" wp14:editId="3A677FF4">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37" name="Left Arrow 137"/>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37" o:spid="_x0000_s1026" type="#_x0000_t66" style="position:absolute;margin-left:195pt;margin-top:4.3pt;width:45pt;height:9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89312" behindDoc="0" locked="0" layoutInCell="1" allowOverlap="1" wp14:anchorId="2FA47F3F" wp14:editId="54B251ED">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138" name="Left Arrow 138"/>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38" o:spid="_x0000_s1026" type="#_x0000_t66" style="position:absolute;margin-left:6pt;margin-top:13.3pt;width:36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pStyle w:val="ListParagraph"/>
        <w:numPr>
          <w:ilvl w:val="0"/>
          <w:numId w:val="63"/>
        </w:numPr>
      </w:pPr>
      <w:r w:rsidRPr="00C45270">
        <w:rPr>
          <w:b/>
          <w:color w:val="0000FF"/>
        </w:rPr>
        <w:t>Sweating</w:t>
      </w:r>
      <w:r w:rsidRPr="00C45270">
        <w:t xml:space="preserve"> – fluid secreted by sweat glands and evaporates from skin. Only possible in dry conditions – in humid conditions sweat cannot evaporate.</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93408" behindDoc="0" locked="0" layoutInCell="1" allowOverlap="1" wp14:anchorId="411EF267" wp14:editId="5B463B59">
                <wp:simplePos x="0" y="0"/>
                <wp:positionH relativeFrom="column">
                  <wp:posOffset>4114800</wp:posOffset>
                </wp:positionH>
                <wp:positionV relativeFrom="paragraph">
                  <wp:posOffset>42545</wp:posOffset>
                </wp:positionV>
                <wp:extent cx="1257300" cy="685800"/>
                <wp:effectExtent l="0" t="0" r="38100" b="25400"/>
                <wp:wrapSquare wrapText="bothSides"/>
                <wp:docPr id="139" name="Text Box 139"/>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74" type="#_x0000_t202" style="position:absolute;margin-left:324pt;margin-top:3.35pt;width:99pt;height: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C45270">
        <w:rPr>
          <w:b/>
          <w:noProof/>
          <w:lang w:val="en-US"/>
        </w:rPr>
        <mc:AlternateContent>
          <mc:Choice Requires="wps">
            <w:drawing>
              <wp:anchor distT="0" distB="0" distL="114300" distR="114300" simplePos="0" relativeHeight="251791360" behindDoc="0" locked="0" layoutInCell="1" allowOverlap="1" wp14:anchorId="305FAEAF" wp14:editId="61BD31E2">
                <wp:simplePos x="0" y="0"/>
                <wp:positionH relativeFrom="column">
                  <wp:posOffset>1714500</wp:posOffset>
                </wp:positionH>
                <wp:positionV relativeFrom="paragraph">
                  <wp:posOffset>156845</wp:posOffset>
                </wp:positionV>
                <wp:extent cx="1143000" cy="685800"/>
                <wp:effectExtent l="0" t="0" r="25400" b="25400"/>
                <wp:wrapSquare wrapText="bothSides"/>
                <wp:docPr id="140" name="Text Box 140"/>
                <wp:cNvGraphicFramePr/>
                <a:graphic xmlns:a="http://schemas.openxmlformats.org/drawingml/2006/main">
                  <a:graphicData uri="http://schemas.microsoft.com/office/word/2010/wordprocessingShape">
                    <wps:wsp>
                      <wps:cNvSpPr txBox="1"/>
                      <wps:spPr>
                        <a:xfrm>
                          <a:off x="0" y="0"/>
                          <a:ext cx="11430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 heat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75" type="#_x0000_t202" style="position:absolute;margin-left:135pt;margin-top:12.35pt;width:90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 heat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792384" behindDoc="0" locked="0" layoutInCell="1" allowOverlap="1" wp14:anchorId="322FA1CA" wp14:editId="685E916E">
                <wp:simplePos x="0" y="0"/>
                <wp:positionH relativeFrom="column">
                  <wp:posOffset>-571500</wp:posOffset>
                </wp:positionH>
                <wp:positionV relativeFrom="paragraph">
                  <wp:posOffset>156845</wp:posOffset>
                </wp:positionV>
                <wp:extent cx="1371600" cy="685800"/>
                <wp:effectExtent l="0" t="0" r="25400" b="25400"/>
                <wp:wrapSquare wrapText="bothSides"/>
                <wp:docPr id="141" name="Text Box 141"/>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76" type="#_x0000_t202" style="position:absolute;margin-left:-44.95pt;margin-top:12.35pt;width:108pt;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01600" behindDoc="0" locked="0" layoutInCell="1" allowOverlap="1" wp14:anchorId="0EFE1B01" wp14:editId="455EBA5F">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142" name="Down Arrow 142"/>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2" o:spid="_x0000_s1026" type="#_x0000_t67" style="position:absolute;margin-left:304pt;margin-top:38.25pt;width:9pt;height:3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00576" behindDoc="0" locked="0" layoutInCell="1" allowOverlap="1" wp14:anchorId="5E20B383" wp14:editId="2793A319">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143" name="Right Arrow 143"/>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43" o:spid="_x0000_s1026" type="#_x0000_t13" style="position:absolute;margin-left:169pt;margin-top:2.25pt;width:54pt;height: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799552" behindDoc="0" locked="0" layoutInCell="1" allowOverlap="1" wp14:anchorId="65E4CF3F" wp14:editId="15EF8393">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144" name="Right Arrow 144"/>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44" o:spid="_x0000_s1026" type="#_x0000_t13" style="position:absolute;margin-left:7pt;margin-top:2.25pt;width:36pt;height:9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94432" behindDoc="0" locked="0" layoutInCell="1" allowOverlap="1" wp14:anchorId="20975028" wp14:editId="67EAD962">
                <wp:simplePos x="0" y="0"/>
                <wp:positionH relativeFrom="column">
                  <wp:posOffset>4229100</wp:posOffset>
                </wp:positionH>
                <wp:positionV relativeFrom="paragraph">
                  <wp:posOffset>163830</wp:posOffset>
                </wp:positionV>
                <wp:extent cx="1371600" cy="571500"/>
                <wp:effectExtent l="0" t="0" r="25400" b="38100"/>
                <wp:wrapSquare wrapText="bothSides"/>
                <wp:docPr id="145" name="Text Box 145"/>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77" type="#_x0000_t202" style="position:absolute;margin-left:333pt;margin-top:12.9pt;width:108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98528" behindDoc="0" locked="0" layoutInCell="1" allowOverlap="1" wp14:anchorId="37A2700D" wp14:editId="6DB16854">
                <wp:simplePos x="0" y="0"/>
                <wp:positionH relativeFrom="column">
                  <wp:posOffset>-800100</wp:posOffset>
                </wp:positionH>
                <wp:positionV relativeFrom="paragraph">
                  <wp:posOffset>62865</wp:posOffset>
                </wp:positionV>
                <wp:extent cx="1714500" cy="800100"/>
                <wp:effectExtent l="0" t="0" r="38100" b="38100"/>
                <wp:wrapSquare wrapText="bothSides"/>
                <wp:docPr id="146" name="Text Box 146"/>
                <wp:cNvGraphicFramePr/>
                <a:graphic xmlns:a="http://schemas.openxmlformats.org/drawingml/2006/main">
                  <a:graphicData uri="http://schemas.microsoft.com/office/word/2010/wordprocessingShape">
                    <wps:wsp>
                      <wps:cNvSpPr txBox="1"/>
                      <wps:spPr>
                        <a:xfrm>
                          <a:off x="0" y="0"/>
                          <a:ext cx="17145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Decreased body temperature – increased heat loss – evaporation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78" type="#_x0000_t202" style="position:absolute;margin-left:-62.95pt;margin-top:4.95pt;width:135pt;height:6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Decreased body temperature – increased heat loss – evaporation </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Sweating</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02624" behindDoc="0" locked="0" layoutInCell="1" allowOverlap="1" wp14:anchorId="49FC54E7" wp14:editId="7051FB74">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147" name="Down Arrow 147"/>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7" o:spid="_x0000_s1026" type="#_x0000_t67" style="position:absolute;margin-left:294pt;margin-top:12.8pt;width:9pt;height:4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FawwZRdAgAAHw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05696" behindDoc="0" locked="0" layoutInCell="1" allowOverlap="1" wp14:anchorId="142893AB" wp14:editId="73B5CAC7">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148" name="Up Arrow 148"/>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48" o:spid="_x0000_s1026" type="#_x0000_t68" style="position:absolute;margin-left:-83.95pt;margin-top:6.6pt;width:9pt;height:27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95456" behindDoc="0" locked="0" layoutInCell="1" allowOverlap="1" wp14:anchorId="20313552" wp14:editId="1AD75C8A">
                <wp:simplePos x="0" y="0"/>
                <wp:positionH relativeFrom="column">
                  <wp:posOffset>3962400</wp:posOffset>
                </wp:positionH>
                <wp:positionV relativeFrom="paragraph">
                  <wp:posOffset>69215</wp:posOffset>
                </wp:positionV>
                <wp:extent cx="1485900" cy="789305"/>
                <wp:effectExtent l="0" t="0" r="38100" b="23495"/>
                <wp:wrapSquare wrapText="bothSides"/>
                <wp:docPr id="149" name="Text Box 149"/>
                <wp:cNvGraphicFramePr/>
                <a:graphic xmlns:a="http://schemas.openxmlformats.org/drawingml/2006/main">
                  <a:graphicData uri="http://schemas.microsoft.com/office/word/2010/wordprocessingShape">
                    <wps:wsp>
                      <wps:cNvSpPr txBox="1"/>
                      <wps:spPr>
                        <a:xfrm>
                          <a:off x="0" y="0"/>
                          <a:ext cx="1485900" cy="78930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156CBB">
                              <w:rPr>
                                <w:sz w:val="22"/>
                              </w:rPr>
                              <w:sym w:font="Wingdings" w:char="F0E0"/>
                            </w:r>
                            <w:r>
                              <w:rPr>
                                <w:sz w:val="22"/>
                              </w:rPr>
                              <w:t xml:space="preserve"> sympathetic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79" type="#_x0000_t202" style="position:absolute;margin-left:312pt;margin-top:5.45pt;width:117pt;height:6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 autonomic </w:t>
                      </w:r>
                      <w:r w:rsidRPr="00156CBB">
                        <w:rPr>
                          <w:sz w:val="22"/>
                        </w:rPr>
                        <w:sym w:font="Wingdings" w:char="F0E0"/>
                      </w:r>
                      <w:r>
                        <w:rPr>
                          <w:sz w:val="22"/>
                        </w:rPr>
                        <w:t xml:space="preserve"> sympathetic </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796480" behindDoc="0" locked="0" layoutInCell="1" allowOverlap="1" wp14:anchorId="5305D420" wp14:editId="21A7C018">
                <wp:simplePos x="0" y="0"/>
                <wp:positionH relativeFrom="column">
                  <wp:posOffset>1943100</wp:posOffset>
                </wp:positionH>
                <wp:positionV relativeFrom="paragraph">
                  <wp:posOffset>5080</wp:posOffset>
                </wp:positionV>
                <wp:extent cx="1371600" cy="685800"/>
                <wp:effectExtent l="0" t="0" r="25400" b="25400"/>
                <wp:wrapSquare wrapText="bothSides"/>
                <wp:docPr id="150" name="Text Box 150"/>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Sweat glands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80" type="#_x0000_t202" style="position:absolute;margin-left:153pt;margin-top:.4pt;width:108pt;height:5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Sweat glands</w:t>
                      </w:r>
                    </w:p>
                  </w:txbxContent>
                </v:textbox>
                <w10:wrap type="square"/>
              </v:shape>
            </w:pict>
          </mc:Fallback>
        </mc:AlternateContent>
      </w:r>
      <w:r w:rsidRPr="00C45270">
        <w:rPr>
          <w:b/>
          <w:noProof/>
          <w:lang w:val="en-US"/>
        </w:rPr>
        <mc:AlternateContent>
          <mc:Choice Requires="wps">
            <w:drawing>
              <wp:anchor distT="0" distB="0" distL="114300" distR="114300" simplePos="0" relativeHeight="251797504" behindDoc="0" locked="0" layoutInCell="1" allowOverlap="1" wp14:anchorId="3B8124D9" wp14:editId="646F6149">
                <wp:simplePos x="0" y="0"/>
                <wp:positionH relativeFrom="column">
                  <wp:posOffset>-457200</wp:posOffset>
                </wp:positionH>
                <wp:positionV relativeFrom="paragraph">
                  <wp:posOffset>119380</wp:posOffset>
                </wp:positionV>
                <wp:extent cx="1257300" cy="571500"/>
                <wp:effectExtent l="0" t="0" r="38100" b="38100"/>
                <wp:wrapSquare wrapText="bothSides"/>
                <wp:docPr id="151" name="Text Box 151"/>
                <wp:cNvGraphicFramePr/>
                <a:graphic xmlns:a="http://schemas.openxmlformats.org/drawingml/2006/main">
                  <a:graphicData uri="http://schemas.microsoft.com/office/word/2010/wordprocessingShape">
                    <wps:wsp>
                      <wps:cNvSpPr txBox="1"/>
                      <wps:spPr>
                        <a:xfrm>
                          <a:off x="0" y="0"/>
                          <a:ext cx="12573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Sweating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81" type="#_x0000_t202" style="position:absolute;margin-left:-35.95pt;margin-top:9.4pt;width:99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Sweating</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03648" behindDoc="0" locked="0" layoutInCell="1" allowOverlap="1" wp14:anchorId="1FF42029" wp14:editId="73829B49">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52" name="Left Arrow 152"/>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52" o:spid="_x0000_s1026" type="#_x0000_t66" style="position:absolute;margin-left:195pt;margin-top:4.3pt;width:45pt;height:9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04672" behindDoc="0" locked="0" layoutInCell="1" allowOverlap="1" wp14:anchorId="748C29EA" wp14:editId="4030F383">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153" name="Left Arrow 153"/>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53" o:spid="_x0000_s1026" type="#_x0000_t66" style="position:absolute;margin-left:6pt;margin-top:13.3pt;width:36pt;height:9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DI1CYRXAIAAB8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 w:rsidR="00CC4403" w:rsidRPr="00C45270" w:rsidRDefault="00CC4403" w:rsidP="00CC4403"/>
    <w:p w:rsidR="00CC4403" w:rsidRPr="00C45270" w:rsidRDefault="00CC4403" w:rsidP="00CC4403"/>
    <w:p w:rsidR="00CC4403" w:rsidRPr="00C45270" w:rsidRDefault="00CC4403" w:rsidP="00CC4403">
      <w:pPr>
        <w:pStyle w:val="ListParagraph"/>
        <w:numPr>
          <w:ilvl w:val="0"/>
          <w:numId w:val="63"/>
        </w:numPr>
      </w:pPr>
      <w:r w:rsidRPr="00C45270">
        <w:rPr>
          <w:b/>
          <w:color w:val="0000FF"/>
        </w:rPr>
        <w:t>Decreased thyroxine production</w:t>
      </w:r>
      <w:r w:rsidRPr="00C45270">
        <w:t xml:space="preserve"> – less heat produced by metabolic rate. Slower occurring and longer lasting.</w:t>
      </w:r>
    </w:p>
    <w:p w:rsidR="00CC4403" w:rsidRPr="00C45270" w:rsidRDefault="00CC4403" w:rsidP="00CC4403"/>
    <w:p w:rsidR="00CC4403" w:rsidRPr="00C45270" w:rsidRDefault="00CC4403" w:rsidP="00CC4403">
      <w:pPr>
        <w:rPr>
          <w:b/>
        </w:rPr>
      </w:pPr>
      <w:r w:rsidRPr="00C45270">
        <w:rPr>
          <w:b/>
          <w:noProof/>
          <w:lang w:val="en-US"/>
        </w:rPr>
        <mc:AlternateContent>
          <mc:Choice Requires="wps">
            <w:drawing>
              <wp:anchor distT="0" distB="0" distL="114300" distR="114300" simplePos="0" relativeHeight="251808768" behindDoc="0" locked="0" layoutInCell="1" allowOverlap="1" wp14:anchorId="7980CAA1" wp14:editId="5CEA77C0">
                <wp:simplePos x="0" y="0"/>
                <wp:positionH relativeFrom="column">
                  <wp:posOffset>4000500</wp:posOffset>
                </wp:positionH>
                <wp:positionV relativeFrom="paragraph">
                  <wp:posOffset>76835</wp:posOffset>
                </wp:positionV>
                <wp:extent cx="1714500" cy="651510"/>
                <wp:effectExtent l="0" t="0" r="38100" b="34290"/>
                <wp:wrapSquare wrapText="bothSides"/>
                <wp:docPr id="168" name="Text Box 168"/>
                <wp:cNvGraphicFramePr/>
                <a:graphic xmlns:a="http://schemas.openxmlformats.org/drawingml/2006/main">
                  <a:graphicData uri="http://schemas.microsoft.com/office/word/2010/wordprocessingShape">
                    <wps:wsp>
                      <wps:cNvSpPr txBox="1"/>
                      <wps:spPr>
                        <a:xfrm>
                          <a:off x="0" y="0"/>
                          <a:ext cx="1714500" cy="6515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 / TSH inhibiting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82" type="#_x0000_t202" style="position:absolute;margin-left:315pt;margin-top:6.05pt;width:135pt;height:5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 / TSH inhibiting factors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806720" behindDoc="0" locked="0" layoutInCell="1" allowOverlap="1" wp14:anchorId="2A00E4EE" wp14:editId="7F5B52AD">
                <wp:simplePos x="0" y="0"/>
                <wp:positionH relativeFrom="column">
                  <wp:posOffset>1600200</wp:posOffset>
                </wp:positionH>
                <wp:positionV relativeFrom="paragraph">
                  <wp:posOffset>156845</wp:posOffset>
                </wp:positionV>
                <wp:extent cx="1371600" cy="685800"/>
                <wp:effectExtent l="0" t="0" r="25400" b="25400"/>
                <wp:wrapSquare wrapText="bothSides"/>
                <wp:docPr id="169" name="Text Box 169"/>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Peripheral/central heat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83" type="#_x0000_t202" style="position:absolute;margin-left:126pt;margin-top:12.35pt;width:108pt;height: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Peripheral/central heat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807744" behindDoc="0" locked="0" layoutInCell="1" allowOverlap="1" wp14:anchorId="6D7FBD57" wp14:editId="588FB49B">
                <wp:simplePos x="0" y="0"/>
                <wp:positionH relativeFrom="column">
                  <wp:posOffset>-571500</wp:posOffset>
                </wp:positionH>
                <wp:positionV relativeFrom="paragraph">
                  <wp:posOffset>156845</wp:posOffset>
                </wp:positionV>
                <wp:extent cx="1371600" cy="685800"/>
                <wp:effectExtent l="0" t="0" r="25400" b="25400"/>
                <wp:wrapSquare wrapText="bothSides"/>
                <wp:docPr id="170" name="Text Box 170"/>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84" type="#_x0000_t202" style="position:absolute;margin-left:-44.95pt;margin-top:12.35pt;width:108pt;height: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16960" behindDoc="0" locked="0" layoutInCell="1" allowOverlap="1" wp14:anchorId="1C107DD8" wp14:editId="3FB891A6">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171" name="Down Arrow 171"/>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1" o:spid="_x0000_s1026" type="#_x0000_t67" style="position:absolute;margin-left:304pt;margin-top:38.25pt;width:9pt;height:3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15936" behindDoc="0" locked="0" layoutInCell="1" allowOverlap="1" wp14:anchorId="26B86067" wp14:editId="0A5713C2">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172" name="Right Arrow 172"/>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72" o:spid="_x0000_s1026" type="#_x0000_t13" style="position:absolute;margin-left:169pt;margin-top:2.25pt;width:54pt;height: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14912" behindDoc="0" locked="0" layoutInCell="1" allowOverlap="1" wp14:anchorId="499D9FC4" wp14:editId="3F06F513">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173" name="Right Arrow 173"/>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73" o:spid="_x0000_s1026" type="#_x0000_t13" style="position:absolute;margin-left:7pt;margin-top:2.25pt;width:36pt;height:9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09792" behindDoc="0" locked="0" layoutInCell="1" allowOverlap="1" wp14:anchorId="08F4AFB3" wp14:editId="2E0518AE">
                <wp:simplePos x="0" y="0"/>
                <wp:positionH relativeFrom="column">
                  <wp:posOffset>4229100</wp:posOffset>
                </wp:positionH>
                <wp:positionV relativeFrom="paragraph">
                  <wp:posOffset>163830</wp:posOffset>
                </wp:positionV>
                <wp:extent cx="1371600" cy="720090"/>
                <wp:effectExtent l="0" t="0" r="25400" b="16510"/>
                <wp:wrapSquare wrapText="bothSides"/>
                <wp:docPr id="174" name="Text Box 174"/>
                <wp:cNvGraphicFramePr/>
                <a:graphic xmlns:a="http://schemas.openxmlformats.org/drawingml/2006/main">
                  <a:graphicData uri="http://schemas.microsoft.com/office/word/2010/wordprocessingShape">
                    <wps:wsp>
                      <wps:cNvSpPr txBox="1"/>
                      <wps:spPr>
                        <a:xfrm>
                          <a:off x="0" y="0"/>
                          <a:ext cx="1371600" cy="72009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 / anterior pituitary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085" type="#_x0000_t202" style="position:absolute;margin-left:333pt;margin-top:12.9pt;width:108pt;height:5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 / anterior pituitary</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13888" behindDoc="0" locked="0" layoutInCell="1" allowOverlap="1" wp14:anchorId="14909CF6" wp14:editId="0AE2435E">
                <wp:simplePos x="0" y="0"/>
                <wp:positionH relativeFrom="column">
                  <wp:posOffset>-800100</wp:posOffset>
                </wp:positionH>
                <wp:positionV relativeFrom="paragraph">
                  <wp:posOffset>62865</wp:posOffset>
                </wp:positionV>
                <wp:extent cx="1714500" cy="800100"/>
                <wp:effectExtent l="0" t="0" r="38100" b="38100"/>
                <wp:wrapSquare wrapText="bothSides"/>
                <wp:docPr id="175" name="Text Box 175"/>
                <wp:cNvGraphicFramePr/>
                <a:graphic xmlns:a="http://schemas.openxmlformats.org/drawingml/2006/main">
                  <a:graphicData uri="http://schemas.microsoft.com/office/word/2010/wordprocessingShape">
                    <wps:wsp>
                      <wps:cNvSpPr txBox="1"/>
                      <wps:spPr>
                        <a:xfrm>
                          <a:off x="0" y="0"/>
                          <a:ext cx="17145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Decreased metabolic rate – decrease body temperature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86" type="#_x0000_t202" style="position:absolute;margin-left:-62.95pt;margin-top:4.95pt;width:135pt;height: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Decreased metabolic rate – decrease body temperature </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Decreased metabolic rate - thyroxine</w: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17984" behindDoc="0" locked="0" layoutInCell="1" allowOverlap="1" wp14:anchorId="253F10E4" wp14:editId="7F77C6F4">
                <wp:simplePos x="0" y="0"/>
                <wp:positionH relativeFrom="column">
                  <wp:posOffset>3733800</wp:posOffset>
                </wp:positionH>
                <wp:positionV relativeFrom="paragraph">
                  <wp:posOffset>132715</wp:posOffset>
                </wp:positionV>
                <wp:extent cx="114300" cy="422910"/>
                <wp:effectExtent l="76200" t="25400" r="114300" b="110490"/>
                <wp:wrapThrough wrapText="bothSides">
                  <wp:wrapPolygon edited="0">
                    <wp:start x="-4800" y="-1297"/>
                    <wp:lineTo x="-14400" y="20757"/>
                    <wp:lineTo x="0" y="25946"/>
                    <wp:lineTo x="24000" y="25946"/>
                    <wp:lineTo x="38400" y="20757"/>
                    <wp:lineTo x="28800" y="-1297"/>
                    <wp:lineTo x="-4800" y="-1297"/>
                  </wp:wrapPolygon>
                </wp:wrapThrough>
                <wp:docPr id="176" name="Down Arrow 176"/>
                <wp:cNvGraphicFramePr/>
                <a:graphic xmlns:a="http://schemas.openxmlformats.org/drawingml/2006/main">
                  <a:graphicData uri="http://schemas.microsoft.com/office/word/2010/wordprocessingShape">
                    <wps:wsp>
                      <wps:cNvSpPr/>
                      <wps:spPr>
                        <a:xfrm>
                          <a:off x="0" y="0"/>
                          <a:ext cx="114300" cy="42291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76" o:spid="_x0000_s1026" type="#_x0000_t67" style="position:absolute;margin-left:294pt;margin-top:10.45pt;width:9pt;height:33.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" adj="18681"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21056" behindDoc="0" locked="0" layoutInCell="1" allowOverlap="1" wp14:anchorId="31186D76" wp14:editId="112C1439">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177" name="Up Arrow 177"/>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77" o:spid="_x0000_s1026" type="#_x0000_t68" style="position:absolute;margin-left:-83.95pt;margin-top:6.6pt;width:9pt;height:27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10816" behindDoc="0" locked="0" layoutInCell="1" allowOverlap="1" wp14:anchorId="631085B4" wp14:editId="0BE630AC">
                <wp:simplePos x="0" y="0"/>
                <wp:positionH relativeFrom="column">
                  <wp:posOffset>3962400</wp:posOffset>
                </wp:positionH>
                <wp:positionV relativeFrom="paragraph">
                  <wp:posOffset>69215</wp:posOffset>
                </wp:positionV>
                <wp:extent cx="1485900" cy="789305"/>
                <wp:effectExtent l="0" t="0" r="38100" b="23495"/>
                <wp:wrapSquare wrapText="bothSides"/>
                <wp:docPr id="178" name="Text Box 178"/>
                <wp:cNvGraphicFramePr/>
                <a:graphic xmlns:a="http://schemas.openxmlformats.org/drawingml/2006/main">
                  <a:graphicData uri="http://schemas.microsoft.com/office/word/2010/wordprocessingShape">
                    <wps:wsp>
                      <wps:cNvSpPr txBox="1"/>
                      <wps:spPr>
                        <a:xfrm>
                          <a:off x="0" y="0"/>
                          <a:ext cx="1485900" cy="78930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Less thyroid-stimulating hormone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87" type="#_x0000_t202" style="position:absolute;margin-left:312pt;margin-top:5.45pt;width:117pt;height:62.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Less thyroid-stimulating hormone</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12864" behindDoc="0" locked="0" layoutInCell="1" allowOverlap="1" wp14:anchorId="18E5E7A4" wp14:editId="46F4380C">
                <wp:simplePos x="0" y="0"/>
                <wp:positionH relativeFrom="column">
                  <wp:posOffset>-685800</wp:posOffset>
                </wp:positionH>
                <wp:positionV relativeFrom="paragraph">
                  <wp:posOffset>119380</wp:posOffset>
                </wp:positionV>
                <wp:extent cx="1485900" cy="605790"/>
                <wp:effectExtent l="0" t="0" r="38100" b="29210"/>
                <wp:wrapSquare wrapText="bothSides"/>
                <wp:docPr id="180" name="Text Box 180"/>
                <wp:cNvGraphicFramePr/>
                <a:graphic xmlns:a="http://schemas.openxmlformats.org/drawingml/2006/main">
                  <a:graphicData uri="http://schemas.microsoft.com/office/word/2010/wordprocessingShape">
                    <wps:wsp>
                      <wps:cNvSpPr txBox="1"/>
                      <wps:spPr>
                        <a:xfrm>
                          <a:off x="0" y="0"/>
                          <a:ext cx="1485900" cy="60579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Decrease production of thyroxine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88" type="#_x0000_t202" style="position:absolute;margin-left:-53.95pt;margin-top:9.4pt;width:117pt;height:4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Decrease production of thyroxine</w:t>
                      </w:r>
                    </w:p>
                  </w:txbxContent>
                </v:textbox>
                <w10:wrap type="square"/>
              </v:shape>
            </w:pict>
          </mc:Fallback>
        </mc:AlternateContent>
      </w:r>
      <w:r w:rsidRPr="00C45270">
        <w:rPr>
          <w:b/>
          <w:noProof/>
          <w:lang w:val="en-US"/>
        </w:rPr>
        <mc:AlternateContent>
          <mc:Choice Requires="wps">
            <w:drawing>
              <wp:anchor distT="0" distB="0" distL="114300" distR="114300" simplePos="0" relativeHeight="251811840" behindDoc="0" locked="0" layoutInCell="1" allowOverlap="1" wp14:anchorId="22170A6A" wp14:editId="68F7471E">
                <wp:simplePos x="0" y="0"/>
                <wp:positionH relativeFrom="column">
                  <wp:posOffset>1943100</wp:posOffset>
                </wp:positionH>
                <wp:positionV relativeFrom="paragraph">
                  <wp:posOffset>5080</wp:posOffset>
                </wp:positionV>
                <wp:extent cx="1371600" cy="685800"/>
                <wp:effectExtent l="0" t="0" r="25400" b="25400"/>
                <wp:wrapSquare wrapText="bothSides"/>
                <wp:docPr id="179" name="Text Box 179"/>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Thyroid 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89" type="#_x0000_t202" style="position:absolute;margin-left:153pt;margin-top:.4pt;width:108pt;height:5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Thyroid gland</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19008" behindDoc="0" locked="0" layoutInCell="1" allowOverlap="1" wp14:anchorId="71703618" wp14:editId="78D81BA5">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81" name="Left Arrow 181"/>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81" o:spid="_x0000_s1026" type="#_x0000_t66" style="position:absolute;margin-left:195pt;margin-top:4.3pt;width:45pt;height:9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20032" behindDoc="0" locked="0" layoutInCell="1" allowOverlap="1" wp14:anchorId="15A97C8F" wp14:editId="221C37EB">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182" name="Left Arrow 182"/>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82" o:spid="_x0000_s1026" type="#_x0000_t66" style="position:absolute;margin-left:6pt;margin-top:13.3pt;width:36pt;height:9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AAOkYZXAIAAB8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 w:rsidR="00CC4403" w:rsidRPr="00C45270" w:rsidRDefault="00CC4403" w:rsidP="00CC4403"/>
    <w:p w:rsidR="00CC4403" w:rsidRPr="00C45270" w:rsidRDefault="00CC4403" w:rsidP="00CC4403"/>
    <w:p w:rsidR="00CC4403" w:rsidRPr="00C45270" w:rsidRDefault="00CC4403" w:rsidP="00CC4403">
      <w:pPr>
        <w:pStyle w:val="ListParagraph"/>
        <w:numPr>
          <w:ilvl w:val="0"/>
          <w:numId w:val="63"/>
        </w:numPr>
      </w:pPr>
      <w:r w:rsidRPr="00C45270">
        <w:rPr>
          <w:b/>
          <w:color w:val="0000FF"/>
        </w:rPr>
        <w:t>Behavioural responses</w:t>
      </w:r>
      <w:r w:rsidRPr="00C45270">
        <w:t xml:space="preserve"> – turning on air conditioner, removing external clothing, reducing physical activity.</w:t>
      </w:r>
    </w:p>
    <w:p w:rsidR="00CC4403" w:rsidRPr="00C45270" w:rsidRDefault="00CC4403" w:rsidP="00CC4403"/>
    <w:p w:rsidR="00CC4403" w:rsidRPr="00C45270" w:rsidRDefault="00CC4403" w:rsidP="00CC4403">
      <w:pPr>
        <w:rPr>
          <w:b/>
        </w:rPr>
      </w:pPr>
      <w:r w:rsidRPr="00C45270">
        <w:rPr>
          <w:b/>
          <w:noProof/>
          <w:lang w:val="en-US"/>
        </w:rPr>
        <mc:AlternateContent>
          <mc:Choice Requires="wps">
            <w:drawing>
              <wp:anchor distT="0" distB="0" distL="114300" distR="114300" simplePos="0" relativeHeight="251824128" behindDoc="0" locked="0" layoutInCell="1" allowOverlap="1" wp14:anchorId="642995A2" wp14:editId="2A5E6595">
                <wp:simplePos x="0" y="0"/>
                <wp:positionH relativeFrom="column">
                  <wp:posOffset>4114800</wp:posOffset>
                </wp:positionH>
                <wp:positionV relativeFrom="paragraph">
                  <wp:posOffset>42545</wp:posOffset>
                </wp:positionV>
                <wp:extent cx="1257300" cy="685800"/>
                <wp:effectExtent l="0" t="0" r="38100" b="25400"/>
                <wp:wrapSquare wrapText="bothSides"/>
                <wp:docPr id="183" name="Text Box 183"/>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90" type="#_x0000_t202" style="position:absolute;margin-left:324pt;margin-top:3.35pt;width:99pt;height:5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C45270">
        <w:rPr>
          <w:b/>
          <w:noProof/>
          <w:lang w:val="en-US"/>
        </w:rPr>
        <mc:AlternateContent>
          <mc:Choice Requires="wps">
            <w:drawing>
              <wp:anchor distT="0" distB="0" distL="114300" distR="114300" simplePos="0" relativeHeight="251822080" behindDoc="0" locked="0" layoutInCell="1" allowOverlap="1" wp14:anchorId="026BD708" wp14:editId="7E24EF78">
                <wp:simplePos x="0" y="0"/>
                <wp:positionH relativeFrom="column">
                  <wp:posOffset>1714500</wp:posOffset>
                </wp:positionH>
                <wp:positionV relativeFrom="paragraph">
                  <wp:posOffset>156845</wp:posOffset>
                </wp:positionV>
                <wp:extent cx="1143000" cy="685800"/>
                <wp:effectExtent l="0" t="0" r="25400" b="25400"/>
                <wp:wrapSquare wrapText="bothSides"/>
                <wp:docPr id="184" name="Text Box 184"/>
                <wp:cNvGraphicFramePr/>
                <a:graphic xmlns:a="http://schemas.openxmlformats.org/drawingml/2006/main">
                  <a:graphicData uri="http://schemas.microsoft.com/office/word/2010/wordprocessingShape">
                    <wps:wsp>
                      <wps:cNvSpPr txBox="1"/>
                      <wps:spPr>
                        <a:xfrm>
                          <a:off x="0" y="0"/>
                          <a:ext cx="11430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Peripheral heat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091" type="#_x0000_t202" style="position:absolute;margin-left:135pt;margin-top:12.35pt;width:90pt;height:5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Peripheral heat receptors</w:t>
                      </w:r>
                    </w:p>
                  </w:txbxContent>
                </v:textbox>
                <w10:wrap type="square"/>
              </v:shape>
            </w:pict>
          </mc:Fallback>
        </mc:AlternateContent>
      </w:r>
      <w:r w:rsidRPr="00C45270">
        <w:rPr>
          <w:b/>
          <w:noProof/>
          <w:lang w:val="en-US"/>
        </w:rPr>
        <mc:AlternateContent>
          <mc:Choice Requires="wps">
            <w:drawing>
              <wp:anchor distT="0" distB="0" distL="114300" distR="114300" simplePos="0" relativeHeight="251823104" behindDoc="0" locked="0" layoutInCell="1" allowOverlap="1" wp14:anchorId="6A03DD2F" wp14:editId="314937F4">
                <wp:simplePos x="0" y="0"/>
                <wp:positionH relativeFrom="column">
                  <wp:posOffset>-571500</wp:posOffset>
                </wp:positionH>
                <wp:positionV relativeFrom="paragraph">
                  <wp:posOffset>156845</wp:posOffset>
                </wp:positionV>
                <wp:extent cx="1371600" cy="685800"/>
                <wp:effectExtent l="0" t="0" r="25400" b="25400"/>
                <wp:wrapSquare wrapText="bothSides"/>
                <wp:docPr id="185" name="Text Box 185"/>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92" type="#_x0000_t202" style="position:absolute;margin-left:-44.95pt;margin-top:12.35pt;width:108pt;height:5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sidRPr="00E16BFA">
                        <w:rPr>
                          <w:sz w:val="22"/>
                        </w:rPr>
                        <w:t xml:space="preserve">Body temperature </w:t>
                      </w:r>
                      <w:r>
                        <w:rPr>
                          <w:sz w:val="22"/>
                        </w:rPr>
                        <w:t>increases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32320" behindDoc="0" locked="0" layoutInCell="1" allowOverlap="1" wp14:anchorId="60F46A59" wp14:editId="1BA0C8F4">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186" name="Down Arrow 186"/>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86" o:spid="_x0000_s1026" type="#_x0000_t67" style="position:absolute;margin-left:304pt;margin-top:38.25pt;width:9pt;height:3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31296" behindDoc="0" locked="0" layoutInCell="1" allowOverlap="1" wp14:anchorId="0249EC58" wp14:editId="68FCAC2E">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187" name="Right Arrow 187"/>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7" o:spid="_x0000_s1026" type="#_x0000_t13" style="position:absolute;margin-left:169pt;margin-top:2.25pt;width:54pt;height:9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30272" behindDoc="0" locked="0" layoutInCell="1" allowOverlap="1" wp14:anchorId="4066541A" wp14:editId="30B54FCC">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188" name="Right Arrow 188"/>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8" o:spid="_x0000_s1026" type="#_x0000_t13" style="position:absolute;margin-left:7pt;margin-top:2.25pt;width:36pt;height:9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25152" behindDoc="0" locked="0" layoutInCell="1" allowOverlap="1" wp14:anchorId="36C32398" wp14:editId="773959EE">
                <wp:simplePos x="0" y="0"/>
                <wp:positionH relativeFrom="column">
                  <wp:posOffset>4229100</wp:posOffset>
                </wp:positionH>
                <wp:positionV relativeFrom="paragraph">
                  <wp:posOffset>163830</wp:posOffset>
                </wp:positionV>
                <wp:extent cx="1371600" cy="571500"/>
                <wp:effectExtent l="0" t="0" r="25400" b="38100"/>
                <wp:wrapSquare wrapText="bothSides"/>
                <wp:docPr id="189" name="Text Box 189"/>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093" type="#_x0000_t202" style="position:absolute;margin-left:333pt;margin-top:12.9pt;width:108pt;height: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29248" behindDoc="0" locked="0" layoutInCell="1" allowOverlap="1" wp14:anchorId="6E3BE5E3" wp14:editId="0AEF1AFF">
                <wp:simplePos x="0" y="0"/>
                <wp:positionH relativeFrom="column">
                  <wp:posOffset>-800100</wp:posOffset>
                </wp:positionH>
                <wp:positionV relativeFrom="paragraph">
                  <wp:posOffset>62865</wp:posOffset>
                </wp:positionV>
                <wp:extent cx="1714500" cy="800100"/>
                <wp:effectExtent l="0" t="0" r="38100" b="38100"/>
                <wp:wrapSquare wrapText="bothSides"/>
                <wp:docPr id="190" name="Text Box 190"/>
                <wp:cNvGraphicFramePr/>
                <a:graphic xmlns:a="http://schemas.openxmlformats.org/drawingml/2006/main">
                  <a:graphicData uri="http://schemas.microsoft.com/office/word/2010/wordprocessingShape">
                    <wps:wsp>
                      <wps:cNvSpPr txBox="1"/>
                      <wps:spPr>
                        <a:xfrm>
                          <a:off x="0" y="0"/>
                          <a:ext cx="17145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Decreased body temperature – increased heat loss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094" type="#_x0000_t202" style="position:absolute;margin-left:-62.95pt;margin-top:4.95pt;width:135pt;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Decreased body temperature – increased heat loss </w:t>
                      </w:r>
                    </w:p>
                  </w:txbxContent>
                </v:textbox>
                <w10:wrap type="square"/>
              </v:shape>
            </w:pict>
          </mc:Fallback>
        </mc:AlternateContent>
      </w:r>
    </w:p>
    <w:p w:rsidR="00CC4403" w:rsidRPr="00C45270" w:rsidRDefault="00CC4403" w:rsidP="00CC4403">
      <w:pPr>
        <w:jc w:val="center"/>
        <w:rPr>
          <w:b/>
          <w:color w:val="0000FF"/>
        </w:rPr>
      </w:pPr>
      <w:r w:rsidRPr="00C45270">
        <w:rPr>
          <w:b/>
          <w:color w:val="0000FF"/>
        </w:rPr>
        <w:t>Behavioural responses</w:t>
      </w:r>
    </w:p>
    <w:p w:rsidR="00CC4403" w:rsidRPr="00C45270" w:rsidRDefault="00CC4403" w:rsidP="00CC4403">
      <w:pPr>
        <w:jc w:val="cente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33344" behindDoc="0" locked="0" layoutInCell="1" allowOverlap="1" wp14:anchorId="11EB60E9" wp14:editId="0DF18DEF">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191" name="Down Arrow 191"/>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1" o:spid="_x0000_s1026" type="#_x0000_t67" style="position:absolute;margin-left:294pt;margin-top:12.8pt;width:9pt;height:4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IiHbv1dAgAAHw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36416" behindDoc="0" locked="0" layoutInCell="1" allowOverlap="1" wp14:anchorId="06DEC1A6" wp14:editId="2AB7BD25">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192" name="Up Arrow 192"/>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92" o:spid="_x0000_s1026" type="#_x0000_t68" style="position:absolute;margin-left:-83.95pt;margin-top:6.6pt;width:9pt;height:27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26176" behindDoc="0" locked="0" layoutInCell="1" allowOverlap="1" wp14:anchorId="65E004FD" wp14:editId="5E2C41DD">
                <wp:simplePos x="0" y="0"/>
                <wp:positionH relativeFrom="column">
                  <wp:posOffset>3962400</wp:posOffset>
                </wp:positionH>
                <wp:positionV relativeFrom="paragraph">
                  <wp:posOffset>69215</wp:posOffset>
                </wp:positionV>
                <wp:extent cx="1485900" cy="789305"/>
                <wp:effectExtent l="0" t="0" r="38100" b="23495"/>
                <wp:wrapSquare wrapText="bothSides"/>
                <wp:docPr id="193" name="Text Box 193"/>
                <wp:cNvGraphicFramePr/>
                <a:graphic xmlns:a="http://schemas.openxmlformats.org/drawingml/2006/main">
                  <a:graphicData uri="http://schemas.microsoft.com/office/word/2010/wordprocessingShape">
                    <wps:wsp>
                      <wps:cNvSpPr txBox="1"/>
                      <wps:spPr>
                        <a:xfrm>
                          <a:off x="0" y="0"/>
                          <a:ext cx="1485900" cy="78930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95" type="#_x0000_t202" style="position:absolute;margin-left:312pt;margin-top:5.45pt;width:117pt;height:62.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 xml:space="preserve">Motor nerve impulse </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28224" behindDoc="0" locked="0" layoutInCell="1" allowOverlap="1" wp14:anchorId="62E7A0F6" wp14:editId="6B16E9DC">
                <wp:simplePos x="0" y="0"/>
                <wp:positionH relativeFrom="column">
                  <wp:posOffset>-800100</wp:posOffset>
                </wp:positionH>
                <wp:positionV relativeFrom="paragraph">
                  <wp:posOffset>119380</wp:posOffset>
                </wp:positionV>
                <wp:extent cx="1600200" cy="839470"/>
                <wp:effectExtent l="0" t="0" r="25400" b="24130"/>
                <wp:wrapSquare wrapText="bothSides"/>
                <wp:docPr id="195" name="Text Box 195"/>
                <wp:cNvGraphicFramePr/>
                <a:graphic xmlns:a="http://schemas.openxmlformats.org/drawingml/2006/main">
                  <a:graphicData uri="http://schemas.microsoft.com/office/word/2010/wordprocessingShape">
                    <wps:wsp>
                      <wps:cNvSpPr txBox="1"/>
                      <wps:spPr>
                        <a:xfrm>
                          <a:off x="0" y="0"/>
                          <a:ext cx="1600200" cy="83947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Turning on air conditioning; reducing physical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96" type="#_x0000_t202" style="position:absolute;margin-left:-62.95pt;margin-top:9.4pt;width:126pt;height:6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Turning on air conditioning; reducing physical activity</w:t>
                      </w:r>
                    </w:p>
                  </w:txbxContent>
                </v:textbox>
                <w10:wrap type="square"/>
              </v:shape>
            </w:pict>
          </mc:Fallback>
        </mc:AlternateContent>
      </w:r>
      <w:r w:rsidRPr="00C45270">
        <w:rPr>
          <w:b/>
          <w:noProof/>
          <w:lang w:val="en-US"/>
        </w:rPr>
        <mc:AlternateContent>
          <mc:Choice Requires="wps">
            <w:drawing>
              <wp:anchor distT="0" distB="0" distL="114300" distR="114300" simplePos="0" relativeHeight="251827200" behindDoc="0" locked="0" layoutInCell="1" allowOverlap="1" wp14:anchorId="69169DB9" wp14:editId="23ADA557">
                <wp:simplePos x="0" y="0"/>
                <wp:positionH relativeFrom="column">
                  <wp:posOffset>1943100</wp:posOffset>
                </wp:positionH>
                <wp:positionV relativeFrom="paragraph">
                  <wp:posOffset>5080</wp:posOffset>
                </wp:positionV>
                <wp:extent cx="1371600" cy="685800"/>
                <wp:effectExtent l="0" t="0" r="25400" b="25400"/>
                <wp:wrapSquare wrapText="bothSides"/>
                <wp:docPr id="194" name="Text Box 194"/>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Skeletal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97" type="#_x0000_t202" style="position:absolute;margin-left:153pt;margin-top:.4pt;width:108pt;height: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Skeletal muscles</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34368" behindDoc="0" locked="0" layoutInCell="1" allowOverlap="1" wp14:anchorId="57ACB9FE" wp14:editId="186838BE">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96" name="Left Arrow 196"/>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96" o:spid="_x0000_s1026" type="#_x0000_t66" style="position:absolute;margin-left:195pt;margin-top:4.3pt;width:45pt;height:9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35392" behindDoc="0" locked="0" layoutInCell="1" allowOverlap="1" wp14:anchorId="715580FA" wp14:editId="7841DA3F">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197" name="Left Arrow 197"/>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97" o:spid="_x0000_s1026" type="#_x0000_t66" style="position:absolute;margin-left:6pt;margin-top:13.3pt;width:36pt;height:9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Csosr4XAIAAB8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 w:rsidR="00CC4403" w:rsidRPr="00C45270" w:rsidRDefault="00CC4403" w:rsidP="00CC4403"/>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r w:rsidRPr="00C45270">
        <w:rPr>
          <w:b/>
        </w:rPr>
        <w:t>Hypothalamus</w:t>
      </w:r>
      <w:r w:rsidRPr="00C45270">
        <w:t xml:space="preserve"> monitors temperature of blood flowing through brain and receives impulses from peripheral thermoreceptors.</w:t>
      </w:r>
    </w:p>
    <w:p w:rsidR="00CC4403" w:rsidRPr="00C45270" w:rsidRDefault="00CC4403" w:rsidP="00CC4403">
      <w:r w:rsidRPr="00C45270">
        <w:rPr>
          <w:b/>
        </w:rPr>
        <w:t>Hypothalamus</w:t>
      </w:r>
      <w:r w:rsidRPr="00C45270">
        <w:t xml:space="preserve"> is the </w:t>
      </w:r>
      <w:r w:rsidRPr="00C45270">
        <w:rPr>
          <w:b/>
        </w:rPr>
        <w:t>modulator</w:t>
      </w:r>
      <w:r w:rsidRPr="00C45270">
        <w:t xml:space="preserve"> for all thermoregulation negative feedback loops.</w:t>
      </w:r>
    </w:p>
    <w:p w:rsidR="00CC4403" w:rsidRPr="00C45270" w:rsidRDefault="00CC4403" w:rsidP="00CC4403"/>
    <w:p w:rsidR="00CC4403" w:rsidRPr="00C45270" w:rsidRDefault="00CC4403" w:rsidP="00CC4403">
      <w:pPr>
        <w:rPr>
          <w:b/>
        </w:rPr>
      </w:pPr>
      <w:r w:rsidRPr="00C45270">
        <w:rPr>
          <w:b/>
        </w:rPr>
        <w:t>Temperature tolerance</w:t>
      </w:r>
    </w:p>
    <w:p w:rsidR="00CC4403" w:rsidRPr="00C45270" w:rsidRDefault="00CC4403" w:rsidP="00CC4403">
      <w:pPr>
        <w:rPr>
          <w:rFonts w:cs="Lucida Grande"/>
          <w:color w:val="000000"/>
        </w:rPr>
      </w:pPr>
      <w:r w:rsidRPr="00C45270">
        <w:t>Core body temperature over 42</w:t>
      </w:r>
      <w:r w:rsidRPr="00C45270">
        <w:rPr>
          <w:rFonts w:cs="Lucida Grande"/>
          <w:color w:val="000000"/>
        </w:rPr>
        <w:t>°C</w:t>
      </w:r>
      <w:r w:rsidRPr="00C45270">
        <w:rPr>
          <w:rFonts w:cs="Lucida Grande"/>
          <w:b/>
          <w:color w:val="000000"/>
        </w:rPr>
        <w:t xml:space="preserve"> </w:t>
      </w:r>
      <w:r w:rsidRPr="00C45270">
        <w:rPr>
          <w:rFonts w:cs="Lucida Grande"/>
          <w:color w:val="000000"/>
        </w:rPr>
        <w:t>is dangerous – death usually occurs above 45°C.</w:t>
      </w:r>
    </w:p>
    <w:p w:rsidR="00CC4403" w:rsidRPr="00C45270" w:rsidRDefault="00CC4403" w:rsidP="00CC4403">
      <w:pPr>
        <w:rPr>
          <w:rFonts w:cs="Lucida Grande"/>
          <w:color w:val="000000"/>
        </w:rPr>
      </w:pPr>
      <w:r w:rsidRPr="00C45270">
        <w:rPr>
          <w:rFonts w:cs="Lucida Grande"/>
          <w:color w:val="000000"/>
        </w:rPr>
        <w:t>High body temperature occurs from fever and certain environmental conditions.</w:t>
      </w:r>
    </w:p>
    <w:p w:rsidR="00CC4403" w:rsidRPr="00C45270" w:rsidRDefault="00CC4403" w:rsidP="00CC4403">
      <w:pPr>
        <w:rPr>
          <w:rFonts w:cs="Lucida Grande"/>
          <w:color w:val="000000"/>
        </w:rPr>
      </w:pPr>
    </w:p>
    <w:p w:rsidR="00CC4403" w:rsidRPr="00C45270" w:rsidRDefault="00CC4403" w:rsidP="00CC4403">
      <w:pPr>
        <w:rPr>
          <w:rFonts w:cs="Lucida Grande"/>
          <w:b/>
          <w:color w:val="000000"/>
        </w:rPr>
      </w:pPr>
      <w:r w:rsidRPr="00C45270">
        <w:rPr>
          <w:rFonts w:cs="Lucida Grande"/>
          <w:b/>
          <w:color w:val="FF6600"/>
        </w:rPr>
        <w:t>Hyperthermia</w:t>
      </w:r>
      <w:r w:rsidRPr="00C45270">
        <w:rPr>
          <w:rFonts w:cs="Lucida Grande"/>
          <w:b/>
          <w:color w:val="000000"/>
        </w:rPr>
        <w:t xml:space="preserve"> encompasses heat stroke and heat exhaustion – 40°C or higher.</w:t>
      </w:r>
    </w:p>
    <w:p w:rsidR="00CC4403" w:rsidRPr="00C45270" w:rsidRDefault="00CC4403" w:rsidP="00CC4403">
      <w:pPr>
        <w:rPr>
          <w:rFonts w:cs="Lucida Grande"/>
          <w:b/>
          <w:color w:val="000000"/>
        </w:rPr>
      </w:pPr>
    </w:p>
    <w:p w:rsidR="00CC4403" w:rsidRPr="00C45270" w:rsidRDefault="00CC4403" w:rsidP="00CC4403">
      <w:pPr>
        <w:rPr>
          <w:rFonts w:cs="Lucida Grande"/>
          <w:color w:val="FF6600"/>
        </w:rPr>
      </w:pPr>
      <w:r w:rsidRPr="00C45270">
        <w:rPr>
          <w:rFonts w:cs="Lucida Grande"/>
          <w:b/>
          <w:color w:val="FF6600"/>
        </w:rPr>
        <w:t>Heat stroke</w:t>
      </w:r>
    </w:p>
    <w:p w:rsidR="00CC4403" w:rsidRPr="00C45270" w:rsidRDefault="00CC4403" w:rsidP="00CC4403">
      <w:r w:rsidRPr="00C45270">
        <w:t>When temperature and humidity levels are high – body temperature rises and regulatory mechanisms cease. If heat reaches brain cells, death can occur. Treatment is cooling the body as quickly as possible through immersing patient in cold water.</w:t>
      </w:r>
    </w:p>
    <w:p w:rsidR="00CC4403" w:rsidRPr="00C45270" w:rsidRDefault="00CC4403" w:rsidP="00CC4403"/>
    <w:p w:rsidR="00CC4403" w:rsidRPr="00C45270" w:rsidRDefault="00CC4403" w:rsidP="00CC4403">
      <w:pPr>
        <w:rPr>
          <w:b/>
          <w:color w:val="FF6600"/>
        </w:rPr>
      </w:pPr>
    </w:p>
    <w:p w:rsidR="00CC4403" w:rsidRPr="00C45270" w:rsidRDefault="00CC4403" w:rsidP="00CC4403">
      <w:pPr>
        <w:rPr>
          <w:b/>
          <w:color w:val="FF6600"/>
        </w:rPr>
      </w:pPr>
    </w:p>
    <w:p w:rsidR="00CC4403" w:rsidRPr="00C45270" w:rsidRDefault="00CC4403" w:rsidP="00CC4403">
      <w:pPr>
        <w:rPr>
          <w:color w:val="FF6600"/>
        </w:rPr>
      </w:pPr>
      <w:r w:rsidRPr="00C45270">
        <w:rPr>
          <w:b/>
          <w:color w:val="FF6600"/>
        </w:rPr>
        <w:t>Heat exhaustion</w:t>
      </w:r>
    </w:p>
    <w:p w:rsidR="00CC4403" w:rsidRPr="00C45270" w:rsidRDefault="00CC4403" w:rsidP="00CC4403">
      <w:r w:rsidRPr="00C45270">
        <w:t xml:space="preserve">Result of extreme sweating and vasodilation to lose heat </w:t>
      </w:r>
      <w:r w:rsidRPr="00C45270">
        <w:sym w:font="Wingdings" w:char="F0E0"/>
      </w:r>
      <w:r w:rsidRPr="00C45270">
        <w:t xml:space="preserve"> loss of water in sweating reduces blood plasma volume, vasodilation reduces resistance to blood flow </w:t>
      </w:r>
      <w:r w:rsidRPr="00C45270">
        <w:sym w:font="Wingdings" w:char="F0E0"/>
      </w:r>
      <w:r w:rsidRPr="00C45270">
        <w:t xml:space="preserve"> blood pressure is reduced </w:t>
      </w:r>
      <w:r w:rsidRPr="00C45270">
        <w:sym w:font="Wingdings" w:char="F0E0"/>
      </w:r>
      <w:r w:rsidRPr="00C45270">
        <w:t xml:space="preserve"> output of blood from heart decreases. Therefore the person may collapse.</w:t>
      </w:r>
    </w:p>
    <w:p w:rsidR="00CC4403" w:rsidRPr="00C45270" w:rsidRDefault="00CC4403" w:rsidP="00CC4403"/>
    <w:p w:rsidR="00CC4403" w:rsidRPr="00C45270" w:rsidRDefault="00CC4403" w:rsidP="00CC4403">
      <w:pPr>
        <w:rPr>
          <w:b/>
          <w:color w:val="365F91" w:themeColor="accent1" w:themeShade="BF"/>
        </w:rPr>
      </w:pPr>
    </w:p>
    <w:p w:rsidR="00CC4403" w:rsidRPr="00C45270" w:rsidRDefault="00CC4403" w:rsidP="00CC4403">
      <w:pPr>
        <w:rPr>
          <w:b/>
          <w:color w:val="365F91" w:themeColor="accent1" w:themeShade="BF"/>
        </w:rPr>
      </w:pPr>
    </w:p>
    <w:p w:rsidR="00CC4403" w:rsidRPr="00C45270" w:rsidRDefault="00CC4403" w:rsidP="00CC4403">
      <w:pPr>
        <w:rPr>
          <w:b/>
          <w:color w:val="365F91" w:themeColor="accent1" w:themeShade="BF"/>
        </w:rPr>
      </w:pPr>
    </w:p>
    <w:p w:rsidR="00CC4403" w:rsidRPr="00C45270" w:rsidRDefault="00CC4403" w:rsidP="00CC4403">
      <w:pPr>
        <w:rPr>
          <w:b/>
          <w:color w:val="365F91" w:themeColor="accent1" w:themeShade="BF"/>
        </w:rPr>
      </w:pPr>
    </w:p>
    <w:p w:rsidR="00CC4403" w:rsidRPr="00C45270" w:rsidRDefault="00CC4403" w:rsidP="00CC4403">
      <w:pPr>
        <w:rPr>
          <w:b/>
          <w:color w:val="365F91" w:themeColor="accent1" w:themeShade="BF"/>
        </w:rPr>
      </w:pPr>
    </w:p>
    <w:p w:rsidR="00CC4403" w:rsidRPr="00C45270" w:rsidRDefault="00CC4403" w:rsidP="00CC4403">
      <w:pPr>
        <w:rPr>
          <w:b/>
          <w:color w:val="365F91" w:themeColor="accent1" w:themeShade="BF"/>
        </w:rPr>
      </w:pPr>
    </w:p>
    <w:p w:rsidR="00CC4403" w:rsidRPr="00C45270" w:rsidRDefault="00CC4403" w:rsidP="00CC4403">
      <w:pPr>
        <w:rPr>
          <w:b/>
          <w:color w:val="365F91" w:themeColor="accent1" w:themeShade="BF"/>
        </w:rPr>
      </w:pPr>
    </w:p>
    <w:p w:rsidR="00CC4403" w:rsidRPr="00C45270" w:rsidRDefault="00CC4403" w:rsidP="00CC4403">
      <w:pPr>
        <w:rPr>
          <w:color w:val="365F91" w:themeColor="accent1" w:themeShade="BF"/>
        </w:rPr>
      </w:pPr>
      <w:r w:rsidRPr="00C45270">
        <w:rPr>
          <w:b/>
          <w:color w:val="365F91" w:themeColor="accent1" w:themeShade="BF"/>
        </w:rPr>
        <w:t>Hypothermia</w:t>
      </w:r>
    </w:p>
    <w:p w:rsidR="00CC4403" w:rsidRPr="00C45270" w:rsidRDefault="00CC4403" w:rsidP="00CC4403">
      <w:pPr>
        <w:rPr>
          <w:rFonts w:cs="Lucida Grande"/>
          <w:color w:val="000000"/>
        </w:rPr>
      </w:pPr>
      <w:r w:rsidRPr="00C45270">
        <w:t>When core body temperature falls below 33</w:t>
      </w:r>
      <w:r w:rsidRPr="00C45270">
        <w:rPr>
          <w:rFonts w:cs="Lucida Grande"/>
          <w:color w:val="000000"/>
        </w:rPr>
        <w:t>°C, metabolic rate is so low that heat production is unable to equal heat lost, thus body temperature continues to fall. Death often occurs under 32°C.</w:t>
      </w:r>
    </w:p>
    <w:p w:rsidR="00CC4403" w:rsidRPr="00C45270" w:rsidRDefault="00CC4403" w:rsidP="00CC4403">
      <w:pPr>
        <w:rPr>
          <w:rFonts w:cs="Lucida Grande"/>
          <w:color w:val="000000"/>
        </w:rPr>
      </w:pPr>
    </w:p>
    <w:p w:rsidR="00CC4403" w:rsidRPr="00C45270" w:rsidRDefault="00CC4403" w:rsidP="00CC4403">
      <w:pPr>
        <w:jc w:val="center"/>
        <w:rPr>
          <w:rFonts w:cs="Lucida Grande"/>
          <w:b/>
          <w:color w:val="660066"/>
        </w:rPr>
      </w:pPr>
      <w:r w:rsidRPr="00C45270">
        <w:rPr>
          <w:rFonts w:cs="Lucida Grande"/>
          <w:b/>
          <w:color w:val="660066"/>
        </w:rPr>
        <w:t>Osmoregulation</w:t>
      </w:r>
    </w:p>
    <w:p w:rsidR="00CC4403" w:rsidRPr="00C45270" w:rsidRDefault="00CC4403" w:rsidP="00CC4403">
      <w:pPr>
        <w:rPr>
          <w:rFonts w:cs="Lucida Grande"/>
          <w:color w:val="000000"/>
        </w:rPr>
      </w:pPr>
      <w:r w:rsidRPr="00C45270">
        <w:rPr>
          <w:rFonts w:cs="Lucida Grande"/>
          <w:color w:val="000000"/>
        </w:rPr>
        <w:t>Humans approximately 60% water – males average 65%, females average 55%.</w:t>
      </w:r>
    </w:p>
    <w:p w:rsidR="00CC4403" w:rsidRPr="00C45270" w:rsidRDefault="00CC4403" w:rsidP="00CC4403">
      <w:pPr>
        <w:rPr>
          <w:rFonts w:cs="Lucida Grande"/>
          <w:color w:val="000000"/>
        </w:rPr>
      </w:pPr>
    </w:p>
    <w:p w:rsidR="00CC4403" w:rsidRPr="00C45270" w:rsidRDefault="00CC4403" w:rsidP="00CC4403">
      <w:pPr>
        <w:rPr>
          <w:rFonts w:cs="Lucida Grande"/>
          <w:b/>
          <w:color w:val="000000"/>
        </w:rPr>
      </w:pPr>
      <w:r w:rsidRPr="00C45270">
        <w:rPr>
          <w:rFonts w:cs="Lucida Grande"/>
          <w:b/>
          <w:color w:val="000000"/>
        </w:rPr>
        <w:t>Fluid inside cells – intracellular fluid or cytosol</w:t>
      </w:r>
    </w:p>
    <w:p w:rsidR="00CC4403" w:rsidRPr="00C45270" w:rsidRDefault="00CC4403" w:rsidP="00CC4403">
      <w:pPr>
        <w:rPr>
          <w:rFonts w:cs="Lucida Grande"/>
          <w:color w:val="000000"/>
        </w:rPr>
      </w:pPr>
      <w:r w:rsidRPr="00C45270">
        <w:rPr>
          <w:rFonts w:cs="Lucida Grande"/>
          <w:b/>
          <w:color w:val="000000"/>
        </w:rPr>
        <w:t>Fluid outside cells – extracellular fluid</w:t>
      </w:r>
    </w:p>
    <w:p w:rsidR="00CC4403" w:rsidRPr="00C45270" w:rsidRDefault="00CC4403" w:rsidP="00CC4403">
      <w:pPr>
        <w:pStyle w:val="ListParagraph"/>
        <w:numPr>
          <w:ilvl w:val="0"/>
          <w:numId w:val="63"/>
        </w:numPr>
        <w:rPr>
          <w:rFonts w:cs="Lucida Grande"/>
          <w:color w:val="000000"/>
        </w:rPr>
      </w:pPr>
      <w:r w:rsidRPr="00C45270">
        <w:rPr>
          <w:rFonts w:cs="Lucida Grande"/>
          <w:color w:val="000000"/>
        </w:rPr>
        <w:t>Includes blood plasma</w:t>
      </w:r>
    </w:p>
    <w:p w:rsidR="00CC4403" w:rsidRPr="00C45270" w:rsidRDefault="00CC4403" w:rsidP="00CC4403">
      <w:pPr>
        <w:pStyle w:val="ListParagraph"/>
        <w:numPr>
          <w:ilvl w:val="0"/>
          <w:numId w:val="63"/>
        </w:numPr>
        <w:rPr>
          <w:rFonts w:cs="Lucida Grande"/>
          <w:color w:val="000000"/>
        </w:rPr>
      </w:pPr>
      <w:r w:rsidRPr="00C45270">
        <w:rPr>
          <w:rFonts w:cs="Lucida Grande"/>
          <w:color w:val="000000"/>
        </w:rPr>
        <w:t>Fluid between cells (intercellular fluid)</w:t>
      </w:r>
    </w:p>
    <w:p w:rsidR="00CC4403" w:rsidRPr="00C45270" w:rsidRDefault="00CC4403" w:rsidP="00CC4403">
      <w:pPr>
        <w:pStyle w:val="ListParagraph"/>
        <w:numPr>
          <w:ilvl w:val="1"/>
          <w:numId w:val="63"/>
        </w:numPr>
        <w:rPr>
          <w:rFonts w:cs="Lucida Grande"/>
          <w:color w:val="000000"/>
        </w:rPr>
      </w:pPr>
      <w:r w:rsidRPr="00C45270">
        <w:rPr>
          <w:rFonts w:cs="Lucida Grande"/>
          <w:color w:val="000000"/>
        </w:rPr>
        <w:t>Lymph, cerebrospinal fluid, synovial fluid in joints, fluid of eyes and ears, fluid in chest and abdominal cavities/around heart, fluids of alimentary canal, kidney filtrate</w:t>
      </w:r>
    </w:p>
    <w:p w:rsidR="00CC4403" w:rsidRPr="00C45270" w:rsidRDefault="00CC4403" w:rsidP="00CC4403">
      <w:pPr>
        <w:rPr>
          <w:rFonts w:cs="Lucida Grande"/>
          <w:color w:val="000000"/>
        </w:rPr>
      </w:pPr>
      <w:r w:rsidRPr="00C45270">
        <w:rPr>
          <w:rFonts w:cs="Lucida Grande"/>
          <w:color w:val="000000"/>
        </w:rPr>
        <w:t>There is a continuous exchange of materials between body fluids.</w:t>
      </w:r>
    </w:p>
    <w:p w:rsidR="00CC4403" w:rsidRPr="00C45270" w:rsidRDefault="00CC4403" w:rsidP="00CC4403">
      <w:pPr>
        <w:rPr>
          <w:rFonts w:cs="Lucida Grande"/>
          <w:color w:val="000000"/>
        </w:rPr>
      </w:pPr>
      <w:r w:rsidRPr="00C45270">
        <w:rPr>
          <w:rFonts w:cs="Lucida Grande"/>
          <w:color w:val="000000"/>
        </w:rPr>
        <w:t>Plasma separated from intercellular fluid by thin capillary walls – free exchange of materials between the two.</w:t>
      </w:r>
    </w:p>
    <w:p w:rsidR="00CC4403" w:rsidRPr="00C45270" w:rsidRDefault="00CC4403" w:rsidP="00CC4403">
      <w:pPr>
        <w:rPr>
          <w:rFonts w:cs="Lucida Grande"/>
          <w:color w:val="000000"/>
        </w:rPr>
      </w:pPr>
    </w:p>
    <w:p w:rsidR="00CC4403" w:rsidRPr="00C45270" w:rsidRDefault="00CC4403" w:rsidP="00CC4403">
      <w:pPr>
        <w:rPr>
          <w:rFonts w:cs="Lucida Grande"/>
          <w:color w:val="000000"/>
        </w:rPr>
      </w:pPr>
      <w:r w:rsidRPr="00C45270">
        <w:rPr>
          <w:rFonts w:cs="Lucida Grande"/>
          <w:b/>
          <w:color w:val="000000"/>
        </w:rPr>
        <w:t>Water moves easily</w:t>
      </w:r>
      <w:r w:rsidRPr="00C45270">
        <w:rPr>
          <w:rFonts w:cs="Lucida Grande"/>
          <w:color w:val="000000"/>
        </w:rPr>
        <w:t xml:space="preserve"> through plasma membranes – any difference in osmotic concentration between intra/extracellular fluid does not last long. If there is an imbalance, osmosis restores balance within seconds.</w:t>
      </w:r>
    </w:p>
    <w:p w:rsidR="00CC4403" w:rsidRPr="00C45270" w:rsidRDefault="00CC4403" w:rsidP="00CC4403">
      <w:pPr>
        <w:rPr>
          <w:rFonts w:cs="Lucida Grande"/>
          <w:color w:val="000000"/>
        </w:rPr>
      </w:pPr>
    </w:p>
    <w:p w:rsidR="00CC4403" w:rsidRPr="00C45270" w:rsidRDefault="00CC4403" w:rsidP="00CC4403">
      <w:pPr>
        <w:jc w:val="center"/>
        <w:rPr>
          <w:rFonts w:cs="Lucida Grande"/>
          <w:b/>
          <w:color w:val="000000"/>
        </w:rPr>
      </w:pPr>
    </w:p>
    <w:p w:rsidR="00CC4403" w:rsidRPr="00C45270" w:rsidRDefault="00CC4403" w:rsidP="00CC4403">
      <w:pPr>
        <w:jc w:val="center"/>
        <w:rPr>
          <w:rFonts w:cs="Lucida Grande"/>
          <w:color w:val="000000"/>
        </w:rPr>
      </w:pPr>
      <w:r w:rsidRPr="00C45270">
        <w:rPr>
          <w:rFonts w:cs="Lucida Grande"/>
          <w:b/>
          <w:color w:val="000000"/>
        </w:rPr>
        <w:t>Fluid gain must equal fluid loss</w:t>
      </w:r>
    </w:p>
    <w:p w:rsidR="00CC4403" w:rsidRPr="00C45270" w:rsidRDefault="00CC4403" w:rsidP="00CC4403">
      <w:pPr>
        <w:rPr>
          <w:rFonts w:cs="Lucida Grande"/>
          <w:color w:val="000000"/>
        </w:rPr>
      </w:pPr>
      <w:r w:rsidRPr="00C45270">
        <w:rPr>
          <w:rFonts w:cs="Lucida Grande"/>
          <w:color w:val="000000"/>
        </w:rPr>
        <w:t xml:space="preserve">Majority of body fluid </w:t>
      </w:r>
      <w:r w:rsidRPr="00C45270">
        <w:rPr>
          <w:rFonts w:cs="Lucida Grande"/>
          <w:b/>
          <w:color w:val="000000"/>
        </w:rPr>
        <w:t>obtained</w:t>
      </w:r>
      <w:r w:rsidRPr="00C45270">
        <w:rPr>
          <w:rFonts w:cs="Lucida Grande"/>
          <w:color w:val="000000"/>
        </w:rPr>
        <w:t xml:space="preserve"> by water taken in as liquid or in food – small amount obtained as by-product of respiration, called </w:t>
      </w:r>
      <w:r w:rsidRPr="00C45270">
        <w:rPr>
          <w:rFonts w:cs="Lucida Grande"/>
          <w:b/>
          <w:color w:val="000000"/>
        </w:rPr>
        <w:t>metabolic water</w:t>
      </w:r>
      <w:r w:rsidRPr="00C45270">
        <w:rPr>
          <w:rFonts w:cs="Lucida Grande"/>
          <w:color w:val="000000"/>
        </w:rPr>
        <w:t>.</w:t>
      </w:r>
    </w:p>
    <w:tbl>
      <w:tblPr>
        <w:tblStyle w:val="TableGrid"/>
        <w:tblpPr w:leftFromText="180" w:rightFromText="180" w:vertAnchor="page" w:horzAnchor="page" w:tblpX="1909" w:tblpY="3241"/>
        <w:tblW w:w="0" w:type="auto"/>
        <w:tblLook w:val="04A0" w:firstRow="1" w:lastRow="0" w:firstColumn="1" w:lastColumn="0" w:noHBand="0" w:noVBand="1"/>
      </w:tblPr>
      <w:tblGrid>
        <w:gridCol w:w="3402"/>
        <w:gridCol w:w="3872"/>
      </w:tblGrid>
      <w:tr w:rsidR="00CC4403" w:rsidRPr="00C45270" w:rsidTr="007F7B26">
        <w:tc>
          <w:tcPr>
            <w:tcW w:w="3402" w:type="dxa"/>
          </w:tcPr>
          <w:p w:rsidR="00CC4403" w:rsidRPr="00C45270" w:rsidRDefault="00CC4403" w:rsidP="007F7B26">
            <w:pPr>
              <w:rPr>
                <w:rFonts w:cs="Lucida Grande"/>
                <w:b/>
                <w:color w:val="000000"/>
              </w:rPr>
            </w:pPr>
            <w:r w:rsidRPr="00C45270">
              <w:rPr>
                <w:rFonts w:cs="Lucida Grande"/>
                <w:b/>
                <w:color w:val="000000"/>
              </w:rPr>
              <w:t>Water intake (2500mL/day)</w:t>
            </w:r>
          </w:p>
        </w:tc>
        <w:tc>
          <w:tcPr>
            <w:tcW w:w="3872" w:type="dxa"/>
          </w:tcPr>
          <w:p w:rsidR="00CC4403" w:rsidRPr="00C45270" w:rsidRDefault="00CC4403" w:rsidP="007F7B26">
            <w:pPr>
              <w:rPr>
                <w:rFonts w:cs="Lucida Grande"/>
                <w:b/>
                <w:color w:val="000000"/>
              </w:rPr>
            </w:pPr>
            <w:r w:rsidRPr="00C45270">
              <w:rPr>
                <w:rFonts w:cs="Lucida Grande"/>
                <w:b/>
                <w:color w:val="000000"/>
              </w:rPr>
              <w:t>Water loss (2500mL/day)</w:t>
            </w:r>
          </w:p>
        </w:tc>
      </w:tr>
      <w:tr w:rsidR="00CC4403" w:rsidRPr="00C45270" w:rsidTr="007F7B26">
        <w:tc>
          <w:tcPr>
            <w:tcW w:w="3402" w:type="dxa"/>
          </w:tcPr>
          <w:p w:rsidR="00CC4403" w:rsidRPr="00C45270" w:rsidRDefault="00CC4403" w:rsidP="007F7B26">
            <w:pPr>
              <w:rPr>
                <w:rFonts w:cs="Lucida Grande"/>
                <w:color w:val="000000"/>
              </w:rPr>
            </w:pPr>
            <w:r w:rsidRPr="00C45270">
              <w:rPr>
                <w:rFonts w:cs="Lucida Grande"/>
                <w:color w:val="000000"/>
              </w:rPr>
              <w:t>Metabolic water – 200mL</w:t>
            </w:r>
          </w:p>
        </w:tc>
        <w:tc>
          <w:tcPr>
            <w:tcW w:w="3872" w:type="dxa"/>
          </w:tcPr>
          <w:p w:rsidR="00CC4403" w:rsidRPr="00C45270" w:rsidRDefault="00CC4403" w:rsidP="007F7B26">
            <w:pPr>
              <w:rPr>
                <w:rFonts w:cs="Lucida Grande"/>
                <w:color w:val="000000"/>
              </w:rPr>
            </w:pPr>
            <w:r w:rsidRPr="00C45270">
              <w:rPr>
                <w:rFonts w:cs="Lucida Grande"/>
                <w:color w:val="000000"/>
              </w:rPr>
              <w:t>Alimentary canal (faeces) – 200mL</w:t>
            </w:r>
          </w:p>
        </w:tc>
      </w:tr>
      <w:tr w:rsidR="00CC4403" w:rsidRPr="00C45270" w:rsidTr="007F7B26">
        <w:tc>
          <w:tcPr>
            <w:tcW w:w="3402" w:type="dxa"/>
          </w:tcPr>
          <w:p w:rsidR="00CC4403" w:rsidRPr="00C45270" w:rsidRDefault="00CC4403" w:rsidP="007F7B26">
            <w:pPr>
              <w:rPr>
                <w:rFonts w:cs="Lucida Grande"/>
                <w:color w:val="000000"/>
              </w:rPr>
            </w:pPr>
            <w:r w:rsidRPr="00C45270">
              <w:rPr>
                <w:rFonts w:cs="Lucida Grande"/>
                <w:color w:val="000000"/>
              </w:rPr>
              <w:t>Food – 700mL</w:t>
            </w:r>
          </w:p>
        </w:tc>
        <w:tc>
          <w:tcPr>
            <w:tcW w:w="3872" w:type="dxa"/>
          </w:tcPr>
          <w:p w:rsidR="00CC4403" w:rsidRPr="00C45270" w:rsidRDefault="00CC4403" w:rsidP="007F7B26">
            <w:pPr>
              <w:rPr>
                <w:rFonts w:cs="Lucida Grande"/>
                <w:color w:val="000000"/>
              </w:rPr>
            </w:pPr>
            <w:r w:rsidRPr="00C45270">
              <w:rPr>
                <w:rFonts w:cs="Lucida Grande"/>
                <w:color w:val="000000"/>
              </w:rPr>
              <w:t>Lungs – 300mL</w:t>
            </w:r>
          </w:p>
        </w:tc>
      </w:tr>
      <w:tr w:rsidR="00CC4403" w:rsidRPr="00C45270" w:rsidTr="007F7B26">
        <w:tc>
          <w:tcPr>
            <w:tcW w:w="3402" w:type="dxa"/>
          </w:tcPr>
          <w:p w:rsidR="00CC4403" w:rsidRPr="00C45270" w:rsidRDefault="00CC4403" w:rsidP="007F7B26">
            <w:pPr>
              <w:rPr>
                <w:rFonts w:cs="Lucida Grande"/>
                <w:color w:val="000000"/>
              </w:rPr>
            </w:pPr>
            <w:r w:rsidRPr="00C45270">
              <w:rPr>
                <w:rFonts w:cs="Lucida Grande"/>
                <w:color w:val="000000"/>
              </w:rPr>
              <w:t>Drink – 1600mL</w:t>
            </w:r>
          </w:p>
        </w:tc>
        <w:tc>
          <w:tcPr>
            <w:tcW w:w="3872" w:type="dxa"/>
          </w:tcPr>
          <w:p w:rsidR="00CC4403" w:rsidRPr="00C45270" w:rsidRDefault="00CC4403" w:rsidP="007F7B26">
            <w:pPr>
              <w:rPr>
                <w:rFonts w:cs="Lucida Grande"/>
                <w:color w:val="000000"/>
              </w:rPr>
            </w:pPr>
            <w:r w:rsidRPr="00C45270">
              <w:rPr>
                <w:rFonts w:cs="Lucida Grande"/>
                <w:color w:val="000000"/>
              </w:rPr>
              <w:t>Skin – 500mL</w:t>
            </w:r>
          </w:p>
        </w:tc>
      </w:tr>
      <w:tr w:rsidR="00CC4403" w:rsidRPr="00C45270" w:rsidTr="007F7B26">
        <w:tc>
          <w:tcPr>
            <w:tcW w:w="3402" w:type="dxa"/>
            <w:tcBorders>
              <w:left w:val="nil"/>
              <w:bottom w:val="nil"/>
            </w:tcBorders>
          </w:tcPr>
          <w:p w:rsidR="00CC4403" w:rsidRPr="00C45270" w:rsidRDefault="00CC4403" w:rsidP="007F7B26">
            <w:pPr>
              <w:rPr>
                <w:rFonts w:cs="Lucida Grande"/>
                <w:color w:val="000000"/>
              </w:rPr>
            </w:pPr>
          </w:p>
        </w:tc>
        <w:tc>
          <w:tcPr>
            <w:tcW w:w="3872" w:type="dxa"/>
          </w:tcPr>
          <w:p w:rsidR="00CC4403" w:rsidRPr="00C45270" w:rsidRDefault="00CC4403" w:rsidP="007F7B26">
            <w:pPr>
              <w:rPr>
                <w:rFonts w:cs="Lucida Grande"/>
                <w:color w:val="000000"/>
              </w:rPr>
            </w:pPr>
            <w:r w:rsidRPr="00C45270">
              <w:rPr>
                <w:rFonts w:cs="Lucida Grande"/>
                <w:color w:val="000000"/>
              </w:rPr>
              <w:t>Kidneys (urine) – 1500mL</w:t>
            </w:r>
          </w:p>
        </w:tc>
      </w:tr>
    </w:tbl>
    <w:p w:rsidR="00CC4403" w:rsidRPr="00C45270" w:rsidRDefault="00CC4403" w:rsidP="00CC4403">
      <w:pPr>
        <w:rPr>
          <w:rFonts w:cs="Lucida Grande"/>
          <w:color w:val="000000"/>
        </w:rPr>
      </w:pPr>
      <w:r w:rsidRPr="00C45270">
        <w:rPr>
          <w:rFonts w:cs="Lucida Grande"/>
          <w:color w:val="000000"/>
        </w:rPr>
        <w:t xml:space="preserve"> Fluids of body </w:t>
      </w:r>
      <w:r w:rsidRPr="00C45270">
        <w:rPr>
          <w:rFonts w:cs="Lucida Grande"/>
          <w:b/>
          <w:color w:val="000000"/>
        </w:rPr>
        <w:t>lost</w:t>
      </w:r>
      <w:r w:rsidRPr="00C45270">
        <w:rPr>
          <w:rFonts w:cs="Lucida Grande"/>
          <w:color w:val="000000"/>
        </w:rPr>
        <w:t xml:space="preserve"> by excretion via kidneys, skin, lungs and alimentary canal,</w:t>
      </w:r>
    </w:p>
    <w:p w:rsidR="00CC4403" w:rsidRPr="00C45270" w:rsidRDefault="00CC4403" w:rsidP="00CC4403">
      <w:pPr>
        <w:rPr>
          <w:rFonts w:cs="Lucida Grande"/>
          <w:color w:val="000000"/>
        </w:rPr>
      </w:pPr>
      <w:r w:rsidRPr="00C45270">
        <w:rPr>
          <w:rFonts w:cs="Lucida Grande"/>
          <w:color w:val="000000"/>
        </w:rPr>
        <w:t>Approximately 2.5L of fluid lost each day.</w:t>
      </w:r>
    </w:p>
    <w:p w:rsidR="00CC4403" w:rsidRPr="00C45270" w:rsidRDefault="00CC4403" w:rsidP="00CC4403">
      <w:pPr>
        <w:rPr>
          <w:rFonts w:cs="Lucida Grande"/>
          <w:color w:val="000000"/>
        </w:rPr>
      </w:pPr>
    </w:p>
    <w:p w:rsidR="00CC4403" w:rsidRPr="00C45270" w:rsidRDefault="00CC4403" w:rsidP="00CC4403">
      <w:pPr>
        <w:jc w:val="center"/>
        <w:rPr>
          <w:rFonts w:cs="Lucida Grande"/>
          <w:color w:val="000000"/>
        </w:rPr>
      </w:pPr>
    </w:p>
    <w:p w:rsidR="00CC4403" w:rsidRPr="00C45270" w:rsidRDefault="00CC4403" w:rsidP="00CC4403">
      <w:pPr>
        <w:jc w:val="center"/>
        <w:rPr>
          <w:rFonts w:cs="Lucida Grande"/>
          <w:b/>
          <w:color w:val="000000"/>
        </w:rPr>
      </w:pPr>
      <w:r w:rsidRPr="00C45270">
        <w:rPr>
          <w:rFonts w:cs="Lucida Grande"/>
          <w:b/>
          <w:color w:val="000000"/>
        </w:rPr>
        <w:t>Excretion</w:t>
      </w:r>
    </w:p>
    <w:p w:rsidR="00CC4403" w:rsidRPr="00C45270" w:rsidRDefault="00CC4403" w:rsidP="00CC4403">
      <w:pPr>
        <w:pStyle w:val="ListParagraph"/>
        <w:numPr>
          <w:ilvl w:val="0"/>
          <w:numId w:val="64"/>
        </w:numPr>
        <w:rPr>
          <w:rFonts w:cs="Lucida Grande"/>
          <w:color w:val="000000"/>
        </w:rPr>
      </w:pPr>
      <w:r w:rsidRPr="00C45270">
        <w:rPr>
          <w:rFonts w:cs="Lucida Grande"/>
          <w:color w:val="000000"/>
        </w:rPr>
        <w:t>Removal of metabolic waste products from body</w:t>
      </w:r>
    </w:p>
    <w:p w:rsidR="00CC4403" w:rsidRPr="00C45270" w:rsidRDefault="00CC4403" w:rsidP="00CC4403">
      <w:pPr>
        <w:pStyle w:val="ListParagraph"/>
        <w:numPr>
          <w:ilvl w:val="0"/>
          <w:numId w:val="64"/>
        </w:numPr>
        <w:rPr>
          <w:rFonts w:cs="Lucida Grande"/>
          <w:color w:val="000000"/>
        </w:rPr>
      </w:pPr>
      <w:r w:rsidRPr="00C45270">
        <w:rPr>
          <w:rFonts w:cs="Lucida Grande"/>
          <w:color w:val="000000"/>
        </w:rPr>
        <w:t xml:space="preserve">Wastes are toxic if allowed to accumulate – must be removed </w:t>
      </w:r>
    </w:p>
    <w:p w:rsidR="00CC4403" w:rsidRPr="00C45270" w:rsidRDefault="00CC4403" w:rsidP="00CC4403">
      <w:pPr>
        <w:pStyle w:val="ListParagraph"/>
        <w:numPr>
          <w:ilvl w:val="1"/>
          <w:numId w:val="64"/>
        </w:numPr>
        <w:rPr>
          <w:rFonts w:cs="Lucida Grande"/>
          <w:color w:val="000000"/>
        </w:rPr>
      </w:pPr>
      <w:r w:rsidRPr="00C45270">
        <w:rPr>
          <w:rFonts w:cs="Lucida Grande"/>
          <w:color w:val="000000"/>
          <w:u w:val="single"/>
        </w:rPr>
        <w:t>Lungs</w:t>
      </w:r>
      <w:r w:rsidRPr="00C45270">
        <w:rPr>
          <w:rFonts w:cs="Lucida Grande"/>
          <w:color w:val="000000"/>
        </w:rPr>
        <w:t xml:space="preserve"> excrete carbon dioxide – CO2 and water produced in respiration – body cannot use CO2</w:t>
      </w:r>
    </w:p>
    <w:p w:rsidR="00CC4403" w:rsidRPr="00C45270" w:rsidRDefault="00CC4403" w:rsidP="00CC4403">
      <w:pPr>
        <w:pStyle w:val="ListParagraph"/>
        <w:numPr>
          <w:ilvl w:val="1"/>
          <w:numId w:val="64"/>
        </w:numPr>
        <w:rPr>
          <w:rFonts w:cs="Lucida Grande"/>
          <w:color w:val="000000"/>
        </w:rPr>
      </w:pPr>
      <w:r w:rsidRPr="00C45270">
        <w:rPr>
          <w:rFonts w:cs="Lucida Grande"/>
          <w:color w:val="000000"/>
          <w:u w:val="single"/>
        </w:rPr>
        <w:t>Sweat glands</w:t>
      </w:r>
      <w:r w:rsidRPr="00C45270">
        <w:rPr>
          <w:rFonts w:cs="Lucida Grande"/>
          <w:color w:val="000000"/>
        </w:rPr>
        <w:t xml:space="preserve"> secrete water containing by-products of metabolism – salts, urea, lactic acid</w:t>
      </w:r>
    </w:p>
    <w:p w:rsidR="00CC4403" w:rsidRPr="00C45270" w:rsidRDefault="00CC4403" w:rsidP="00CC4403">
      <w:pPr>
        <w:pStyle w:val="ListParagraph"/>
        <w:numPr>
          <w:ilvl w:val="1"/>
          <w:numId w:val="64"/>
        </w:numPr>
        <w:rPr>
          <w:rFonts w:cs="Lucida Grande"/>
          <w:color w:val="000000"/>
        </w:rPr>
      </w:pPr>
      <w:r w:rsidRPr="00C45270">
        <w:rPr>
          <w:rFonts w:cs="Lucida Grande"/>
          <w:color w:val="000000"/>
          <w:u w:val="single"/>
        </w:rPr>
        <w:t>Alimentary canal</w:t>
      </w:r>
      <w:r w:rsidRPr="00C45270">
        <w:rPr>
          <w:rFonts w:cs="Lucida Grande"/>
          <w:color w:val="000000"/>
        </w:rPr>
        <w:t xml:space="preserve"> excretes bile pigments that entered small intestine with bile – these are breakdown products of haemoglobin – leave body with faeces</w:t>
      </w:r>
    </w:p>
    <w:p w:rsidR="00CC4403" w:rsidRPr="00C45270" w:rsidRDefault="00CC4403" w:rsidP="00CC4403">
      <w:pPr>
        <w:pStyle w:val="ListParagraph"/>
        <w:numPr>
          <w:ilvl w:val="1"/>
          <w:numId w:val="64"/>
        </w:numPr>
        <w:rPr>
          <w:rFonts w:cs="Lucida Grande"/>
          <w:color w:val="000000"/>
        </w:rPr>
      </w:pPr>
      <w:r w:rsidRPr="00C45270">
        <w:rPr>
          <w:rFonts w:cs="Lucida Grande"/>
          <w:color w:val="000000"/>
          <w:u w:val="single"/>
        </w:rPr>
        <w:t>Kidneys</w:t>
      </w:r>
      <w:r w:rsidRPr="00C45270">
        <w:rPr>
          <w:rFonts w:cs="Lucida Grande"/>
          <w:color w:val="000000"/>
        </w:rPr>
        <w:t xml:space="preserve"> maintain constant concentration of materials in body fluids – importantly urea, produced in liver during protein breakdown</w:t>
      </w:r>
    </w:p>
    <w:p w:rsidR="00CC4403" w:rsidRPr="00C45270" w:rsidRDefault="00CC4403" w:rsidP="00CC4403">
      <w:pPr>
        <w:rPr>
          <w:rFonts w:cs="Lucida Grande"/>
          <w:color w:val="000000"/>
        </w:rPr>
      </w:pPr>
    </w:p>
    <w:p w:rsidR="00CC4403" w:rsidRPr="00C45270" w:rsidRDefault="00CC4403" w:rsidP="00CC4403">
      <w:pPr>
        <w:rPr>
          <w:rFonts w:cs="Lucida Grande"/>
          <w:color w:val="000000"/>
        </w:rPr>
      </w:pPr>
      <w:r w:rsidRPr="00C45270">
        <w:rPr>
          <w:rFonts w:cs="Lucida Grande"/>
          <w:b/>
          <w:color w:val="000000"/>
        </w:rPr>
        <w:t>Nephrons</w:t>
      </w:r>
    </w:p>
    <w:p w:rsidR="00CC4403" w:rsidRPr="00C45270" w:rsidRDefault="00CC4403" w:rsidP="00CC4403">
      <w:pPr>
        <w:rPr>
          <w:rFonts w:cs="Lucida Grande"/>
          <w:color w:val="000000"/>
        </w:rPr>
      </w:pPr>
      <w:r w:rsidRPr="00C45270">
        <w:rPr>
          <w:rFonts w:cs="Lucida Grande"/>
          <w:color w:val="000000"/>
        </w:rPr>
        <w:t>1.2 million microscopic units in each kidney – functional unit of kidney.</w:t>
      </w:r>
    </w:p>
    <w:p w:rsidR="00CC4403" w:rsidRPr="00C45270" w:rsidRDefault="00CC4403" w:rsidP="00CC4403">
      <w:pPr>
        <w:pStyle w:val="ListParagraph"/>
        <w:numPr>
          <w:ilvl w:val="0"/>
          <w:numId w:val="65"/>
        </w:numPr>
      </w:pPr>
      <w:r w:rsidRPr="00C45270">
        <w:rPr>
          <w:rFonts w:cs="Lucida Grande"/>
          <w:color w:val="000000"/>
        </w:rPr>
        <w:t xml:space="preserve">Blood enters glomerulus under high pressure </w:t>
      </w:r>
    </w:p>
    <w:p w:rsidR="00CC4403" w:rsidRPr="00C45270" w:rsidRDefault="00CC4403" w:rsidP="00CC4403">
      <w:pPr>
        <w:pStyle w:val="ListParagraph"/>
        <w:numPr>
          <w:ilvl w:val="0"/>
          <w:numId w:val="65"/>
        </w:numPr>
      </w:pPr>
      <w:r w:rsidRPr="00C45270">
        <w:t>H</w:t>
      </w:r>
      <w:r w:rsidRPr="00C45270">
        <w:rPr>
          <w:rFonts w:cs="Lucida Grande"/>
          <w:color w:val="000000"/>
        </w:rPr>
        <w:t xml:space="preserve">igh blood pressure forces water/small dissolved substances into glomerular capsule, large molecules stay in blood </w:t>
      </w:r>
    </w:p>
    <w:p w:rsidR="00CC4403" w:rsidRPr="00C45270" w:rsidRDefault="00CC4403" w:rsidP="00CC4403">
      <w:pPr>
        <w:pStyle w:val="ListParagraph"/>
        <w:numPr>
          <w:ilvl w:val="0"/>
          <w:numId w:val="65"/>
        </w:numPr>
      </w:pPr>
      <w:r w:rsidRPr="00C45270">
        <w:t>U</w:t>
      </w:r>
      <w:r w:rsidRPr="00C45270">
        <w:rPr>
          <w:rFonts w:cs="Lucida Grande"/>
          <w:color w:val="000000"/>
        </w:rPr>
        <w:t xml:space="preserve">seful substances reabsorbed back into blood at proximal convoluted tubule, loop of Henle, distal convoluted tubule and collecting duct </w:t>
      </w:r>
    </w:p>
    <w:p w:rsidR="00CC4403" w:rsidRPr="00C45270" w:rsidRDefault="00CC4403" w:rsidP="00CC4403">
      <w:pPr>
        <w:pStyle w:val="ListParagraph"/>
        <w:numPr>
          <w:ilvl w:val="0"/>
          <w:numId w:val="65"/>
        </w:numPr>
      </w:pPr>
      <w:r w:rsidRPr="00C45270">
        <w:t>S</w:t>
      </w:r>
      <w:r w:rsidRPr="00C45270">
        <w:rPr>
          <w:rFonts w:cs="Lucida Grande"/>
          <w:color w:val="000000"/>
        </w:rPr>
        <w:t xml:space="preserve">ome materials that need to be excreted are secreted into tubule from capillaries </w:t>
      </w:r>
    </w:p>
    <w:p w:rsidR="00CC4403" w:rsidRPr="00C45270" w:rsidRDefault="00CC4403" w:rsidP="00CC4403">
      <w:pPr>
        <w:pStyle w:val="ListParagraph"/>
        <w:numPr>
          <w:ilvl w:val="0"/>
          <w:numId w:val="65"/>
        </w:numPr>
      </w:pPr>
      <w:r w:rsidRPr="00C45270">
        <w:t>W</w:t>
      </w:r>
      <w:r w:rsidRPr="00C45270">
        <w:rPr>
          <w:rFonts w:cs="Lucida Grande"/>
          <w:color w:val="000000"/>
        </w:rPr>
        <w:t xml:space="preserve">ater and dissolved substances carried by ureter to bladder where it leaves the body as urine through urethra </w:t>
      </w:r>
    </w:p>
    <w:p w:rsidR="00CC4403" w:rsidRPr="00C45270" w:rsidRDefault="00CC4403" w:rsidP="00CC4403">
      <w:r w:rsidRPr="00C45270">
        <w:rPr>
          <w:rFonts w:cs="Helvetica"/>
          <w:noProof/>
          <w:lang w:val="en-US"/>
        </w:rPr>
        <w:drawing>
          <wp:anchor distT="0" distB="0" distL="114300" distR="114300" simplePos="0" relativeHeight="251837440" behindDoc="0" locked="0" layoutInCell="1" allowOverlap="1" wp14:anchorId="351FB762" wp14:editId="1CCAF7A2">
            <wp:simplePos x="0" y="0"/>
            <wp:positionH relativeFrom="column">
              <wp:posOffset>0</wp:posOffset>
            </wp:positionH>
            <wp:positionV relativeFrom="paragraph">
              <wp:posOffset>52070</wp:posOffset>
            </wp:positionV>
            <wp:extent cx="4914900" cy="2165350"/>
            <wp:effectExtent l="0" t="0" r="1270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3601" b="12230"/>
                    <a:stretch/>
                  </pic:blipFill>
                  <pic:spPr bwMode="auto">
                    <a:xfrm>
                      <a:off x="0" y="0"/>
                      <a:ext cx="4914900" cy="21653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C45270" w:rsidRDefault="00CC4403" w:rsidP="00CC4403"/>
    <w:p w:rsidR="00CC4403" w:rsidRPr="00C45270" w:rsidRDefault="00CC4403" w:rsidP="00CC4403"/>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jc w:val="center"/>
        <w:rPr>
          <w:b/>
        </w:rPr>
      </w:pPr>
    </w:p>
    <w:p w:rsidR="00CC4403" w:rsidRPr="00C45270" w:rsidRDefault="00CC4403" w:rsidP="00CC4403">
      <w:pPr>
        <w:jc w:val="center"/>
        <w:rPr>
          <w:b/>
        </w:rPr>
      </w:pPr>
    </w:p>
    <w:p w:rsidR="00CC4403" w:rsidRPr="00C45270" w:rsidRDefault="00CC4403" w:rsidP="00CC4403">
      <w:pPr>
        <w:jc w:val="center"/>
        <w:rPr>
          <w:b/>
        </w:rPr>
      </w:pPr>
    </w:p>
    <w:p w:rsidR="00CC4403" w:rsidRPr="00C45270" w:rsidRDefault="00CC4403" w:rsidP="00CC4403">
      <w:pPr>
        <w:jc w:val="center"/>
        <w:rPr>
          <w:b/>
        </w:rPr>
      </w:pPr>
      <w:r w:rsidRPr="00C45270">
        <w:rPr>
          <w:b/>
        </w:rPr>
        <w:t>Control of water loss by kidneys</w:t>
      </w:r>
    </w:p>
    <w:p w:rsidR="00CC4403" w:rsidRPr="00C45270" w:rsidRDefault="00CC4403" w:rsidP="00CC4403">
      <w:pPr>
        <w:pStyle w:val="ListParagraph"/>
        <w:numPr>
          <w:ilvl w:val="0"/>
          <w:numId w:val="66"/>
        </w:numPr>
      </w:pPr>
      <w:r w:rsidRPr="00C45270">
        <w:t>If you drink a large volume of water, you will soon produce a large amount of dilute volume – if you do not drink enough you will produce a smaller amount of concentrated urine.</w:t>
      </w:r>
    </w:p>
    <w:p w:rsidR="00CC4403" w:rsidRPr="00C45270" w:rsidRDefault="00CC4403" w:rsidP="00CC4403">
      <w:pPr>
        <w:pStyle w:val="ListParagraph"/>
        <w:numPr>
          <w:ilvl w:val="0"/>
          <w:numId w:val="66"/>
        </w:numPr>
      </w:pPr>
      <w:r w:rsidRPr="00C45270">
        <w:t>Approximately 99% of water filtered through glomeruli of kidneys is reabsorbed – occurs through walls of kidney tubules along entire length.</w:t>
      </w:r>
    </w:p>
    <w:p w:rsidR="00CC4403" w:rsidRPr="00C45270" w:rsidRDefault="00CC4403" w:rsidP="00CC4403">
      <w:pPr>
        <w:pStyle w:val="ListParagraph"/>
        <w:numPr>
          <w:ilvl w:val="1"/>
          <w:numId w:val="66"/>
        </w:numPr>
      </w:pPr>
      <w:r w:rsidRPr="00C45270">
        <w:rPr>
          <w:b/>
        </w:rPr>
        <w:t>Proximal convoluted tubule and loop of Henle</w:t>
      </w:r>
      <w:r w:rsidRPr="00C45270">
        <w:t xml:space="preserve"> – </w:t>
      </w:r>
      <w:r w:rsidRPr="00C45270">
        <w:rPr>
          <w:u w:val="single"/>
        </w:rPr>
        <w:t>osmosis</w:t>
      </w:r>
      <w:r w:rsidRPr="00C45270">
        <w:t>.</w:t>
      </w:r>
    </w:p>
    <w:p w:rsidR="00CC4403" w:rsidRPr="00C45270" w:rsidRDefault="00CC4403" w:rsidP="00CC4403">
      <w:pPr>
        <w:pStyle w:val="ListParagraph"/>
        <w:numPr>
          <w:ilvl w:val="1"/>
          <w:numId w:val="66"/>
        </w:numPr>
      </w:pPr>
      <w:r w:rsidRPr="00C45270">
        <w:rPr>
          <w:b/>
        </w:rPr>
        <w:t>Distal convoluted tubule and collecting duct</w:t>
      </w:r>
      <w:r w:rsidRPr="00C45270">
        <w:t xml:space="preserve"> – </w:t>
      </w:r>
      <w:r w:rsidRPr="00C45270">
        <w:rPr>
          <w:u w:val="single"/>
        </w:rPr>
        <w:t>active reabsorption</w:t>
      </w:r>
      <w:r w:rsidRPr="00C45270">
        <w:t>.</w:t>
      </w:r>
    </w:p>
    <w:p w:rsidR="00CC4403" w:rsidRPr="00C45270" w:rsidRDefault="00CC4403" w:rsidP="00CC4403">
      <w:pPr>
        <w:pStyle w:val="ListParagraph"/>
        <w:numPr>
          <w:ilvl w:val="0"/>
          <w:numId w:val="66"/>
        </w:numPr>
      </w:pPr>
      <w:r w:rsidRPr="00C45270">
        <w:t xml:space="preserve">Level of active reabsorption controlled by </w:t>
      </w:r>
      <w:r w:rsidRPr="00C45270">
        <w:rPr>
          <w:b/>
        </w:rPr>
        <w:t>antidiuretic hormone.</w:t>
      </w:r>
    </w:p>
    <w:p w:rsidR="00CC4403" w:rsidRPr="00C45270" w:rsidRDefault="00CC4403" w:rsidP="00CC4403">
      <w:pPr>
        <w:pStyle w:val="ListParagraph"/>
        <w:numPr>
          <w:ilvl w:val="0"/>
          <w:numId w:val="66"/>
        </w:numPr>
      </w:pPr>
      <w:r w:rsidRPr="00C45270">
        <w:t xml:space="preserve">Permeability of walls of distal convoluted tubule and collecting duct controlled by ADH </w:t>
      </w:r>
    </w:p>
    <w:p w:rsidR="00CC4403" w:rsidRPr="00C45270" w:rsidRDefault="00CC4403" w:rsidP="00CC4403">
      <w:pPr>
        <w:pStyle w:val="ListParagraph"/>
        <w:numPr>
          <w:ilvl w:val="1"/>
          <w:numId w:val="66"/>
        </w:numPr>
      </w:pPr>
      <w:r w:rsidRPr="00C45270">
        <w:t>High concentration of ADH = tubules very permeable</w:t>
      </w:r>
    </w:p>
    <w:p w:rsidR="00CC4403" w:rsidRPr="00C45270" w:rsidRDefault="00CC4403" w:rsidP="00CC4403">
      <w:pPr>
        <w:pStyle w:val="ListParagraph"/>
        <w:numPr>
          <w:ilvl w:val="1"/>
          <w:numId w:val="66"/>
        </w:numPr>
      </w:pPr>
      <w:r w:rsidRPr="00C45270">
        <w:t>Low concentration of ADH = tubules not very permeable</w:t>
      </w:r>
    </w:p>
    <w:p w:rsidR="00CC4403" w:rsidRPr="00C45270" w:rsidRDefault="00CC4403" w:rsidP="00CC4403">
      <w:pPr>
        <w:pStyle w:val="ListParagraph"/>
        <w:numPr>
          <w:ilvl w:val="0"/>
          <w:numId w:val="66"/>
        </w:numPr>
      </w:pPr>
      <w:r w:rsidRPr="00C45270">
        <w:t>ADH controlling permeability of walls controlled by negative feedback loop:</w: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39488" behindDoc="0" locked="0" layoutInCell="1" allowOverlap="1" wp14:anchorId="45B45DD8" wp14:editId="3380FDF0">
                <wp:simplePos x="0" y="0"/>
                <wp:positionH relativeFrom="column">
                  <wp:posOffset>-800100</wp:posOffset>
                </wp:positionH>
                <wp:positionV relativeFrom="paragraph">
                  <wp:posOffset>156210</wp:posOffset>
                </wp:positionV>
                <wp:extent cx="1600200" cy="943610"/>
                <wp:effectExtent l="0" t="0" r="25400" b="21590"/>
                <wp:wrapSquare wrapText="bothSides"/>
                <wp:docPr id="51" name="Text Box 51"/>
                <wp:cNvGraphicFramePr/>
                <a:graphic xmlns:a="http://schemas.openxmlformats.org/drawingml/2006/main">
                  <a:graphicData uri="http://schemas.microsoft.com/office/word/2010/wordprocessingShape">
                    <wps:wsp>
                      <wps:cNvSpPr txBox="1"/>
                      <wps:spPr>
                        <a:xfrm>
                          <a:off x="0" y="0"/>
                          <a:ext cx="1600200" cy="9436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Pr>
                                <w:sz w:val="22"/>
                              </w:rPr>
                              <w:t>Water concentration decreases; blood’s osmotic pressure increased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98" type="#_x0000_t202" style="position:absolute;margin-left:-62.95pt;margin-top:12.3pt;width:126pt;height:74.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Pr>
                          <w:sz w:val="22"/>
                        </w:rPr>
                        <w:t>Water concentration decreases; blood’s osmotic pressure increased</w:t>
                      </w:r>
                    </w:p>
                  </w:txbxContent>
                </v:textbox>
                <w10:wrap type="square"/>
              </v:shape>
            </w:pict>
          </mc:Fallback>
        </mc:AlternateContent>
      </w:r>
      <w:r w:rsidRPr="00C45270">
        <w:rPr>
          <w:b/>
          <w:noProof/>
          <w:lang w:val="en-US"/>
        </w:rPr>
        <mc:AlternateContent>
          <mc:Choice Requires="wps">
            <w:drawing>
              <wp:anchor distT="0" distB="0" distL="114300" distR="114300" simplePos="0" relativeHeight="251840512" behindDoc="0" locked="0" layoutInCell="1" allowOverlap="1" wp14:anchorId="769AAB30" wp14:editId="26A649D3">
                <wp:simplePos x="0" y="0"/>
                <wp:positionH relativeFrom="column">
                  <wp:posOffset>4000500</wp:posOffset>
                </wp:positionH>
                <wp:positionV relativeFrom="paragraph">
                  <wp:posOffset>76835</wp:posOffset>
                </wp:positionV>
                <wp:extent cx="1714500" cy="651510"/>
                <wp:effectExtent l="0" t="0" r="38100" b="34290"/>
                <wp:wrapSquare wrapText="bothSides"/>
                <wp:docPr id="52" name="Text Box 52"/>
                <wp:cNvGraphicFramePr/>
                <a:graphic xmlns:a="http://schemas.openxmlformats.org/drawingml/2006/main">
                  <a:graphicData uri="http://schemas.microsoft.com/office/word/2010/wordprocessingShape">
                    <wps:wsp>
                      <wps:cNvSpPr txBox="1"/>
                      <wps:spPr>
                        <a:xfrm>
                          <a:off x="0" y="0"/>
                          <a:ext cx="1714500" cy="6515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 xml:space="preserve">Sensory nerve impulse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99" type="#_x0000_t202" style="position:absolute;margin-left:315pt;margin-top:6.05pt;width:135pt;height:51.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 xml:space="preserve">Sensory nerve impulse </w:t>
                      </w:r>
                    </w:p>
                  </w:txbxContent>
                </v:textbox>
                <w10:wrap type="square"/>
              </v:shape>
            </w:pict>
          </mc:Fallback>
        </mc:AlternateContent>
      </w:r>
      <w:r w:rsidRPr="00C45270">
        <w:rPr>
          <w:b/>
          <w:noProof/>
          <w:lang w:val="en-US"/>
        </w:rPr>
        <mc:AlternateContent>
          <mc:Choice Requires="wps">
            <w:drawing>
              <wp:anchor distT="0" distB="0" distL="114300" distR="114300" simplePos="0" relativeHeight="251838464" behindDoc="0" locked="0" layoutInCell="1" allowOverlap="1" wp14:anchorId="546AE105" wp14:editId="23474D97">
                <wp:simplePos x="0" y="0"/>
                <wp:positionH relativeFrom="column">
                  <wp:posOffset>1600200</wp:posOffset>
                </wp:positionH>
                <wp:positionV relativeFrom="paragraph">
                  <wp:posOffset>156845</wp:posOffset>
                </wp:positionV>
                <wp:extent cx="1371600" cy="685800"/>
                <wp:effectExtent l="0" t="0" r="25400" b="25400"/>
                <wp:wrapSquare wrapText="bothSides"/>
                <wp:docPr id="53" name="Text Box 53"/>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Osmoreceptors in 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100" type="#_x0000_t202" style="position:absolute;margin-left:126pt;margin-top:12.35pt;width:108pt;height:5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Osmoreceptors in hypothalamus</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48704" behindDoc="0" locked="0" layoutInCell="1" allowOverlap="1" wp14:anchorId="01786C5B" wp14:editId="03E19204">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54" name="Down Arrow 54"/>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4" o:spid="_x0000_s1026" type="#_x0000_t67" style="position:absolute;margin-left:304pt;margin-top:38.25pt;width:9pt;height:36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47680" behindDoc="0" locked="0" layoutInCell="1" allowOverlap="1" wp14:anchorId="7FAB4458" wp14:editId="6869E5B3">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55" name="Right Arrow 55"/>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5" o:spid="_x0000_s1026" type="#_x0000_t13" style="position:absolute;margin-left:169pt;margin-top:2.25pt;width:54pt;height:9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46656" behindDoc="0" locked="0" layoutInCell="1" allowOverlap="1" wp14:anchorId="419DFD09" wp14:editId="65012985">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56" name="Right Arrow 56"/>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6" o:spid="_x0000_s1026" type="#_x0000_t13" style="position:absolute;margin-left:7pt;margin-top:2.25pt;width:36pt;height:9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45632" behindDoc="0" locked="0" layoutInCell="1" allowOverlap="1" wp14:anchorId="78A2B8B1" wp14:editId="1594554A">
                <wp:simplePos x="0" y="0"/>
                <wp:positionH relativeFrom="column">
                  <wp:posOffset>-800100</wp:posOffset>
                </wp:positionH>
                <wp:positionV relativeFrom="paragraph">
                  <wp:posOffset>191770</wp:posOffset>
                </wp:positionV>
                <wp:extent cx="1714500" cy="1000760"/>
                <wp:effectExtent l="0" t="0" r="38100" b="15240"/>
                <wp:wrapSquare wrapText="bothSides"/>
                <wp:docPr id="57" name="Text Box 57"/>
                <wp:cNvGraphicFramePr/>
                <a:graphic xmlns:a="http://schemas.openxmlformats.org/drawingml/2006/main">
                  <a:graphicData uri="http://schemas.microsoft.com/office/word/2010/wordprocessingShape">
                    <wps:wsp>
                      <wps:cNvSpPr txBox="1"/>
                      <wps:spPr>
                        <a:xfrm>
                          <a:off x="0" y="0"/>
                          <a:ext cx="1714500" cy="100076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Water concentration of blood increases; osmotic pressure of blood decreases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101" type="#_x0000_t202" style="position:absolute;margin-left:-62.95pt;margin-top:15.1pt;width:135pt;height:78.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Water concentration of blood increases; osmotic pressure of blood decreases </w:t>
                      </w:r>
                    </w:p>
                  </w:txbxContent>
                </v:textbox>
                <w10:wrap type="square"/>
              </v:shape>
            </w:pict>
          </mc:Fallback>
        </mc:AlternateContent>
      </w:r>
      <w:r w:rsidRPr="00C45270">
        <w:rPr>
          <w:b/>
          <w:noProof/>
          <w:lang w:val="en-US"/>
        </w:rPr>
        <mc:AlternateContent>
          <mc:Choice Requires="wps">
            <w:drawing>
              <wp:anchor distT="0" distB="0" distL="114300" distR="114300" simplePos="0" relativeHeight="251841536" behindDoc="0" locked="0" layoutInCell="1" allowOverlap="1" wp14:anchorId="7698BC70" wp14:editId="5C821C9B">
                <wp:simplePos x="0" y="0"/>
                <wp:positionH relativeFrom="column">
                  <wp:posOffset>4229100</wp:posOffset>
                </wp:positionH>
                <wp:positionV relativeFrom="paragraph">
                  <wp:posOffset>163830</wp:posOffset>
                </wp:positionV>
                <wp:extent cx="1371600" cy="720090"/>
                <wp:effectExtent l="0" t="0" r="25400" b="16510"/>
                <wp:wrapSquare wrapText="bothSides"/>
                <wp:docPr id="58" name="Text Box 58"/>
                <wp:cNvGraphicFramePr/>
                <a:graphic xmlns:a="http://schemas.openxmlformats.org/drawingml/2006/main">
                  <a:graphicData uri="http://schemas.microsoft.com/office/word/2010/wordprocessingShape">
                    <wps:wsp>
                      <wps:cNvSpPr txBox="1"/>
                      <wps:spPr>
                        <a:xfrm>
                          <a:off x="0" y="0"/>
                          <a:ext cx="1371600" cy="72009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 / anterior pituitary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102" type="#_x0000_t202" style="position:absolute;margin-left:333pt;margin-top:12.9pt;width:108pt;height:5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Hypothalamus / anterior pituitary</w:t>
                      </w:r>
                    </w:p>
                  </w:txbxContent>
                </v:textbox>
                <w10:wrap type="square"/>
              </v:shape>
            </w:pict>
          </mc:Fallback>
        </mc:AlternateContent>
      </w:r>
    </w:p>
    <w:p w:rsidR="00CC4403" w:rsidRPr="00C45270" w:rsidRDefault="00CC4403" w:rsidP="00CC4403">
      <w:pPr>
        <w:rPr>
          <w:b/>
        </w:rPr>
      </w:pPr>
    </w:p>
    <w:p w:rsidR="00CC4403" w:rsidRPr="00C45270" w:rsidRDefault="00CC4403" w:rsidP="00CC4403">
      <w:pPr>
        <w:jc w:val="center"/>
        <w:rPr>
          <w:b/>
          <w:color w:val="0000FF"/>
        </w:rPr>
      </w:pPr>
      <w:r w:rsidRPr="00C45270">
        <w:rPr>
          <w:b/>
          <w:color w:val="0000FF"/>
        </w:rPr>
        <w:t>Antidiuretic hormone – increased water concentration</w: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49728" behindDoc="0" locked="0" layoutInCell="1" allowOverlap="1" wp14:anchorId="06905355" wp14:editId="69D9A25E">
                <wp:simplePos x="0" y="0"/>
                <wp:positionH relativeFrom="column">
                  <wp:posOffset>3733800</wp:posOffset>
                </wp:positionH>
                <wp:positionV relativeFrom="paragraph">
                  <wp:posOffset>132715</wp:posOffset>
                </wp:positionV>
                <wp:extent cx="114300" cy="422910"/>
                <wp:effectExtent l="76200" t="25400" r="114300" b="110490"/>
                <wp:wrapThrough wrapText="bothSides">
                  <wp:wrapPolygon edited="0">
                    <wp:start x="-4800" y="-1297"/>
                    <wp:lineTo x="-14400" y="20757"/>
                    <wp:lineTo x="0" y="25946"/>
                    <wp:lineTo x="24000" y="25946"/>
                    <wp:lineTo x="38400" y="20757"/>
                    <wp:lineTo x="28800" y="-1297"/>
                    <wp:lineTo x="-4800" y="-1297"/>
                  </wp:wrapPolygon>
                </wp:wrapThrough>
                <wp:docPr id="59" name="Down Arrow 59"/>
                <wp:cNvGraphicFramePr/>
                <a:graphic xmlns:a="http://schemas.openxmlformats.org/drawingml/2006/main">
                  <a:graphicData uri="http://schemas.microsoft.com/office/word/2010/wordprocessingShape">
                    <wps:wsp>
                      <wps:cNvSpPr/>
                      <wps:spPr>
                        <a:xfrm>
                          <a:off x="0" y="0"/>
                          <a:ext cx="114300" cy="42291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9" o:spid="_x0000_s1026" type="#_x0000_t67" style="position:absolute;margin-left:294pt;margin-top:10.45pt;width:9pt;height:33.3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" adj="18681"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52800" behindDoc="0" locked="0" layoutInCell="1" allowOverlap="1" wp14:anchorId="5D36DCB8" wp14:editId="1CBE6041">
                <wp:simplePos x="0" y="0"/>
                <wp:positionH relativeFrom="column">
                  <wp:posOffset>-114300</wp:posOffset>
                </wp:positionH>
                <wp:positionV relativeFrom="paragraph">
                  <wp:posOffset>111760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60" name="Up Arrow 60"/>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60" o:spid="_x0000_s1026" type="#_x0000_t68" style="position:absolute;margin-left:-8.95pt;margin-top:8.8pt;width:9pt;height:27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42560" behindDoc="0" locked="0" layoutInCell="1" allowOverlap="1" wp14:anchorId="4E7F562F" wp14:editId="061A283D">
                <wp:simplePos x="0" y="0"/>
                <wp:positionH relativeFrom="column">
                  <wp:posOffset>4305300</wp:posOffset>
                </wp:positionH>
                <wp:positionV relativeFrom="paragraph">
                  <wp:posOffset>97155</wp:posOffset>
                </wp:positionV>
                <wp:extent cx="1485900" cy="789305"/>
                <wp:effectExtent l="0" t="0" r="38100" b="23495"/>
                <wp:wrapSquare wrapText="bothSides"/>
                <wp:docPr id="61" name="Text Box 61"/>
                <wp:cNvGraphicFramePr/>
                <a:graphic xmlns:a="http://schemas.openxmlformats.org/drawingml/2006/main">
                  <a:graphicData uri="http://schemas.microsoft.com/office/word/2010/wordprocessingShape">
                    <wps:wsp>
                      <wps:cNvSpPr txBox="1"/>
                      <wps:spPr>
                        <a:xfrm>
                          <a:off x="0" y="0"/>
                          <a:ext cx="1485900" cy="78930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Releasing factors / release of 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103" type="#_x0000_t202" style="position:absolute;margin-left:339pt;margin-top:7.65pt;width:117pt;height:6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Releasing factors / release of ADH</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44608" behindDoc="0" locked="0" layoutInCell="1" allowOverlap="1" wp14:anchorId="34865380" wp14:editId="203E16D7">
                <wp:simplePos x="0" y="0"/>
                <wp:positionH relativeFrom="column">
                  <wp:posOffset>-914400</wp:posOffset>
                </wp:positionH>
                <wp:positionV relativeFrom="paragraph">
                  <wp:posOffset>119380</wp:posOffset>
                </wp:positionV>
                <wp:extent cx="1828800" cy="942340"/>
                <wp:effectExtent l="0" t="0" r="25400" b="22860"/>
                <wp:wrapSquare wrapText="bothSides"/>
                <wp:docPr id="62" name="Text Box 62"/>
                <wp:cNvGraphicFramePr/>
                <a:graphic xmlns:a="http://schemas.openxmlformats.org/drawingml/2006/main">
                  <a:graphicData uri="http://schemas.microsoft.com/office/word/2010/wordprocessingShape">
                    <wps:wsp>
                      <wps:cNvSpPr txBox="1"/>
                      <wps:spPr>
                        <a:xfrm>
                          <a:off x="0" y="0"/>
                          <a:ext cx="1828800" cy="94234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 xml:space="preserve">Increased permeability of tubule walls to water – increased amount of water reabsorbed into blood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104" type="#_x0000_t202" style="position:absolute;margin-left:-71.95pt;margin-top:9.4pt;width:2in;height:74.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 xml:space="preserve">Increased permeability of tubule walls to water – increased amount of water reabsorbed into blood </w:t>
                      </w:r>
                    </w:p>
                  </w:txbxContent>
                </v:textbox>
                <w10:wrap type="square"/>
              </v:shape>
            </w:pict>
          </mc:Fallback>
        </mc:AlternateContent>
      </w:r>
      <w:r w:rsidRPr="00C45270">
        <w:rPr>
          <w:b/>
          <w:noProof/>
          <w:lang w:val="en-US"/>
        </w:rPr>
        <mc:AlternateContent>
          <mc:Choice Requires="wps">
            <w:drawing>
              <wp:anchor distT="0" distB="0" distL="114300" distR="114300" simplePos="0" relativeHeight="251843584" behindDoc="0" locked="0" layoutInCell="1" allowOverlap="1" wp14:anchorId="08FEF892" wp14:editId="3892B0F0">
                <wp:simplePos x="0" y="0"/>
                <wp:positionH relativeFrom="column">
                  <wp:posOffset>1943100</wp:posOffset>
                </wp:positionH>
                <wp:positionV relativeFrom="paragraph">
                  <wp:posOffset>5080</wp:posOffset>
                </wp:positionV>
                <wp:extent cx="1371600" cy="828040"/>
                <wp:effectExtent l="0" t="0" r="25400" b="35560"/>
                <wp:wrapSquare wrapText="bothSides"/>
                <wp:docPr id="63" name="Text Box 63"/>
                <wp:cNvGraphicFramePr/>
                <a:graphic xmlns:a="http://schemas.openxmlformats.org/drawingml/2006/main">
                  <a:graphicData uri="http://schemas.microsoft.com/office/word/2010/wordprocessingShape">
                    <wps:wsp>
                      <wps:cNvSpPr txBox="1"/>
                      <wps:spPr>
                        <a:xfrm>
                          <a:off x="0" y="0"/>
                          <a:ext cx="1371600" cy="82804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Kidneys – nephrons – distal CT, collecting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105" type="#_x0000_t202" style="position:absolute;margin-left:153pt;margin-top:.4pt;width:108pt;height:65.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Kidneys – nephrons – distal CT, collecting duct</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50752" behindDoc="0" locked="0" layoutInCell="1" allowOverlap="1" wp14:anchorId="6E9AADFE" wp14:editId="3F11DC10">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54" name="Left Arrow 154"/>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54" o:spid="_x0000_s1026" type="#_x0000_t66" style="position:absolute;margin-left:195pt;margin-top:4.3pt;width:45pt;height:9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51776" behindDoc="0" locked="0" layoutInCell="1" allowOverlap="1" wp14:anchorId="2B343625" wp14:editId="0D0DE53D">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155" name="Left Arrow 155"/>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55" o:spid="_x0000_s1026" type="#_x0000_t66" style="position:absolute;margin-left:6pt;margin-top:13.3pt;width:36pt;height:9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C0JXBmXAIAAB8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 w:rsidR="00CC4403" w:rsidRPr="00C45270" w:rsidRDefault="00CC4403" w:rsidP="00CC4403"/>
    <w:p w:rsidR="00CC4403" w:rsidRPr="00C45270" w:rsidRDefault="00CC4403" w:rsidP="00CC4403"/>
    <w:p w:rsidR="00CC4403" w:rsidRPr="00C45270" w:rsidRDefault="00CC4403" w:rsidP="00CC4403"/>
    <w:p w:rsidR="00CC4403" w:rsidRPr="00C45270" w:rsidRDefault="00CC4403" w:rsidP="00CC4403"/>
    <w:p w:rsidR="00CC4403" w:rsidRPr="00C45270" w:rsidRDefault="00CC4403" w:rsidP="00CC4403">
      <w:r w:rsidRPr="00C45270">
        <w:rPr>
          <w:b/>
        </w:rPr>
        <w:t>Osmotic pressure:</w:t>
      </w:r>
      <w:r w:rsidRPr="00C45270">
        <w:t xml:space="preserve"> the force required to resist a solution from passing into blood plasma.</w:t>
      </w:r>
    </w:p>
    <w:p w:rsidR="00CC4403" w:rsidRPr="00C45270" w:rsidRDefault="00CC4403" w:rsidP="00CC4403"/>
    <w:p w:rsidR="00CC4403" w:rsidRPr="00C45270" w:rsidRDefault="00CC4403" w:rsidP="00CC4403">
      <w:r w:rsidRPr="00C45270">
        <w:rPr>
          <w:b/>
        </w:rPr>
        <w:t>Aldosterone</w:t>
      </w:r>
      <w:r w:rsidRPr="00C45270">
        <w:t xml:space="preserve"> also plays a part in regulation of water loss. Secreted by </w:t>
      </w:r>
      <w:r w:rsidRPr="00C45270">
        <w:rPr>
          <w:b/>
        </w:rPr>
        <w:t>adrenal cortex</w:t>
      </w:r>
      <w:r w:rsidRPr="00C45270">
        <w:t xml:space="preserve"> – increases amount of </w:t>
      </w:r>
      <w:r w:rsidRPr="00C45270">
        <w:rPr>
          <w:b/>
        </w:rPr>
        <w:t>sodium reabsorbed</w:t>
      </w:r>
      <w:r w:rsidRPr="00C45270">
        <w:t xml:space="preserve"> into bloodstream and increase amount of </w:t>
      </w:r>
      <w:r w:rsidRPr="00C45270">
        <w:rPr>
          <w:b/>
        </w:rPr>
        <w:t>potassium excreted</w:t>
      </w:r>
      <w:r w:rsidRPr="00C45270">
        <w:t xml:space="preserve"> in urine.</w:t>
      </w:r>
    </w:p>
    <w:p w:rsidR="00CC4403" w:rsidRPr="00C45270" w:rsidRDefault="00CC4403" w:rsidP="00CC4403">
      <w:r w:rsidRPr="00C45270">
        <w:t xml:space="preserve">Water follows sodium – increasing sodium (and water) reabsorption into bloodstream </w:t>
      </w:r>
      <w:r w:rsidRPr="00C45270">
        <w:rPr>
          <w:b/>
        </w:rPr>
        <w:t xml:space="preserve">increases blood volume </w:t>
      </w:r>
      <w:r w:rsidRPr="00C45270">
        <w:t xml:space="preserve">which then </w:t>
      </w:r>
      <w:r w:rsidRPr="00C45270">
        <w:rPr>
          <w:b/>
        </w:rPr>
        <w:t>increases blood pressure</w:t>
      </w:r>
      <w:r w:rsidRPr="00C45270">
        <w:t>.</w:t>
      </w:r>
    </w:p>
    <w:p w:rsidR="00CC4403" w:rsidRPr="00C45270" w:rsidRDefault="00CC4403" w:rsidP="00CC4403">
      <w:pPr>
        <w:jc w:val="center"/>
        <w:rPr>
          <w:b/>
        </w:rPr>
      </w:pPr>
    </w:p>
    <w:p w:rsidR="00CC4403" w:rsidRPr="00C45270" w:rsidRDefault="00CC4403" w:rsidP="00CC4403">
      <w:pPr>
        <w:jc w:val="center"/>
      </w:pPr>
      <w:r w:rsidRPr="00C45270">
        <w:rPr>
          <w:b/>
        </w:rPr>
        <w:t>Regulating water intake</w:t>
      </w:r>
    </w:p>
    <w:p w:rsidR="00CC4403" w:rsidRPr="00C45270" w:rsidRDefault="00CC4403" w:rsidP="00CC4403">
      <w:r w:rsidRPr="00C45270">
        <w:t xml:space="preserve">As water is lost from blood </w:t>
      </w:r>
      <w:r w:rsidRPr="00C45270">
        <w:sym w:font="Wingdings" w:char="F0E0"/>
      </w:r>
      <w:r w:rsidRPr="00C45270">
        <w:t xml:space="preserve"> plasma becomes more concentrated </w:t>
      </w:r>
      <w:r w:rsidRPr="00C45270">
        <w:sym w:font="Wingdings" w:char="F0E0"/>
      </w:r>
      <w:r w:rsidRPr="00C45270">
        <w:t xml:space="preserve"> plasma has lower water content, thus higher osmotic pressure </w:t>
      </w:r>
      <w:r w:rsidRPr="00C45270">
        <w:sym w:font="Wingdings" w:char="F0E0"/>
      </w:r>
      <w:r w:rsidRPr="00C45270">
        <w:t xml:space="preserve"> intercellular (between cells) fluid more concentrated </w:t>
      </w:r>
      <w:r w:rsidRPr="00C45270">
        <w:sym w:font="Wingdings" w:char="F0E0"/>
      </w:r>
      <w:r w:rsidRPr="00C45270">
        <w:t xml:space="preserve"> water diffuses out of cells </w:t>
      </w:r>
      <w:r w:rsidRPr="00C45270">
        <w:sym w:font="Wingdings" w:char="F0E0"/>
      </w:r>
      <w:r w:rsidRPr="00C45270">
        <w:t xml:space="preserve"> cells shrink from dehydration.</w: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54848" behindDoc="0" locked="0" layoutInCell="1" allowOverlap="1" wp14:anchorId="692006B0" wp14:editId="0CAD6A41">
                <wp:simplePos x="0" y="0"/>
                <wp:positionH relativeFrom="column">
                  <wp:posOffset>-914400</wp:posOffset>
                </wp:positionH>
                <wp:positionV relativeFrom="paragraph">
                  <wp:posOffset>156845</wp:posOffset>
                </wp:positionV>
                <wp:extent cx="1714500" cy="1007110"/>
                <wp:effectExtent l="0" t="0" r="38100" b="34290"/>
                <wp:wrapSquare wrapText="bothSides"/>
                <wp:docPr id="156" name="Text Box 156"/>
                <wp:cNvGraphicFramePr/>
                <a:graphic xmlns:a="http://schemas.openxmlformats.org/drawingml/2006/main">
                  <a:graphicData uri="http://schemas.microsoft.com/office/word/2010/wordprocessingShape">
                    <wps:wsp>
                      <wps:cNvSpPr txBox="1"/>
                      <wps:spPr>
                        <a:xfrm>
                          <a:off x="0" y="0"/>
                          <a:ext cx="1714500" cy="10071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Pr>
                                <w:sz w:val="22"/>
                              </w:rPr>
                              <w:t>Water concentration decreases; osmotic pressure increased; cells shrink from dehydration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06" type="#_x0000_t202" style="position:absolute;margin-left:-71.95pt;margin-top:12.35pt;width:135pt;height:79.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Pr>
                          <w:sz w:val="22"/>
                        </w:rPr>
                        <w:t>Water concentration decreases; osmotic pressure increased; cells shrink from dehydration</w:t>
                      </w:r>
                    </w:p>
                  </w:txbxContent>
                </v:textbox>
                <w10:wrap type="square"/>
              </v:shape>
            </w:pict>
          </mc:Fallback>
        </mc:AlternateContent>
      </w:r>
      <w:r w:rsidRPr="00C45270">
        <w:rPr>
          <w:b/>
          <w:noProof/>
          <w:lang w:val="en-US"/>
        </w:rPr>
        <mc:AlternateContent>
          <mc:Choice Requires="wps">
            <w:drawing>
              <wp:anchor distT="0" distB="0" distL="114300" distR="114300" simplePos="0" relativeHeight="251853824" behindDoc="0" locked="0" layoutInCell="1" allowOverlap="1" wp14:anchorId="73D1EAB2" wp14:editId="57259983">
                <wp:simplePos x="0" y="0"/>
                <wp:positionH relativeFrom="column">
                  <wp:posOffset>1600200</wp:posOffset>
                </wp:positionH>
                <wp:positionV relativeFrom="paragraph">
                  <wp:posOffset>135255</wp:posOffset>
                </wp:positionV>
                <wp:extent cx="1371600" cy="1028700"/>
                <wp:effectExtent l="0" t="0" r="25400" b="38100"/>
                <wp:wrapSquare wrapText="bothSides"/>
                <wp:docPr id="157" name="Text Box 157"/>
                <wp:cNvGraphicFramePr/>
                <a:graphic xmlns:a="http://schemas.openxmlformats.org/drawingml/2006/main">
                  <a:graphicData uri="http://schemas.microsoft.com/office/word/2010/wordprocessingShape">
                    <wps:wsp>
                      <wps:cNvSpPr txBox="1"/>
                      <wps:spPr>
                        <a:xfrm>
                          <a:off x="0" y="0"/>
                          <a:ext cx="1371600" cy="10287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Osmoreceptors in thirst centre of hypothalamus; person feels thirsty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07" type="#_x0000_t202" style="position:absolute;margin-left:126pt;margin-top:10.65pt;width:108pt;height:8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Osmoreceptors in thirst centre of hypothalamus; person feels thirsty</w:t>
                      </w:r>
                    </w:p>
                  </w:txbxContent>
                </v:textbox>
                <w10:wrap type="square"/>
              </v:shape>
            </w:pict>
          </mc:Fallback>
        </mc:AlternateContent>
      </w:r>
      <w:r w:rsidRPr="00C45270">
        <w:rPr>
          <w:b/>
          <w:noProof/>
          <w:lang w:val="en-US"/>
        </w:rPr>
        <mc:AlternateContent>
          <mc:Choice Requires="wps">
            <w:drawing>
              <wp:anchor distT="0" distB="0" distL="114300" distR="114300" simplePos="0" relativeHeight="251855872" behindDoc="0" locked="0" layoutInCell="1" allowOverlap="1" wp14:anchorId="587F1154" wp14:editId="1DC89C15">
                <wp:simplePos x="0" y="0"/>
                <wp:positionH relativeFrom="column">
                  <wp:posOffset>4000500</wp:posOffset>
                </wp:positionH>
                <wp:positionV relativeFrom="paragraph">
                  <wp:posOffset>76835</wp:posOffset>
                </wp:positionV>
                <wp:extent cx="1714500" cy="651510"/>
                <wp:effectExtent l="0" t="0" r="38100" b="34290"/>
                <wp:wrapSquare wrapText="bothSides"/>
                <wp:docPr id="158" name="Text Box 158"/>
                <wp:cNvGraphicFramePr/>
                <a:graphic xmlns:a="http://schemas.openxmlformats.org/drawingml/2006/main">
                  <a:graphicData uri="http://schemas.microsoft.com/office/word/2010/wordprocessingShape">
                    <wps:wsp>
                      <wps:cNvSpPr txBox="1"/>
                      <wps:spPr>
                        <a:xfrm>
                          <a:off x="0" y="0"/>
                          <a:ext cx="1714500" cy="6515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 xml:space="preserve">Sensory nerve impulse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08" type="#_x0000_t202" style="position:absolute;margin-left:315pt;margin-top:6.05pt;width:135pt;height:5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 xml:space="preserve">Sensory nerve impulse </w:t>
                      </w:r>
                    </w:p>
                  </w:txbxContent>
                </v:textbox>
                <w10:wrap type="square"/>
              </v:shape>
            </w:pict>
          </mc:Fallback>
        </mc:AlternateConten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64064" behindDoc="0" locked="0" layoutInCell="1" allowOverlap="1" wp14:anchorId="34189FEE" wp14:editId="2FBC402F">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159" name="Down Arrow 159"/>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59" o:spid="_x0000_s1026" type="#_x0000_t67" style="position:absolute;margin-left:304pt;margin-top:38.25pt;width:9pt;height:36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63040" behindDoc="0" locked="0" layoutInCell="1" allowOverlap="1" wp14:anchorId="63F712EE" wp14:editId="189E15B8">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160" name="Right Arrow 160"/>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0" o:spid="_x0000_s1026" type="#_x0000_t13" style="position:absolute;margin-left:169pt;margin-top:2.25pt;width:54pt;height:9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62016" behindDoc="0" locked="0" layoutInCell="1" allowOverlap="1" wp14:anchorId="03B404D8" wp14:editId="2C2A9382">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161" name="Right Arrow 161"/>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1" o:spid="_x0000_s1026" type="#_x0000_t13" style="position:absolute;margin-left:7pt;margin-top:2.25pt;width:36pt;height:9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60992" behindDoc="0" locked="0" layoutInCell="1" allowOverlap="1" wp14:anchorId="7869AF2D" wp14:editId="09724018">
                <wp:simplePos x="0" y="0"/>
                <wp:positionH relativeFrom="column">
                  <wp:posOffset>-914400</wp:posOffset>
                </wp:positionH>
                <wp:positionV relativeFrom="paragraph">
                  <wp:posOffset>256540</wp:posOffset>
                </wp:positionV>
                <wp:extent cx="1943100" cy="1028700"/>
                <wp:effectExtent l="0" t="0" r="38100" b="38100"/>
                <wp:wrapSquare wrapText="bothSides"/>
                <wp:docPr id="162" name="Text Box 162"/>
                <wp:cNvGraphicFramePr/>
                <a:graphic xmlns:a="http://schemas.openxmlformats.org/drawingml/2006/main">
                  <a:graphicData uri="http://schemas.microsoft.com/office/word/2010/wordprocessingShape">
                    <wps:wsp>
                      <wps:cNvSpPr txBox="1"/>
                      <wps:spPr>
                        <a:xfrm>
                          <a:off x="0" y="0"/>
                          <a:ext cx="1943100" cy="10287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Water concentration increases; osmotic pressure decreases; cells return to normal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09" type="#_x0000_t202" style="position:absolute;margin-left:-71.95pt;margin-top:20.2pt;width:153pt;height: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 xml:space="preserve">Water concentration increases; osmotic pressure decreases; cells return to normal conditions </w:t>
                      </w:r>
                    </w:p>
                  </w:txbxContent>
                </v:textbox>
                <w10:wrap type="square"/>
              </v:shape>
            </w:pict>
          </mc:Fallback>
        </mc:AlternateContent>
      </w:r>
      <w:r w:rsidRPr="00C45270">
        <w:rPr>
          <w:b/>
          <w:noProof/>
          <w:lang w:val="en-US"/>
        </w:rPr>
        <mc:AlternateContent>
          <mc:Choice Requires="wps">
            <w:drawing>
              <wp:anchor distT="0" distB="0" distL="114300" distR="114300" simplePos="0" relativeHeight="251856896" behindDoc="0" locked="0" layoutInCell="1" allowOverlap="1" wp14:anchorId="7F119E2C" wp14:editId="61EE0CCC">
                <wp:simplePos x="0" y="0"/>
                <wp:positionH relativeFrom="column">
                  <wp:posOffset>4229100</wp:posOffset>
                </wp:positionH>
                <wp:positionV relativeFrom="paragraph">
                  <wp:posOffset>163830</wp:posOffset>
                </wp:positionV>
                <wp:extent cx="1371600" cy="720090"/>
                <wp:effectExtent l="0" t="0" r="25400" b="16510"/>
                <wp:wrapSquare wrapText="bothSides"/>
                <wp:docPr id="163" name="Text Box 163"/>
                <wp:cNvGraphicFramePr/>
                <a:graphic xmlns:a="http://schemas.openxmlformats.org/drawingml/2006/main">
                  <a:graphicData uri="http://schemas.microsoft.com/office/word/2010/wordprocessingShape">
                    <wps:wsp>
                      <wps:cNvSpPr txBox="1"/>
                      <wps:spPr>
                        <a:xfrm>
                          <a:off x="0" y="0"/>
                          <a:ext cx="1371600" cy="72009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Thirst centre of 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10" type="#_x0000_t202" style="position:absolute;margin-left:333pt;margin-top:12.9pt;width:108pt;height:56.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Thirst centre of hypothalamus</w:t>
                      </w:r>
                    </w:p>
                  </w:txbxContent>
                </v:textbox>
                <w10:wrap type="square"/>
              </v:shape>
            </w:pict>
          </mc:Fallback>
        </mc:AlternateContent>
      </w:r>
    </w:p>
    <w:p w:rsidR="00CC4403" w:rsidRPr="00C45270" w:rsidRDefault="00CC4403" w:rsidP="00CC4403">
      <w:pPr>
        <w:rPr>
          <w:b/>
        </w:rPr>
      </w:pPr>
    </w:p>
    <w:p w:rsidR="00CC4403" w:rsidRPr="00C45270" w:rsidRDefault="00CC4403" w:rsidP="00CC4403">
      <w:pPr>
        <w:jc w:val="center"/>
        <w:rPr>
          <w:b/>
          <w:color w:val="0000FF"/>
        </w:rPr>
      </w:pPr>
      <w:r w:rsidRPr="00C45270">
        <w:rPr>
          <w:b/>
          <w:color w:val="0000FF"/>
        </w:rPr>
        <w:t>Water intake</w:t>
      </w: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65088" behindDoc="0" locked="0" layoutInCell="1" allowOverlap="1" wp14:anchorId="046DD00B" wp14:editId="03D2F8FC">
                <wp:simplePos x="0" y="0"/>
                <wp:positionH relativeFrom="column">
                  <wp:posOffset>3733800</wp:posOffset>
                </wp:positionH>
                <wp:positionV relativeFrom="paragraph">
                  <wp:posOffset>132715</wp:posOffset>
                </wp:positionV>
                <wp:extent cx="114300" cy="422910"/>
                <wp:effectExtent l="76200" t="25400" r="114300" b="110490"/>
                <wp:wrapThrough wrapText="bothSides">
                  <wp:wrapPolygon edited="0">
                    <wp:start x="-4800" y="-1297"/>
                    <wp:lineTo x="-14400" y="20757"/>
                    <wp:lineTo x="0" y="25946"/>
                    <wp:lineTo x="24000" y="25946"/>
                    <wp:lineTo x="38400" y="20757"/>
                    <wp:lineTo x="28800" y="-1297"/>
                    <wp:lineTo x="-4800" y="-1297"/>
                  </wp:wrapPolygon>
                </wp:wrapThrough>
                <wp:docPr id="164" name="Down Arrow 164"/>
                <wp:cNvGraphicFramePr/>
                <a:graphic xmlns:a="http://schemas.openxmlformats.org/drawingml/2006/main">
                  <a:graphicData uri="http://schemas.microsoft.com/office/word/2010/wordprocessingShape">
                    <wps:wsp>
                      <wps:cNvSpPr/>
                      <wps:spPr>
                        <a:xfrm>
                          <a:off x="0" y="0"/>
                          <a:ext cx="114300" cy="42291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64" o:spid="_x0000_s1026" type="#_x0000_t67" style="position:absolute;margin-left:294pt;margin-top:10.45pt;width:9pt;height:33.3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" adj="18681"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p>
    <w:p w:rsidR="00CC4403" w:rsidRPr="00C45270" w:rsidRDefault="00CC4403" w:rsidP="00CC4403">
      <w:pPr>
        <w:rPr>
          <w:b/>
        </w:rPr>
      </w:pP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68160" behindDoc="0" locked="0" layoutInCell="1" allowOverlap="1" wp14:anchorId="4FA69DDC" wp14:editId="4602D13F">
                <wp:simplePos x="0" y="0"/>
                <wp:positionH relativeFrom="column">
                  <wp:posOffset>-114300</wp:posOffset>
                </wp:positionH>
                <wp:positionV relativeFrom="paragraph">
                  <wp:posOffset>-3175</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165" name="Up Arrow 165"/>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65" o:spid="_x0000_s1026" type="#_x0000_t68" style="position:absolute;margin-left:-8.95pt;margin-top:-.2pt;width:9pt;height:27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57920" behindDoc="0" locked="0" layoutInCell="1" allowOverlap="1" wp14:anchorId="75222CEF" wp14:editId="3B22BEDE">
                <wp:simplePos x="0" y="0"/>
                <wp:positionH relativeFrom="column">
                  <wp:posOffset>4076700</wp:posOffset>
                </wp:positionH>
                <wp:positionV relativeFrom="paragraph">
                  <wp:posOffset>46990</wp:posOffset>
                </wp:positionV>
                <wp:extent cx="1485900" cy="789305"/>
                <wp:effectExtent l="0" t="0" r="38100" b="23495"/>
                <wp:wrapSquare wrapText="bothSides"/>
                <wp:docPr id="166" name="Text Box 166"/>
                <wp:cNvGraphicFramePr/>
                <a:graphic xmlns:a="http://schemas.openxmlformats.org/drawingml/2006/main">
                  <a:graphicData uri="http://schemas.microsoft.com/office/word/2010/wordprocessingShape">
                    <wps:wsp>
                      <wps:cNvSpPr txBox="1"/>
                      <wps:spPr>
                        <a:xfrm>
                          <a:off x="0" y="0"/>
                          <a:ext cx="1485900" cy="78930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Motor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11" type="#_x0000_t202" style="position:absolute;margin-left:321pt;margin-top:3.7pt;width:117pt;height:62.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Motor nerve impulse</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66112" behindDoc="0" locked="0" layoutInCell="1" allowOverlap="1" wp14:anchorId="3F010FCF" wp14:editId="26C844C7">
                <wp:simplePos x="0" y="0"/>
                <wp:positionH relativeFrom="column">
                  <wp:posOffset>3276600</wp:posOffset>
                </wp:positionH>
                <wp:positionV relativeFrom="paragraph">
                  <wp:posOffset>325755</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167" name="Left Arrow 167"/>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67" o:spid="_x0000_s1026" type="#_x0000_t66" style="position:absolute;margin-left:258pt;margin-top:25.65pt;width:45pt;height:9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C45270">
        <w:rPr>
          <w:b/>
          <w:noProof/>
          <w:lang w:val="en-US"/>
        </w:rPr>
        <mc:AlternateContent>
          <mc:Choice Requires="wps">
            <w:drawing>
              <wp:anchor distT="0" distB="0" distL="114300" distR="114300" simplePos="0" relativeHeight="251858944" behindDoc="0" locked="0" layoutInCell="1" allowOverlap="1" wp14:anchorId="6C035231" wp14:editId="56752214">
                <wp:simplePos x="0" y="0"/>
                <wp:positionH relativeFrom="column">
                  <wp:posOffset>1676400</wp:posOffset>
                </wp:positionH>
                <wp:positionV relativeFrom="paragraph">
                  <wp:posOffset>97155</wp:posOffset>
                </wp:positionV>
                <wp:extent cx="1371600" cy="685800"/>
                <wp:effectExtent l="0" t="0" r="25400" b="25400"/>
                <wp:wrapSquare wrapText="bothSides"/>
                <wp:docPr id="198" name="Text Box 198"/>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Cerebral 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112" type="#_x0000_t202" style="position:absolute;margin-left:132pt;margin-top:7.65pt;width:108pt;height: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Cerebral cortex</w:t>
                      </w:r>
                    </w:p>
                  </w:txbxContent>
                </v:textbox>
                <w10:wrap type="square"/>
              </v:shape>
            </w:pict>
          </mc:Fallback>
        </mc:AlternateContent>
      </w:r>
      <w:r w:rsidRPr="00C45270">
        <w:rPr>
          <w:b/>
          <w:noProof/>
          <w:lang w:val="en-US"/>
        </w:rPr>
        <mc:AlternateContent>
          <mc:Choice Requires="wps">
            <w:drawing>
              <wp:anchor distT="0" distB="0" distL="114300" distR="114300" simplePos="0" relativeHeight="251859968" behindDoc="0" locked="0" layoutInCell="1" allowOverlap="1" wp14:anchorId="66A931E7" wp14:editId="03EC668E">
                <wp:simplePos x="0" y="0"/>
                <wp:positionH relativeFrom="column">
                  <wp:posOffset>-800100</wp:posOffset>
                </wp:positionH>
                <wp:positionV relativeFrom="paragraph">
                  <wp:posOffset>118745</wp:posOffset>
                </wp:positionV>
                <wp:extent cx="1600200" cy="1121410"/>
                <wp:effectExtent l="0" t="0" r="25400" b="21590"/>
                <wp:wrapSquare wrapText="bothSides"/>
                <wp:docPr id="199" name="Text Box 199"/>
                <wp:cNvGraphicFramePr/>
                <a:graphic xmlns:a="http://schemas.openxmlformats.org/drawingml/2006/main">
                  <a:graphicData uri="http://schemas.microsoft.com/office/word/2010/wordprocessingShape">
                    <wps:wsp>
                      <wps:cNvSpPr txBox="1"/>
                      <wps:spPr>
                        <a:xfrm>
                          <a:off x="0" y="0"/>
                          <a:ext cx="1600200" cy="11214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Person responds to thirst by drinking; water absorbed into blood from alimentary 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113" type="#_x0000_t202" style="position:absolute;margin-left:-62.95pt;margin-top:9.35pt;width:126pt;height:88.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Person responds to thirst by drinking; water absorbed into blood from alimentary canal</w:t>
                      </w:r>
                    </w:p>
                  </w:txbxContent>
                </v:textbox>
                <w10:wrap type="square"/>
              </v:shape>
            </w:pict>
          </mc:Fallback>
        </mc:AlternateContent>
      </w:r>
    </w:p>
    <w:p w:rsidR="00CC4403" w:rsidRPr="00C45270" w:rsidRDefault="00CC4403" w:rsidP="00CC4403">
      <w:pPr>
        <w:rPr>
          <w:b/>
        </w:rPr>
      </w:pPr>
      <w:r w:rsidRPr="00C45270">
        <w:rPr>
          <w:b/>
          <w:noProof/>
          <w:lang w:val="en-US"/>
        </w:rPr>
        <mc:AlternateContent>
          <mc:Choice Requires="wps">
            <w:drawing>
              <wp:anchor distT="0" distB="0" distL="114300" distR="114300" simplePos="0" relativeHeight="251867136" behindDoc="0" locked="0" layoutInCell="1" allowOverlap="1" wp14:anchorId="1F26FDD3" wp14:editId="35E44FE2">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200" name="Left Arrow 200"/>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00" o:spid="_x0000_s1026" type="#_x0000_t66" style="position:absolute;margin-left:6pt;margin-top:13.3pt;width:36pt;height:9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C45270" w:rsidRDefault="00CC4403" w:rsidP="00CC4403"/>
    <w:p w:rsidR="00CC4403" w:rsidRPr="00C45270" w:rsidRDefault="00CC4403" w:rsidP="00CC4403"/>
    <w:p w:rsidR="00CC4403" w:rsidRPr="00C45270" w:rsidRDefault="00CC4403" w:rsidP="00CC4403"/>
    <w:p w:rsidR="00CC4403" w:rsidRPr="00C45270" w:rsidRDefault="00CC4403" w:rsidP="00CC4403"/>
    <w:p w:rsidR="00CC4403" w:rsidRPr="00C45270" w:rsidRDefault="00CC4403" w:rsidP="00CC4403">
      <w:pPr>
        <w:rPr>
          <w:b/>
        </w:rPr>
      </w:pPr>
      <w:r w:rsidRPr="00C45270">
        <w:rPr>
          <w:b/>
        </w:rPr>
        <w:t>Dehydration</w:t>
      </w:r>
    </w:p>
    <w:p w:rsidR="00CC4403" w:rsidRPr="00C45270" w:rsidRDefault="00CC4403" w:rsidP="00CC4403">
      <w:pPr>
        <w:pStyle w:val="ListParagraph"/>
        <w:numPr>
          <w:ilvl w:val="0"/>
          <w:numId w:val="67"/>
        </w:numPr>
      </w:pPr>
      <w:r w:rsidRPr="00C45270">
        <w:t xml:space="preserve">When water loss exceeds water intake – sweating, vomiting, diarrhoea </w:t>
      </w:r>
    </w:p>
    <w:p w:rsidR="00CC4403" w:rsidRPr="00C45270" w:rsidRDefault="00CC4403" w:rsidP="00CC4403">
      <w:pPr>
        <w:pStyle w:val="ListParagraph"/>
        <w:numPr>
          <w:ilvl w:val="0"/>
          <w:numId w:val="67"/>
        </w:numPr>
      </w:pPr>
      <w:r w:rsidRPr="00C45270">
        <w:t>When person loses approximately 2% of normal body water</w:t>
      </w:r>
    </w:p>
    <w:p w:rsidR="00CC4403" w:rsidRPr="00C45270" w:rsidRDefault="00CC4403" w:rsidP="00CC4403">
      <w:pPr>
        <w:pStyle w:val="ListParagraph"/>
        <w:numPr>
          <w:ilvl w:val="0"/>
          <w:numId w:val="67"/>
        </w:numPr>
      </w:pPr>
      <w:r w:rsidRPr="00C45270">
        <w:t>Elderly people more susceptible – thirst reflex becomes less effective due to age</w:t>
      </w:r>
    </w:p>
    <w:p w:rsidR="00CC4403" w:rsidRPr="00C45270" w:rsidRDefault="00CC4403" w:rsidP="00CC4403">
      <w:pPr>
        <w:pStyle w:val="ListParagraph"/>
        <w:numPr>
          <w:ilvl w:val="0"/>
          <w:numId w:val="67"/>
        </w:numPr>
      </w:pPr>
      <w:r w:rsidRPr="00C45270">
        <w:t>Symptoms are severe thirst, low blood pressure, dizziness and headache</w:t>
      </w:r>
    </w:p>
    <w:p w:rsidR="00CC4403" w:rsidRPr="00C45270" w:rsidRDefault="00CC4403" w:rsidP="00CC4403">
      <w:pPr>
        <w:pStyle w:val="ListParagraph"/>
        <w:numPr>
          <w:ilvl w:val="0"/>
          <w:numId w:val="67"/>
        </w:numPr>
        <w:rPr>
          <w:u w:val="single"/>
        </w:rPr>
      </w:pPr>
      <w:r w:rsidRPr="00C45270">
        <w:t>If it remains untreated, patient becomes delirious, loses consciousness and dies</w:t>
      </w:r>
    </w:p>
    <w:p w:rsidR="00CC4403" w:rsidRPr="00C45270" w:rsidRDefault="00CC4403" w:rsidP="00CC4403">
      <w:pPr>
        <w:rPr>
          <w:u w:val="single"/>
        </w:rPr>
      </w:pPr>
    </w:p>
    <w:p w:rsidR="00CC4403" w:rsidRPr="00C45270" w:rsidRDefault="00CC4403" w:rsidP="00CC4403">
      <w:r w:rsidRPr="00C45270">
        <w:rPr>
          <w:b/>
        </w:rPr>
        <w:t xml:space="preserve">Water intoxication </w:t>
      </w:r>
    </w:p>
    <w:p w:rsidR="00CC4403" w:rsidRPr="00C45270" w:rsidRDefault="00CC4403" w:rsidP="00CC4403">
      <w:pPr>
        <w:pStyle w:val="ListParagraph"/>
        <w:numPr>
          <w:ilvl w:val="0"/>
          <w:numId w:val="68"/>
        </w:numPr>
      </w:pPr>
      <w:r w:rsidRPr="00C45270">
        <w:t>When body fluids become diluted and take in extra water via osmosis – when a person loses a lot of water and salts through sweating then replaces loss with plain water</w:t>
      </w:r>
    </w:p>
    <w:p w:rsidR="00CC4403" w:rsidRPr="00C45270" w:rsidRDefault="00CC4403" w:rsidP="00CC4403">
      <w:pPr>
        <w:pStyle w:val="ListParagraph"/>
        <w:numPr>
          <w:ilvl w:val="0"/>
          <w:numId w:val="68"/>
        </w:numPr>
      </w:pPr>
      <w:r w:rsidRPr="00C45270">
        <w:t>Water consumed should contain dissolved substances to replace salts and minerals</w:t>
      </w:r>
    </w:p>
    <w:p w:rsidR="00CC4403" w:rsidRPr="00C45270" w:rsidRDefault="00CC4403" w:rsidP="00CC4403">
      <w:pPr>
        <w:pStyle w:val="ListParagraph"/>
        <w:numPr>
          <w:ilvl w:val="0"/>
          <w:numId w:val="68"/>
        </w:numPr>
      </w:pPr>
      <w:r w:rsidRPr="00C45270">
        <w:t>Symptoms are light-headedness, headache, vomiting and collapse</w:t>
      </w:r>
    </w:p>
    <w:p w:rsidR="00CC4403" w:rsidRDefault="00CC4403" w:rsidP="00CC4403"/>
    <w:p w:rsidR="00CC4403" w:rsidRDefault="00CC4403" w:rsidP="00CC4403">
      <w:pPr>
        <w:pStyle w:val="ListParagraph"/>
      </w:pPr>
    </w:p>
    <w:p w:rsidR="00CC4403" w:rsidRDefault="00CC4403" w:rsidP="00CC4403"/>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Pr="00D957EE" w:rsidRDefault="00CC4403" w:rsidP="00CC4403">
      <w:pPr>
        <w:jc w:val="center"/>
      </w:pPr>
      <w:r w:rsidRPr="00D957EE">
        <w:rPr>
          <w:b/>
        </w:rPr>
        <w:t xml:space="preserve">Ch8 – Regulation of Blood Sugar and Gas Concentration </w:t>
      </w:r>
    </w:p>
    <w:p w:rsidR="00CC4403" w:rsidRPr="00D957EE" w:rsidRDefault="00CC4403" w:rsidP="00CC4403">
      <w:pPr>
        <w:jc w:val="center"/>
      </w:pPr>
    </w:p>
    <w:p w:rsidR="00CC4403" w:rsidRPr="00D957EE" w:rsidRDefault="00CC4403" w:rsidP="00CC4403">
      <w:pPr>
        <w:pStyle w:val="ListParagraph"/>
        <w:numPr>
          <w:ilvl w:val="0"/>
          <w:numId w:val="91"/>
        </w:numPr>
      </w:pPr>
      <w:r w:rsidRPr="00D957EE">
        <w:t>How body maintains constant supply of oxygen and glucose to tissues</w:t>
      </w:r>
    </w:p>
    <w:p w:rsidR="00CC4403" w:rsidRPr="00D957EE" w:rsidRDefault="00CC4403" w:rsidP="00CC4403">
      <w:pPr>
        <w:pStyle w:val="ListParagraph"/>
        <w:numPr>
          <w:ilvl w:val="0"/>
          <w:numId w:val="91"/>
        </w:numPr>
      </w:pPr>
      <w:r w:rsidRPr="00D957EE">
        <w:t>How carbon dioxide is removed</w:t>
      </w:r>
    </w:p>
    <w:p w:rsidR="00CC4403" w:rsidRPr="00D957EE" w:rsidRDefault="00CC4403" w:rsidP="00CC4403">
      <w:pPr>
        <w:pStyle w:val="ListParagraph"/>
        <w:numPr>
          <w:ilvl w:val="0"/>
          <w:numId w:val="91"/>
        </w:numPr>
      </w:pPr>
      <w:r w:rsidRPr="00D957EE">
        <w:t>Role of circulation in regulation of these processes</w:t>
      </w:r>
    </w:p>
    <w:p w:rsidR="00CC4403" w:rsidRPr="00D957EE" w:rsidRDefault="00CC4403" w:rsidP="00CC4403"/>
    <w:p w:rsidR="00CC4403" w:rsidRPr="00D957EE" w:rsidRDefault="00CC4403" w:rsidP="00CC4403">
      <w:pPr>
        <w:jc w:val="center"/>
        <w:rPr>
          <w:b/>
        </w:rPr>
      </w:pPr>
      <w:r w:rsidRPr="00D957EE">
        <w:rPr>
          <w:b/>
        </w:rPr>
        <w:t>Blood Sugar</w:t>
      </w:r>
    </w:p>
    <w:p w:rsidR="00CC4403" w:rsidRPr="00D957EE" w:rsidRDefault="00CC4403" w:rsidP="00CC4403">
      <w:r w:rsidRPr="00D957EE">
        <w:t>Blood sugar = amount of glucose in blood.</w:t>
      </w:r>
    </w:p>
    <w:p w:rsidR="00CC4403" w:rsidRPr="00D957EE" w:rsidRDefault="00CC4403" w:rsidP="00CC4403">
      <w:pPr>
        <w:pStyle w:val="ListParagraph"/>
        <w:numPr>
          <w:ilvl w:val="0"/>
          <w:numId w:val="70"/>
        </w:numPr>
      </w:pPr>
      <w:r w:rsidRPr="00D957EE">
        <w:t>Glucose is source of energy for cell activity such as movement, reproduction, molecule synthesis, active transport, etc.</w:t>
      </w:r>
    </w:p>
    <w:p w:rsidR="00CC4403" w:rsidRPr="00D957EE" w:rsidRDefault="00CC4403" w:rsidP="00CC4403">
      <w:pPr>
        <w:pStyle w:val="ListParagraph"/>
        <w:numPr>
          <w:ilvl w:val="0"/>
          <w:numId w:val="70"/>
        </w:numPr>
      </w:pPr>
      <w:r w:rsidRPr="00D957EE">
        <w:t>Energy released from glucose molecules via cellular respiration.</w:t>
      </w:r>
    </w:p>
    <w:p w:rsidR="00CC4403" w:rsidRPr="00D957EE" w:rsidRDefault="00CC4403" w:rsidP="00CC4403"/>
    <w:p w:rsidR="00CC4403" w:rsidRPr="00D957EE" w:rsidRDefault="00CC4403" w:rsidP="00CC4403">
      <w:pPr>
        <w:jc w:val="center"/>
      </w:pPr>
      <w:r w:rsidRPr="00D957EE">
        <w:rPr>
          <w:b/>
        </w:rPr>
        <w:t>Glucose + 6 oxygen = 6 carbon dioxide + 6 water + energy</w:t>
      </w:r>
    </w:p>
    <w:p w:rsidR="00CC4403" w:rsidRPr="00D957EE" w:rsidRDefault="00CC4403" w:rsidP="00CC4403">
      <w:pPr>
        <w:jc w:val="center"/>
      </w:pPr>
      <w:r w:rsidRPr="00D957EE">
        <w:rPr>
          <w:rFonts w:cs="Helvetica"/>
          <w:noProof/>
          <w:lang w:val="en-US"/>
        </w:rPr>
        <w:drawing>
          <wp:anchor distT="0" distB="0" distL="114300" distR="114300" simplePos="0" relativeHeight="251870208" behindDoc="0" locked="0" layoutInCell="1" allowOverlap="1" wp14:anchorId="6F04F871" wp14:editId="2CBBFC04">
            <wp:simplePos x="0" y="0"/>
            <wp:positionH relativeFrom="column">
              <wp:posOffset>0</wp:posOffset>
            </wp:positionH>
            <wp:positionV relativeFrom="paragraph">
              <wp:posOffset>229870</wp:posOffset>
            </wp:positionV>
            <wp:extent cx="5270500" cy="1076325"/>
            <wp:effectExtent l="0" t="0" r="1270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b="8038"/>
                    <a:stretch/>
                  </pic:blipFill>
                  <pic:spPr bwMode="auto">
                    <a:xfrm>
                      <a:off x="0" y="0"/>
                      <a:ext cx="5270500" cy="10763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D957EE" w:rsidRDefault="00CC4403" w:rsidP="00CC4403"/>
    <w:p w:rsidR="00CC4403" w:rsidRPr="00D957EE" w:rsidRDefault="00CC4403" w:rsidP="00CC4403">
      <w:r w:rsidRPr="00D957EE">
        <w:t xml:space="preserve">Source of glucose – food we eat. Carbohydrates in food broken down to glucose during digestion </w:t>
      </w:r>
      <w:r w:rsidRPr="00D957EE">
        <w:sym w:font="Wingdings" w:char="F0E0"/>
      </w:r>
      <w:r w:rsidRPr="00D957EE">
        <w:t xml:space="preserve"> absorbed into blood through walls of small intestine.</w:t>
      </w:r>
    </w:p>
    <w:p w:rsidR="00CC4403" w:rsidRPr="00D957EE" w:rsidRDefault="00CC4403" w:rsidP="00CC4403"/>
    <w:p w:rsidR="00CC4403" w:rsidRPr="00D957EE" w:rsidRDefault="00CC4403" w:rsidP="00CC4403">
      <w:pPr>
        <w:rPr>
          <w:b/>
        </w:rPr>
      </w:pPr>
      <w:r w:rsidRPr="00D957EE">
        <w:rPr>
          <w:b/>
        </w:rPr>
        <w:t>Excess glucose</w:t>
      </w:r>
    </w:p>
    <w:p w:rsidR="00CC4403" w:rsidRPr="00D957EE" w:rsidRDefault="00CC4403" w:rsidP="00CC4403">
      <w:pPr>
        <w:pStyle w:val="ListParagraph"/>
        <w:numPr>
          <w:ilvl w:val="0"/>
          <w:numId w:val="71"/>
        </w:numPr>
      </w:pPr>
      <w:r w:rsidRPr="00D957EE">
        <w:t>Excess glucose must be removed from blood and stored for use in cellular activities between meals.</w:t>
      </w:r>
    </w:p>
    <w:p w:rsidR="00CC4403" w:rsidRPr="00D957EE" w:rsidRDefault="00CC4403" w:rsidP="00CC4403">
      <w:pPr>
        <w:pStyle w:val="ListParagraph"/>
        <w:numPr>
          <w:ilvl w:val="0"/>
          <w:numId w:val="71"/>
        </w:numPr>
      </w:pPr>
      <w:r w:rsidRPr="00D957EE">
        <w:t xml:space="preserve">Stored as </w:t>
      </w:r>
      <w:r w:rsidRPr="00D957EE">
        <w:rPr>
          <w:b/>
        </w:rPr>
        <w:t xml:space="preserve">glycogen </w:t>
      </w:r>
      <w:r w:rsidRPr="00D957EE">
        <w:t>(molecule made of long chains of glucose molecules) in liver and muscle cells.</w:t>
      </w:r>
    </w:p>
    <w:p w:rsidR="00CC4403" w:rsidRPr="00D957EE" w:rsidRDefault="00CC4403" w:rsidP="00CC4403">
      <w:pPr>
        <w:pStyle w:val="ListParagraph"/>
        <w:numPr>
          <w:ilvl w:val="1"/>
          <w:numId w:val="71"/>
        </w:numPr>
      </w:pPr>
      <w:r w:rsidRPr="00D957EE">
        <w:t>Liver – glucose can be made from glycogen and added to blood or glucose can be removed from blood and stored as glycogen</w:t>
      </w:r>
    </w:p>
    <w:p w:rsidR="00CC4403" w:rsidRPr="00D957EE" w:rsidRDefault="00CC4403" w:rsidP="00CC4403">
      <w:pPr>
        <w:pStyle w:val="ListParagraph"/>
        <w:numPr>
          <w:ilvl w:val="0"/>
          <w:numId w:val="71"/>
        </w:numPr>
      </w:pPr>
      <w:r w:rsidRPr="00D957EE">
        <w:rPr>
          <w:b/>
        </w:rPr>
        <w:t>Pancreas</w:t>
      </w:r>
      <w:r w:rsidRPr="00D957EE">
        <w:t xml:space="preserve"> and </w:t>
      </w:r>
      <w:r w:rsidRPr="00D957EE">
        <w:rPr>
          <w:b/>
        </w:rPr>
        <w:t>adrenal glands</w:t>
      </w:r>
      <w:r w:rsidRPr="00D957EE">
        <w:t xml:space="preserve"> secrete hormones that affect glucose level.</w:t>
      </w:r>
    </w:p>
    <w:p w:rsidR="00CC4403" w:rsidRPr="00D957EE" w:rsidRDefault="00CC4403" w:rsidP="00CC4403">
      <w:r w:rsidRPr="00D957EE">
        <w:rPr>
          <w:rFonts w:cs="Helvetica"/>
          <w:noProof/>
          <w:lang w:val="en-US"/>
        </w:rPr>
        <w:drawing>
          <wp:anchor distT="0" distB="0" distL="114300" distR="114300" simplePos="0" relativeHeight="251871232" behindDoc="0" locked="0" layoutInCell="1" allowOverlap="1" wp14:anchorId="22029D0E" wp14:editId="594FD629">
            <wp:simplePos x="0" y="0"/>
            <wp:positionH relativeFrom="column">
              <wp:posOffset>114300</wp:posOffset>
            </wp:positionH>
            <wp:positionV relativeFrom="paragraph">
              <wp:posOffset>69215</wp:posOffset>
            </wp:positionV>
            <wp:extent cx="4806950" cy="3086100"/>
            <wp:effectExtent l="0" t="0" r="0" b="1270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9074" b="5507"/>
                    <a:stretch/>
                  </pic:blipFill>
                  <pic:spPr bwMode="auto">
                    <a:xfrm>
                      <a:off x="0" y="0"/>
                      <a:ext cx="4806950" cy="3086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Pr>
        <w:jc w:val="center"/>
        <w:rPr>
          <w:b/>
        </w:rPr>
      </w:pPr>
      <w:r w:rsidRPr="00D957EE">
        <w:rPr>
          <w:b/>
        </w:rPr>
        <w:t>Liver</w:t>
      </w:r>
    </w:p>
    <w:p w:rsidR="00CC4403" w:rsidRPr="00D957EE" w:rsidRDefault="00CC4403" w:rsidP="00CC4403">
      <w:pPr>
        <w:jc w:val="center"/>
        <w:rPr>
          <w:b/>
        </w:rPr>
      </w:pPr>
    </w:p>
    <w:p w:rsidR="00CC4403" w:rsidRPr="00D957EE" w:rsidRDefault="00CC4403" w:rsidP="00CC4403">
      <w:pPr>
        <w:pStyle w:val="ListParagraph"/>
        <w:numPr>
          <w:ilvl w:val="0"/>
          <w:numId w:val="72"/>
        </w:numPr>
      </w:pPr>
      <w:r w:rsidRPr="00D957EE">
        <w:t>Able to convert glucose</w:t>
      </w:r>
      <w:r w:rsidRPr="00D957EE">
        <w:sym w:font="Wingdings" w:char="F0E0"/>
      </w:r>
      <w:r w:rsidRPr="00D957EE">
        <w:t>glycogen for storage and glycogen</w:t>
      </w:r>
      <w:r w:rsidRPr="00D957EE">
        <w:sym w:font="Wingdings" w:char="F0E0"/>
      </w:r>
      <w:r w:rsidRPr="00D957EE">
        <w:t>glucose for use.</w:t>
      </w:r>
    </w:p>
    <w:p w:rsidR="00CC4403" w:rsidRPr="00D957EE" w:rsidRDefault="00CC4403" w:rsidP="00CC4403">
      <w:pPr>
        <w:pStyle w:val="ListParagraph"/>
        <w:numPr>
          <w:ilvl w:val="0"/>
          <w:numId w:val="72"/>
        </w:numPr>
      </w:pPr>
      <w:r w:rsidRPr="00D957EE">
        <w:t>Liver’s blood supply comes through hepatic portal vein – brings blood directly from stomach, spleen, pancreas and both intestines, thus has first chance to absorb nutrients from digested food.</w:t>
      </w:r>
    </w:p>
    <w:p w:rsidR="00CC4403" w:rsidRPr="00D957EE" w:rsidRDefault="00CC4403" w:rsidP="00CC4403">
      <w:pPr>
        <w:pStyle w:val="ListParagraph"/>
        <w:numPr>
          <w:ilvl w:val="0"/>
          <w:numId w:val="72"/>
        </w:numPr>
      </w:pPr>
      <w:r w:rsidRPr="00D957EE">
        <w:t>When glucose is transported from villi of small intestine to liver via hepatic portal vein, a number of things may occur:</w:t>
      </w:r>
    </w:p>
    <w:p w:rsidR="00CC4403" w:rsidRPr="00D957EE" w:rsidRDefault="00CC4403" w:rsidP="00CC4403">
      <w:pPr>
        <w:pStyle w:val="ListParagraph"/>
        <w:numPr>
          <w:ilvl w:val="1"/>
          <w:numId w:val="72"/>
        </w:numPr>
      </w:pPr>
      <w:r w:rsidRPr="00D957EE">
        <w:t>Glucose removed from blood by liver to provide energy for liver functioning</w:t>
      </w:r>
    </w:p>
    <w:p w:rsidR="00CC4403" w:rsidRPr="00D957EE" w:rsidRDefault="00CC4403" w:rsidP="00CC4403">
      <w:pPr>
        <w:pStyle w:val="ListParagraph"/>
        <w:numPr>
          <w:ilvl w:val="1"/>
          <w:numId w:val="72"/>
        </w:numPr>
      </w:pPr>
      <w:r w:rsidRPr="00D957EE">
        <w:t>Glucose removed by liver/muscles, converted into glycogen for storage</w:t>
      </w:r>
    </w:p>
    <w:p w:rsidR="00CC4403" w:rsidRPr="00D957EE" w:rsidRDefault="00CC4403" w:rsidP="00CC4403">
      <w:pPr>
        <w:pStyle w:val="ListParagraph"/>
        <w:numPr>
          <w:ilvl w:val="1"/>
          <w:numId w:val="72"/>
        </w:numPr>
      </w:pPr>
      <w:r w:rsidRPr="00D957EE">
        <w:t>Glucose continues circulating through blood, available for body cells to absorb and use as energy</w:t>
      </w:r>
    </w:p>
    <w:p w:rsidR="00CC4403" w:rsidRPr="00D957EE" w:rsidRDefault="00CC4403" w:rsidP="00CC4403">
      <w:pPr>
        <w:pStyle w:val="ListParagraph"/>
        <w:numPr>
          <w:ilvl w:val="1"/>
          <w:numId w:val="72"/>
        </w:numPr>
      </w:pPr>
      <w:r w:rsidRPr="00D957EE">
        <w:t>Glucose in excess of required amount to maintain blood sugar level and storage glycogen level is converted into fat for long-term storage</w:t>
      </w:r>
    </w:p>
    <w:p w:rsidR="00CC4403" w:rsidRPr="00D957EE" w:rsidRDefault="00CC4403" w:rsidP="00CC4403"/>
    <w:p w:rsidR="00CC4403" w:rsidRPr="00D957EE" w:rsidRDefault="00CC4403" w:rsidP="00CC4403">
      <w:pPr>
        <w:rPr>
          <w:b/>
        </w:rPr>
      </w:pPr>
      <w:r w:rsidRPr="00D957EE">
        <w:rPr>
          <w:b/>
        </w:rPr>
        <w:t>Glycogen</w:t>
      </w:r>
    </w:p>
    <w:p w:rsidR="00CC4403" w:rsidRPr="00D957EE" w:rsidRDefault="00CC4403" w:rsidP="00CC4403">
      <w:pPr>
        <w:pStyle w:val="ListParagraph"/>
        <w:numPr>
          <w:ilvl w:val="0"/>
          <w:numId w:val="72"/>
        </w:numPr>
      </w:pPr>
      <w:r w:rsidRPr="00D957EE">
        <w:t xml:space="preserve">Body able to store 500g of glycogen – 100g stored in liver, 400g in skeletal muscle cells </w:t>
      </w:r>
    </w:p>
    <w:p w:rsidR="00CC4403" w:rsidRPr="00D957EE" w:rsidRDefault="00CC4403" w:rsidP="00CC4403">
      <w:pPr>
        <w:pStyle w:val="ListParagraph"/>
        <w:numPr>
          <w:ilvl w:val="0"/>
          <w:numId w:val="72"/>
        </w:numPr>
      </w:pPr>
      <w:r w:rsidRPr="00D957EE">
        <w:t>Glucose molecules chemically combined in long chains to form glycogen – glucose</w:t>
      </w:r>
      <w:r w:rsidRPr="00D957EE">
        <w:sym w:font="Wingdings" w:char="F0E0"/>
      </w:r>
      <w:r w:rsidRPr="00D957EE">
        <w:t xml:space="preserve">glycogen called </w:t>
      </w:r>
      <w:r w:rsidRPr="00D957EE">
        <w:rPr>
          <w:b/>
        </w:rPr>
        <w:t>glycogenesis</w:t>
      </w:r>
      <w:r w:rsidRPr="00D957EE">
        <w:t xml:space="preserve">. Stimulated by </w:t>
      </w:r>
      <w:r w:rsidRPr="00D957EE">
        <w:rPr>
          <w:b/>
        </w:rPr>
        <w:t>insulin</w:t>
      </w:r>
      <w:r w:rsidRPr="00D957EE">
        <w:t>.</w:t>
      </w:r>
    </w:p>
    <w:p w:rsidR="00CC4403" w:rsidRPr="00D957EE" w:rsidRDefault="00CC4403" w:rsidP="00CC4403">
      <w:pPr>
        <w:pStyle w:val="ListParagraph"/>
        <w:numPr>
          <w:ilvl w:val="0"/>
          <w:numId w:val="72"/>
        </w:numPr>
      </w:pPr>
      <w:r w:rsidRPr="00D957EE">
        <w:t>Glycogen must be converted back to glucose before it can be used – glycogen stored in liver available for conversion for blood sugar level maintenance and liver activity</w:t>
      </w:r>
    </w:p>
    <w:p w:rsidR="00CC4403" w:rsidRPr="00D957EE" w:rsidRDefault="00CC4403" w:rsidP="00CC4403">
      <w:pPr>
        <w:pStyle w:val="ListParagraph"/>
        <w:numPr>
          <w:ilvl w:val="1"/>
          <w:numId w:val="72"/>
        </w:numPr>
      </w:pPr>
      <w:r w:rsidRPr="00D957EE">
        <w:t>Glycogen in muscle cells provides glucose for muscle activity</w:t>
      </w:r>
    </w:p>
    <w:p w:rsidR="00CC4403" w:rsidRPr="00D957EE" w:rsidRDefault="00CC4403" w:rsidP="00CC4403">
      <w:pPr>
        <w:pStyle w:val="ListParagraph"/>
        <w:numPr>
          <w:ilvl w:val="0"/>
          <w:numId w:val="72"/>
        </w:numPr>
      </w:pPr>
      <w:r w:rsidRPr="00D957EE">
        <w:t>Converting glycogen</w:t>
      </w:r>
      <w:r w:rsidRPr="00D957EE">
        <w:sym w:font="Wingdings" w:char="F0E0"/>
      </w:r>
      <w:r w:rsidRPr="00D957EE">
        <w:t xml:space="preserve">glucose called </w:t>
      </w:r>
      <w:r w:rsidRPr="00D957EE">
        <w:rPr>
          <w:b/>
        </w:rPr>
        <w:t>glycogenolysis</w:t>
      </w:r>
      <w:r w:rsidRPr="00D957EE">
        <w:t xml:space="preserve">. Occurs between meals/during exercise – stimulated by </w:t>
      </w:r>
      <w:r w:rsidRPr="00D957EE">
        <w:rPr>
          <w:b/>
        </w:rPr>
        <w:t>glucagon.</w:t>
      </w:r>
    </w:p>
    <w:p w:rsidR="00CC4403" w:rsidRPr="00D957EE" w:rsidRDefault="00CC4403" w:rsidP="00CC4403">
      <w:pPr>
        <w:pStyle w:val="ListParagraph"/>
        <w:numPr>
          <w:ilvl w:val="0"/>
          <w:numId w:val="72"/>
        </w:numPr>
      </w:pPr>
      <w:r w:rsidRPr="00D957EE">
        <w:t>Glycogen stored in liver short-term energy supply – can provide glucose for cell use for six hours if no other supply available. If more energy is required – body uses energy reserves in stored fat.</w:t>
      </w:r>
    </w:p>
    <w:p w:rsidR="00CC4403" w:rsidRPr="00D957EE" w:rsidRDefault="00CC4403" w:rsidP="00CC4403"/>
    <w:tbl>
      <w:tblPr>
        <w:tblStyle w:val="TableGrid"/>
        <w:tblW w:w="0" w:type="auto"/>
        <w:tblLook w:val="04A0" w:firstRow="1" w:lastRow="0" w:firstColumn="1" w:lastColumn="0" w:noHBand="0" w:noVBand="1"/>
      </w:tblPr>
      <w:tblGrid>
        <w:gridCol w:w="2518"/>
        <w:gridCol w:w="3159"/>
        <w:gridCol w:w="2839"/>
      </w:tblGrid>
      <w:tr w:rsidR="00CC4403" w:rsidRPr="00D957EE" w:rsidTr="007F7B26">
        <w:tc>
          <w:tcPr>
            <w:tcW w:w="2518" w:type="dxa"/>
          </w:tcPr>
          <w:p w:rsidR="00CC4403" w:rsidRPr="00D957EE" w:rsidRDefault="00CC4403" w:rsidP="007F7B26">
            <w:pPr>
              <w:rPr>
                <w:b/>
              </w:rPr>
            </w:pPr>
            <w:r w:rsidRPr="00D957EE">
              <w:rPr>
                <w:b/>
              </w:rPr>
              <w:t>Process</w:t>
            </w:r>
          </w:p>
        </w:tc>
        <w:tc>
          <w:tcPr>
            <w:tcW w:w="3159" w:type="dxa"/>
          </w:tcPr>
          <w:p w:rsidR="00CC4403" w:rsidRPr="00D957EE" w:rsidRDefault="00CC4403" w:rsidP="007F7B26">
            <w:pPr>
              <w:rPr>
                <w:b/>
              </w:rPr>
            </w:pPr>
            <w:r w:rsidRPr="00D957EE">
              <w:rPr>
                <w:b/>
              </w:rPr>
              <w:t>Converts</w:t>
            </w:r>
          </w:p>
        </w:tc>
        <w:tc>
          <w:tcPr>
            <w:tcW w:w="2839" w:type="dxa"/>
          </w:tcPr>
          <w:p w:rsidR="00CC4403" w:rsidRPr="00D957EE" w:rsidRDefault="00CC4403" w:rsidP="007F7B26">
            <w:pPr>
              <w:rPr>
                <w:b/>
              </w:rPr>
            </w:pPr>
            <w:r w:rsidRPr="00D957EE">
              <w:rPr>
                <w:b/>
              </w:rPr>
              <w:t>Stimulated by</w:t>
            </w:r>
          </w:p>
        </w:tc>
      </w:tr>
      <w:tr w:rsidR="00CC4403" w:rsidRPr="00D957EE" w:rsidTr="007F7B26">
        <w:tc>
          <w:tcPr>
            <w:tcW w:w="2518" w:type="dxa"/>
          </w:tcPr>
          <w:p w:rsidR="00CC4403" w:rsidRPr="00D957EE" w:rsidRDefault="00CC4403" w:rsidP="007F7B26">
            <w:pPr>
              <w:rPr>
                <w:b/>
              </w:rPr>
            </w:pPr>
            <w:r w:rsidRPr="00D957EE">
              <w:rPr>
                <w:b/>
              </w:rPr>
              <w:t>Glycogenesis</w:t>
            </w:r>
          </w:p>
        </w:tc>
        <w:tc>
          <w:tcPr>
            <w:tcW w:w="3159" w:type="dxa"/>
          </w:tcPr>
          <w:p w:rsidR="00CC4403" w:rsidRPr="00D957EE" w:rsidRDefault="00CC4403" w:rsidP="007F7B26">
            <w:r w:rsidRPr="00D957EE">
              <w:t>Glucose</w:t>
            </w:r>
            <w:r w:rsidRPr="00D957EE">
              <w:sym w:font="Wingdings" w:char="F0E0"/>
            </w:r>
            <w:r w:rsidRPr="00D957EE">
              <w:t>glycogen</w:t>
            </w:r>
          </w:p>
        </w:tc>
        <w:tc>
          <w:tcPr>
            <w:tcW w:w="2839" w:type="dxa"/>
          </w:tcPr>
          <w:p w:rsidR="00CC4403" w:rsidRPr="00D957EE" w:rsidRDefault="00CC4403" w:rsidP="007F7B26">
            <w:r w:rsidRPr="00D957EE">
              <w:t>Insulin</w:t>
            </w:r>
          </w:p>
        </w:tc>
      </w:tr>
      <w:tr w:rsidR="00CC4403" w:rsidRPr="00D957EE" w:rsidTr="007F7B26">
        <w:tc>
          <w:tcPr>
            <w:tcW w:w="2518" w:type="dxa"/>
          </w:tcPr>
          <w:p w:rsidR="00CC4403" w:rsidRPr="00D957EE" w:rsidRDefault="00CC4403" w:rsidP="007F7B26">
            <w:pPr>
              <w:rPr>
                <w:b/>
              </w:rPr>
            </w:pPr>
            <w:r w:rsidRPr="00D957EE">
              <w:rPr>
                <w:b/>
              </w:rPr>
              <w:t>Glycogenolysis</w:t>
            </w:r>
          </w:p>
        </w:tc>
        <w:tc>
          <w:tcPr>
            <w:tcW w:w="3159" w:type="dxa"/>
          </w:tcPr>
          <w:p w:rsidR="00CC4403" w:rsidRPr="00D957EE" w:rsidRDefault="00CC4403" w:rsidP="007F7B26">
            <w:r w:rsidRPr="00D957EE">
              <w:t>Glycogen</w:t>
            </w:r>
            <w:r w:rsidRPr="00D957EE">
              <w:sym w:font="Wingdings" w:char="F0E0"/>
            </w:r>
            <w:r w:rsidRPr="00D957EE">
              <w:t>glucose</w:t>
            </w:r>
          </w:p>
        </w:tc>
        <w:tc>
          <w:tcPr>
            <w:tcW w:w="2839" w:type="dxa"/>
          </w:tcPr>
          <w:p w:rsidR="00CC4403" w:rsidRPr="00D957EE" w:rsidRDefault="00CC4403" w:rsidP="007F7B26">
            <w:r w:rsidRPr="00D957EE">
              <w:t>Glucagon</w:t>
            </w:r>
          </w:p>
        </w:tc>
      </w:tr>
      <w:tr w:rsidR="00CC4403" w:rsidRPr="00D957EE" w:rsidTr="007F7B26">
        <w:tc>
          <w:tcPr>
            <w:tcW w:w="2518" w:type="dxa"/>
          </w:tcPr>
          <w:p w:rsidR="00CC4403" w:rsidRPr="00D957EE" w:rsidRDefault="00CC4403" w:rsidP="007F7B26">
            <w:pPr>
              <w:rPr>
                <w:b/>
              </w:rPr>
            </w:pPr>
            <w:r w:rsidRPr="00D957EE">
              <w:rPr>
                <w:b/>
              </w:rPr>
              <w:t>Gluconeogenesis</w:t>
            </w:r>
          </w:p>
        </w:tc>
        <w:tc>
          <w:tcPr>
            <w:tcW w:w="3159" w:type="dxa"/>
          </w:tcPr>
          <w:p w:rsidR="00CC4403" w:rsidRPr="00D957EE" w:rsidRDefault="00CC4403" w:rsidP="007F7B26">
            <w:r w:rsidRPr="00D957EE">
              <w:t>Amino/fatty acids</w:t>
            </w:r>
            <w:r w:rsidRPr="00D957EE">
              <w:sym w:font="Wingdings" w:char="F0E0"/>
            </w:r>
            <w:r w:rsidRPr="00D957EE">
              <w:t>glucose</w:t>
            </w:r>
          </w:p>
        </w:tc>
        <w:tc>
          <w:tcPr>
            <w:tcW w:w="2839" w:type="dxa"/>
          </w:tcPr>
          <w:p w:rsidR="00CC4403" w:rsidRPr="00D957EE" w:rsidRDefault="00CC4403" w:rsidP="007F7B26">
            <w:r w:rsidRPr="00D957EE">
              <w:t>Glucagon</w:t>
            </w:r>
          </w:p>
        </w:tc>
      </w:tr>
    </w:tbl>
    <w:p w:rsidR="00CC4403" w:rsidRPr="00D957EE" w:rsidRDefault="00CC4403" w:rsidP="00CC4403">
      <w:pPr>
        <w:jc w:val="center"/>
      </w:pPr>
      <w:r w:rsidRPr="00D957EE">
        <w:t xml:space="preserve">All of these processes occur in the </w:t>
      </w:r>
      <w:r w:rsidRPr="00D957EE">
        <w:rPr>
          <w:b/>
        </w:rPr>
        <w:t>liver</w:t>
      </w:r>
      <w:r w:rsidRPr="00D957EE">
        <w:t>.</w:t>
      </w:r>
    </w:p>
    <w:p w:rsidR="00CC4403" w:rsidRPr="00D957EE" w:rsidRDefault="00CC4403" w:rsidP="00CC4403"/>
    <w:p w:rsidR="00CC4403" w:rsidRPr="00D957EE" w:rsidRDefault="00CC4403" w:rsidP="00CC4403">
      <w:pPr>
        <w:jc w:val="center"/>
      </w:pPr>
      <w:r w:rsidRPr="00D957EE">
        <w:rPr>
          <w:b/>
        </w:rPr>
        <w:t>Alpha cells</w:t>
      </w:r>
      <w:r w:rsidRPr="00D957EE">
        <w:t xml:space="preserve"> of pancreas secrete </w:t>
      </w:r>
      <w:r w:rsidRPr="00D957EE">
        <w:rPr>
          <w:b/>
        </w:rPr>
        <w:t>glucagon.</w:t>
      </w:r>
    </w:p>
    <w:p w:rsidR="00CC4403" w:rsidRPr="00D957EE" w:rsidRDefault="00CC4403" w:rsidP="00CC4403">
      <w:pPr>
        <w:jc w:val="center"/>
      </w:pPr>
      <w:r w:rsidRPr="00D957EE">
        <w:rPr>
          <w:b/>
        </w:rPr>
        <w:t>Beta cells</w:t>
      </w:r>
      <w:r w:rsidRPr="00D957EE">
        <w:t xml:space="preserve"> of pancreas secrete </w:t>
      </w:r>
      <w:r w:rsidRPr="00D957EE">
        <w:rPr>
          <w:b/>
        </w:rPr>
        <w:t>insulin.</w:t>
      </w:r>
    </w:p>
    <w:p w:rsidR="00CC4403" w:rsidRPr="00D957EE" w:rsidRDefault="00CC4403" w:rsidP="00CC4403">
      <w:pPr>
        <w:rPr>
          <w:b/>
        </w:rPr>
      </w:pPr>
    </w:p>
    <w:p w:rsidR="00CC4403" w:rsidRPr="00D957EE" w:rsidRDefault="00CC4403" w:rsidP="00CC4403">
      <w:pPr>
        <w:jc w:val="center"/>
        <w:rPr>
          <w:b/>
        </w:rPr>
      </w:pPr>
    </w:p>
    <w:p w:rsidR="00CC4403" w:rsidRPr="00D957EE" w:rsidRDefault="00CC4403" w:rsidP="00CC4403">
      <w:pPr>
        <w:jc w:val="center"/>
        <w:rPr>
          <w:b/>
        </w:rPr>
      </w:pPr>
    </w:p>
    <w:p w:rsidR="00CC4403" w:rsidRPr="00D957EE" w:rsidRDefault="00CC4403" w:rsidP="00CC4403">
      <w:pPr>
        <w:jc w:val="center"/>
        <w:rPr>
          <w:b/>
        </w:rPr>
      </w:pPr>
    </w:p>
    <w:p w:rsidR="00CC4403" w:rsidRPr="00D957EE" w:rsidRDefault="00CC4403" w:rsidP="00CC4403">
      <w:pPr>
        <w:jc w:val="center"/>
        <w:rPr>
          <w:b/>
        </w:rPr>
      </w:pPr>
    </w:p>
    <w:p w:rsidR="00CC4403" w:rsidRPr="00D957EE" w:rsidRDefault="00CC4403" w:rsidP="00CC4403">
      <w:pPr>
        <w:jc w:val="center"/>
        <w:rPr>
          <w:b/>
        </w:rPr>
      </w:pPr>
    </w:p>
    <w:p w:rsidR="00CC4403" w:rsidRPr="00D957EE" w:rsidRDefault="00CC4403" w:rsidP="00CC4403">
      <w:pPr>
        <w:jc w:val="center"/>
        <w:rPr>
          <w:b/>
        </w:rPr>
      </w:pPr>
    </w:p>
    <w:p w:rsidR="00CC4403" w:rsidRPr="00D957EE" w:rsidRDefault="00CC4403" w:rsidP="00CC4403">
      <w:pPr>
        <w:jc w:val="center"/>
        <w:rPr>
          <w:b/>
        </w:rPr>
      </w:pPr>
      <w:r w:rsidRPr="00D957EE">
        <w:rPr>
          <w:b/>
        </w:rPr>
        <w:t>Pancreas</w:t>
      </w:r>
    </w:p>
    <w:p w:rsidR="00CC4403" w:rsidRPr="00D957EE" w:rsidRDefault="00CC4403" w:rsidP="00CC4403">
      <w:pPr>
        <w:pStyle w:val="ListParagraph"/>
        <w:numPr>
          <w:ilvl w:val="0"/>
          <w:numId w:val="73"/>
        </w:numPr>
      </w:pPr>
      <w:r w:rsidRPr="00D957EE">
        <w:t xml:space="preserve">Pancreas contains clusters of hormone-secreting cells called </w:t>
      </w:r>
      <w:r w:rsidRPr="00D957EE">
        <w:rPr>
          <w:b/>
        </w:rPr>
        <w:t>islets of Langerhans.</w:t>
      </w:r>
      <w:r w:rsidRPr="00D957EE">
        <w:t xml:space="preserve"> Cells in islets are two types:</w:t>
      </w:r>
    </w:p>
    <w:p w:rsidR="00CC4403" w:rsidRPr="00D957EE" w:rsidRDefault="00CC4403" w:rsidP="00CC4403">
      <w:pPr>
        <w:pStyle w:val="ListParagraph"/>
        <w:numPr>
          <w:ilvl w:val="1"/>
          <w:numId w:val="73"/>
        </w:numPr>
      </w:pPr>
      <w:r w:rsidRPr="00D957EE">
        <w:rPr>
          <w:b/>
        </w:rPr>
        <w:t>Alpha</w:t>
      </w:r>
      <w:r w:rsidRPr="00D957EE">
        <w:t xml:space="preserve"> cells secrete </w:t>
      </w:r>
      <w:r w:rsidRPr="00D957EE">
        <w:rPr>
          <w:b/>
        </w:rPr>
        <w:t>glucagon</w:t>
      </w:r>
    </w:p>
    <w:p w:rsidR="00CC4403" w:rsidRPr="00D957EE" w:rsidRDefault="00CC4403" w:rsidP="00CC4403">
      <w:pPr>
        <w:pStyle w:val="ListParagraph"/>
        <w:numPr>
          <w:ilvl w:val="2"/>
          <w:numId w:val="73"/>
        </w:numPr>
      </w:pPr>
      <w:r w:rsidRPr="00D957EE">
        <w:t>Increases blood sugar levels</w:t>
      </w:r>
    </w:p>
    <w:p w:rsidR="00CC4403" w:rsidRPr="00D957EE" w:rsidRDefault="00CC4403" w:rsidP="00CC4403">
      <w:pPr>
        <w:pStyle w:val="ListParagraph"/>
        <w:numPr>
          <w:ilvl w:val="3"/>
          <w:numId w:val="73"/>
        </w:numPr>
      </w:pPr>
      <w:r w:rsidRPr="00D957EE">
        <w:t>Converts glycogen</w:t>
      </w:r>
      <w:r w:rsidRPr="00D957EE">
        <w:sym w:font="Wingdings" w:char="F0E0"/>
      </w:r>
      <w:r w:rsidRPr="00D957EE">
        <w:t>glucose – glucose then released into blood</w:t>
      </w:r>
    </w:p>
    <w:p w:rsidR="00CC4403" w:rsidRPr="00D957EE" w:rsidRDefault="00CC4403" w:rsidP="00CC4403">
      <w:pPr>
        <w:pStyle w:val="ListParagraph"/>
        <w:numPr>
          <w:ilvl w:val="3"/>
          <w:numId w:val="73"/>
        </w:numPr>
      </w:pPr>
      <w:r w:rsidRPr="00D957EE">
        <w:t>Stimulates gluconeogenesis – fats/amino acids</w:t>
      </w:r>
      <w:r w:rsidRPr="00D957EE">
        <w:sym w:font="Wingdings" w:char="F0E0"/>
      </w:r>
      <w:r w:rsidRPr="00D957EE">
        <w:t>glucose</w:t>
      </w:r>
    </w:p>
    <w:p w:rsidR="00CC4403" w:rsidRPr="00D957EE" w:rsidRDefault="00CC4403" w:rsidP="00CC4403">
      <w:pPr>
        <w:pStyle w:val="ListParagraph"/>
        <w:numPr>
          <w:ilvl w:val="3"/>
          <w:numId w:val="73"/>
        </w:numPr>
      </w:pPr>
      <w:r w:rsidRPr="00D957EE">
        <w:t>Mild stimulating effect on protein breakdown</w:t>
      </w:r>
    </w:p>
    <w:p w:rsidR="00CC4403" w:rsidRPr="00D957EE" w:rsidRDefault="00CC4403" w:rsidP="00CC4403">
      <w:pPr>
        <w:pStyle w:val="ListParagraph"/>
        <w:numPr>
          <w:ilvl w:val="1"/>
          <w:numId w:val="73"/>
        </w:numPr>
      </w:pPr>
      <w:r w:rsidRPr="00D957EE">
        <w:rPr>
          <w:b/>
        </w:rPr>
        <w:t>Beta</w:t>
      </w:r>
      <w:r w:rsidRPr="00D957EE">
        <w:t xml:space="preserve"> cells secrete </w:t>
      </w:r>
      <w:r w:rsidRPr="00D957EE">
        <w:rPr>
          <w:b/>
        </w:rPr>
        <w:t>insulin</w:t>
      </w:r>
    </w:p>
    <w:p w:rsidR="00CC4403" w:rsidRPr="00D957EE" w:rsidRDefault="00CC4403" w:rsidP="00CC4403">
      <w:pPr>
        <w:pStyle w:val="ListParagraph"/>
        <w:numPr>
          <w:ilvl w:val="2"/>
          <w:numId w:val="73"/>
        </w:numPr>
      </w:pPr>
      <w:r w:rsidRPr="00D957EE">
        <w:t>Decreases blood sugar levels</w:t>
      </w:r>
    </w:p>
    <w:p w:rsidR="00CC4403" w:rsidRPr="00D957EE" w:rsidRDefault="00CC4403" w:rsidP="00CC4403">
      <w:pPr>
        <w:pStyle w:val="ListParagraph"/>
        <w:numPr>
          <w:ilvl w:val="3"/>
          <w:numId w:val="73"/>
        </w:numPr>
      </w:pPr>
      <w:r w:rsidRPr="00D957EE">
        <w:t>Accelerates conversion of glucose</w:t>
      </w:r>
      <w:r w:rsidRPr="00D957EE">
        <w:sym w:font="Wingdings" w:char="F0E0"/>
      </w:r>
      <w:r w:rsidRPr="00D957EE">
        <w:t>glycogen</w:t>
      </w:r>
    </w:p>
    <w:p w:rsidR="00CC4403" w:rsidRPr="00D957EE" w:rsidRDefault="00CC4403" w:rsidP="00CC4403">
      <w:pPr>
        <w:pStyle w:val="ListParagraph"/>
        <w:numPr>
          <w:ilvl w:val="3"/>
          <w:numId w:val="73"/>
        </w:numPr>
      </w:pPr>
      <w:r w:rsidRPr="00D957EE">
        <w:t>Stimulates conversion of glucose</w:t>
      </w:r>
      <w:r w:rsidRPr="00D957EE">
        <w:sym w:font="Wingdings" w:char="F0E0"/>
      </w:r>
      <w:r w:rsidRPr="00D957EE">
        <w:t>fat in adipose tissue</w:t>
      </w:r>
    </w:p>
    <w:p w:rsidR="00CC4403" w:rsidRPr="00D957EE" w:rsidRDefault="00CC4403" w:rsidP="00CC4403">
      <w:pPr>
        <w:pStyle w:val="ListParagraph"/>
        <w:numPr>
          <w:ilvl w:val="3"/>
          <w:numId w:val="73"/>
        </w:numPr>
      </w:pPr>
      <w:r w:rsidRPr="00D957EE">
        <w:t xml:space="preserve">Causes increase of protein synthesis </w:t>
      </w:r>
    </w:p>
    <w:p w:rsidR="00CC4403" w:rsidRPr="00D957EE" w:rsidRDefault="00CC4403" w:rsidP="00CC4403">
      <w:pPr>
        <w:pStyle w:val="ListParagraph"/>
        <w:numPr>
          <w:ilvl w:val="0"/>
          <w:numId w:val="73"/>
        </w:numPr>
      </w:pPr>
      <w:r w:rsidRPr="00D957EE">
        <w:t>Level of blood sugar regulates insulin secretion via negative feedback loop:</w:t>
      </w: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72256" behindDoc="0" locked="0" layoutInCell="1" allowOverlap="1" wp14:anchorId="20E76FAB" wp14:editId="69B3A492">
                <wp:simplePos x="0" y="0"/>
                <wp:positionH relativeFrom="column">
                  <wp:posOffset>1600200</wp:posOffset>
                </wp:positionH>
                <wp:positionV relativeFrom="paragraph">
                  <wp:posOffset>156845</wp:posOffset>
                </wp:positionV>
                <wp:extent cx="1371600" cy="784860"/>
                <wp:effectExtent l="0" t="0" r="25400" b="27940"/>
                <wp:wrapSquare wrapText="bothSides"/>
                <wp:docPr id="203" name="Text Box 203"/>
                <wp:cNvGraphicFramePr/>
                <a:graphic xmlns:a="http://schemas.openxmlformats.org/drawingml/2006/main">
                  <a:graphicData uri="http://schemas.microsoft.com/office/word/2010/wordprocessingShape">
                    <wps:wsp>
                      <wps:cNvSpPr txBox="1"/>
                      <wps:spPr>
                        <a:xfrm>
                          <a:off x="0" y="0"/>
                          <a:ext cx="1371600" cy="78486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Receptor</w:t>
                            </w:r>
                          </w:p>
                          <w:p w:rsidR="00CC4403" w:rsidRPr="00E16BFA" w:rsidRDefault="00CC4403" w:rsidP="00CC4403">
                            <w:pPr>
                              <w:rPr>
                                <w:sz w:val="22"/>
                              </w:rPr>
                            </w:pPr>
                            <w:r>
                              <w:rPr>
                                <w:sz w:val="22"/>
                              </w:rPr>
                              <w:t>Chemoreceptors in beta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114" type="#_x0000_t202" style="position:absolute;margin-left:126pt;margin-top:12.35pt;width:108pt;height:6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" fillcolor="white [3201]" strokecolor="#c0504d [3205]" strokeweight="2pt">
                <v:textbox>
                  <w:txbxContent>
                    <w:p w:rsidR="00CC4403" w:rsidRDefault="00CC4403" w:rsidP="00CC4403">
                      <w:pPr>
                        <w:rPr>
                          <w:b/>
                        </w:rPr>
                      </w:pPr>
                      <w:r>
                        <w:rPr>
                          <w:b/>
                        </w:rPr>
                        <w:t>Receptor</w:t>
                      </w:r>
                    </w:p>
                    <w:p w:rsidR="00CC4403" w:rsidRPr="00E16BFA" w:rsidRDefault="00CC4403" w:rsidP="00CC4403">
                      <w:pPr>
                        <w:rPr>
                          <w:sz w:val="22"/>
                        </w:rPr>
                      </w:pPr>
                      <w:r>
                        <w:rPr>
                          <w:sz w:val="22"/>
                        </w:rPr>
                        <w:t>Chemoreceptors in beta cells</w:t>
                      </w:r>
                    </w:p>
                  </w:txbxContent>
                </v:textbox>
                <w10:wrap type="square"/>
              </v:shape>
            </w:pict>
          </mc:Fallback>
        </mc:AlternateContent>
      </w:r>
      <w:r w:rsidRPr="00D957EE">
        <w:rPr>
          <w:b/>
          <w:noProof/>
          <w:lang w:val="en-US"/>
        </w:rPr>
        <mc:AlternateContent>
          <mc:Choice Requires="wps">
            <w:drawing>
              <wp:anchor distT="0" distB="0" distL="114300" distR="114300" simplePos="0" relativeHeight="251874304" behindDoc="0" locked="0" layoutInCell="1" allowOverlap="1" wp14:anchorId="2BBD70BF" wp14:editId="1D9B24F5">
                <wp:simplePos x="0" y="0"/>
                <wp:positionH relativeFrom="column">
                  <wp:posOffset>4114800</wp:posOffset>
                </wp:positionH>
                <wp:positionV relativeFrom="paragraph">
                  <wp:posOffset>42545</wp:posOffset>
                </wp:positionV>
                <wp:extent cx="1257300" cy="685800"/>
                <wp:effectExtent l="0" t="0" r="38100" b="25400"/>
                <wp:wrapSquare wrapText="bothSides"/>
                <wp:docPr id="204" name="Text Box 204"/>
                <wp:cNvGraphicFramePr/>
                <a:graphic xmlns:a="http://schemas.openxmlformats.org/drawingml/2006/main">
                  <a:graphicData uri="http://schemas.microsoft.com/office/word/2010/wordprocessingShape">
                    <wps:wsp>
                      <wps:cNvSpPr txBox="1"/>
                      <wps:spPr>
                        <a:xfrm>
                          <a:off x="0" y="0"/>
                          <a:ext cx="12573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r>
                              <w:rPr>
                                <w:b/>
                              </w:rPr>
                              <w:t>Message</w:t>
                            </w:r>
                          </w:p>
                          <w:p w:rsidR="00CC4403" w:rsidRPr="00E16BFA" w:rsidRDefault="00CC4403" w:rsidP="00CC4403">
                            <w:pPr>
                              <w:rPr>
                                <w:sz w:val="22"/>
                              </w:rPr>
                            </w:pPr>
                            <w:r>
                              <w:rPr>
                                <w:sz w:val="22"/>
                              </w:rPr>
                              <w:t>Sensory nerve impulse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115" type="#_x0000_t202" style="position:absolute;margin-left:324pt;margin-top:3.35pt;width:99pt;height:5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" fillcolor="white [3201]" strokecolor="#c0504d [3205]" strokeweight="2pt">
                <v:textbox>
                  <w:txbxContent>
                    <w:p w:rsidR="00CC4403" w:rsidRDefault="00CC4403" w:rsidP="00CC4403">
                      <w:r>
                        <w:rPr>
                          <w:b/>
                        </w:rPr>
                        <w:t>Message</w:t>
                      </w:r>
                    </w:p>
                    <w:p w:rsidR="00CC4403" w:rsidRPr="00E16BFA" w:rsidRDefault="00CC4403" w:rsidP="00CC4403">
                      <w:pPr>
                        <w:rPr>
                          <w:sz w:val="22"/>
                        </w:rPr>
                      </w:pPr>
                      <w:r>
                        <w:rPr>
                          <w:sz w:val="22"/>
                        </w:rPr>
                        <w:t>Sensory nerve impulse</w:t>
                      </w:r>
                    </w:p>
                  </w:txbxContent>
                </v:textbox>
                <w10:wrap type="square"/>
              </v:shape>
            </w:pict>
          </mc:Fallback>
        </mc:AlternateContent>
      </w:r>
      <w:r w:rsidRPr="00D957EE">
        <w:rPr>
          <w:b/>
          <w:noProof/>
          <w:lang w:val="en-US"/>
        </w:rPr>
        <mc:AlternateContent>
          <mc:Choice Requires="wps">
            <w:drawing>
              <wp:anchor distT="0" distB="0" distL="114300" distR="114300" simplePos="0" relativeHeight="251873280" behindDoc="0" locked="0" layoutInCell="1" allowOverlap="1" wp14:anchorId="63E58F1D" wp14:editId="78B029A4">
                <wp:simplePos x="0" y="0"/>
                <wp:positionH relativeFrom="column">
                  <wp:posOffset>-571500</wp:posOffset>
                </wp:positionH>
                <wp:positionV relativeFrom="paragraph">
                  <wp:posOffset>156845</wp:posOffset>
                </wp:positionV>
                <wp:extent cx="1371600" cy="685800"/>
                <wp:effectExtent l="0" t="0" r="25400" b="25400"/>
                <wp:wrapSquare wrapText="bothSides"/>
                <wp:docPr id="205" name="Text Box 205"/>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Stimulus</w:t>
                            </w:r>
                          </w:p>
                          <w:p w:rsidR="00CC4403" w:rsidRPr="00E16BFA" w:rsidRDefault="00CC4403" w:rsidP="00CC4403">
                            <w:pPr>
                              <w:rPr>
                                <w:sz w:val="22"/>
                              </w:rPr>
                            </w:pPr>
                            <w:r>
                              <w:rPr>
                                <w:sz w:val="22"/>
                              </w:rPr>
                              <w:t>Blood sugar level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116" type="#_x0000_t202" style="position:absolute;margin-left:-44.95pt;margin-top:12.35pt;width:108pt;height:5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" fillcolor="white [3201]" strokecolor="#c0504d [3205]" strokeweight="2pt">
                <v:textbox>
                  <w:txbxContent>
                    <w:p w:rsidR="00CC4403" w:rsidRDefault="00CC4403" w:rsidP="00CC4403">
                      <w:pPr>
                        <w:rPr>
                          <w:b/>
                        </w:rPr>
                      </w:pPr>
                      <w:r>
                        <w:rPr>
                          <w:b/>
                        </w:rPr>
                        <w:t>Stimulus</w:t>
                      </w:r>
                    </w:p>
                    <w:p w:rsidR="00CC4403" w:rsidRPr="00E16BFA" w:rsidRDefault="00CC4403" w:rsidP="00CC4403">
                      <w:pPr>
                        <w:rPr>
                          <w:sz w:val="22"/>
                        </w:rPr>
                      </w:pPr>
                      <w:r>
                        <w:rPr>
                          <w:sz w:val="22"/>
                        </w:rPr>
                        <w:t>Blood sugar level increases</w:t>
                      </w:r>
                    </w:p>
                  </w:txbxContent>
                </v:textbox>
                <w10:wrap type="square"/>
              </v:shape>
            </w:pict>
          </mc:Fallback>
        </mc:AlternateContent>
      </w:r>
    </w:p>
    <w:p w:rsidR="00CC4403" w:rsidRPr="00D957EE" w:rsidRDefault="00CC4403" w:rsidP="00CC4403">
      <w:pPr>
        <w:rPr>
          <w:b/>
        </w:rPr>
      </w:pP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82496" behindDoc="0" locked="0" layoutInCell="1" allowOverlap="1" wp14:anchorId="58F1B1E7" wp14:editId="4B42D025">
                <wp:simplePos x="0" y="0"/>
                <wp:positionH relativeFrom="column">
                  <wp:posOffset>3860800</wp:posOffset>
                </wp:positionH>
                <wp:positionV relativeFrom="paragraph">
                  <wp:posOffset>485775</wp:posOffset>
                </wp:positionV>
                <wp:extent cx="114300" cy="457200"/>
                <wp:effectExtent l="76200" t="25400" r="114300" b="101600"/>
                <wp:wrapThrough wrapText="bothSides">
                  <wp:wrapPolygon edited="0">
                    <wp:start x="-4800" y="-1200"/>
                    <wp:lineTo x="-14400" y="19200"/>
                    <wp:lineTo x="0" y="25200"/>
                    <wp:lineTo x="24000" y="25200"/>
                    <wp:lineTo x="38400" y="19200"/>
                    <wp:lineTo x="28800" y="-1200"/>
                    <wp:lineTo x="-4800" y="-1200"/>
                  </wp:wrapPolygon>
                </wp:wrapThrough>
                <wp:docPr id="206" name="Down Arrow 206"/>
                <wp:cNvGraphicFramePr/>
                <a:graphic xmlns:a="http://schemas.openxmlformats.org/drawingml/2006/main">
                  <a:graphicData uri="http://schemas.microsoft.com/office/word/2010/wordprocessingShape">
                    <wps:wsp>
                      <wps:cNvSpPr/>
                      <wps:spPr>
                        <a:xfrm>
                          <a:off x="0" y="0"/>
                          <a:ext cx="1143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06" o:spid="_x0000_s1026" type="#_x0000_t67" style="position:absolute;margin-left:304pt;margin-top:38.25pt;width:9pt;height:36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r w:rsidRPr="00D957EE">
        <w:rPr>
          <w:b/>
          <w:noProof/>
          <w:lang w:val="en-US"/>
        </w:rPr>
        <mc:AlternateContent>
          <mc:Choice Requires="wps">
            <w:drawing>
              <wp:anchor distT="0" distB="0" distL="114300" distR="114300" simplePos="0" relativeHeight="251881472" behindDoc="0" locked="0" layoutInCell="1" allowOverlap="1" wp14:anchorId="5D38047D" wp14:editId="49112293">
                <wp:simplePos x="0" y="0"/>
                <wp:positionH relativeFrom="column">
                  <wp:posOffset>2146300</wp:posOffset>
                </wp:positionH>
                <wp:positionV relativeFrom="paragraph">
                  <wp:posOffset>28575</wp:posOffset>
                </wp:positionV>
                <wp:extent cx="685800" cy="114300"/>
                <wp:effectExtent l="50800" t="50800" r="50800" b="139700"/>
                <wp:wrapThrough wrapText="bothSides">
                  <wp:wrapPolygon edited="0">
                    <wp:start x="16800" y="-9600"/>
                    <wp:lineTo x="-1600" y="0"/>
                    <wp:lineTo x="-1600" y="24000"/>
                    <wp:lineTo x="17600" y="43200"/>
                    <wp:lineTo x="21600" y="43200"/>
                    <wp:lineTo x="22400" y="4800"/>
                    <wp:lineTo x="22400" y="-9600"/>
                    <wp:lineTo x="16800" y="-9600"/>
                  </wp:wrapPolygon>
                </wp:wrapThrough>
                <wp:docPr id="207" name="Right Arrow 207"/>
                <wp:cNvGraphicFramePr/>
                <a:graphic xmlns:a="http://schemas.openxmlformats.org/drawingml/2006/main">
                  <a:graphicData uri="http://schemas.microsoft.com/office/word/2010/wordprocessingShape">
                    <wps:wsp>
                      <wps:cNvSpPr/>
                      <wps:spPr>
                        <a:xfrm>
                          <a:off x="0" y="0"/>
                          <a:ext cx="6858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07" o:spid="_x0000_s1026" type="#_x0000_t13" style="position:absolute;margin-left:169pt;margin-top:2.25pt;width:54pt;height:9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" adj="19800" fillcolor="#4f81bd [3204]" strokecolor="#4579b8 [3044]">
                <v:fill color2="#a7bfde [1620]" rotate="t" type="gradient">
                  <o:fill v:ext="view" type="gradientUnscaled"/>
                </v:fill>
                <v:shadow on="t" opacity="22937f" mv:blur="40000f" origin=",.5" offset="0,23000emu"/>
                <w10:wrap type="through"/>
              </v:shape>
            </w:pict>
          </mc:Fallback>
        </mc:AlternateContent>
      </w:r>
      <w:r w:rsidRPr="00D957EE">
        <w:rPr>
          <w:b/>
          <w:noProof/>
          <w:lang w:val="en-US"/>
        </w:rPr>
        <mc:AlternateContent>
          <mc:Choice Requires="wps">
            <w:drawing>
              <wp:anchor distT="0" distB="0" distL="114300" distR="114300" simplePos="0" relativeHeight="251880448" behindDoc="0" locked="0" layoutInCell="1" allowOverlap="1" wp14:anchorId="31684236" wp14:editId="07C0DF2C">
                <wp:simplePos x="0" y="0"/>
                <wp:positionH relativeFrom="column">
                  <wp:posOffset>88900</wp:posOffset>
                </wp:positionH>
                <wp:positionV relativeFrom="paragraph">
                  <wp:posOffset>28575</wp:posOffset>
                </wp:positionV>
                <wp:extent cx="457200" cy="114300"/>
                <wp:effectExtent l="50800" t="50800" r="50800" b="139700"/>
                <wp:wrapThrough wrapText="bothSides">
                  <wp:wrapPolygon edited="0">
                    <wp:start x="14400" y="-9600"/>
                    <wp:lineTo x="-2400" y="0"/>
                    <wp:lineTo x="-2400" y="24000"/>
                    <wp:lineTo x="15600" y="43200"/>
                    <wp:lineTo x="21600" y="43200"/>
                    <wp:lineTo x="22800" y="4800"/>
                    <wp:lineTo x="22800" y="-9600"/>
                    <wp:lineTo x="14400" y="-9600"/>
                  </wp:wrapPolygon>
                </wp:wrapThrough>
                <wp:docPr id="208" name="Right Arrow 208"/>
                <wp:cNvGraphicFramePr/>
                <a:graphic xmlns:a="http://schemas.openxmlformats.org/drawingml/2006/main">
                  <a:graphicData uri="http://schemas.microsoft.com/office/word/2010/wordprocessingShape">
                    <wps:wsp>
                      <wps:cNvSpPr/>
                      <wps:spPr>
                        <a:xfrm>
                          <a:off x="0" y="0"/>
                          <a:ext cx="4572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08" o:spid="_x0000_s1026" type="#_x0000_t13" style="position:absolute;margin-left:7pt;margin-top:2.25pt;width:36pt;height:9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" adj="189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D957EE" w:rsidRDefault="00CC4403" w:rsidP="00CC4403">
      <w:pPr>
        <w:rPr>
          <w:b/>
        </w:rPr>
      </w:pPr>
    </w:p>
    <w:p w:rsidR="00CC4403" w:rsidRPr="00D957EE" w:rsidRDefault="00CC4403" w:rsidP="00CC4403">
      <w:pPr>
        <w:rPr>
          <w:b/>
        </w:rPr>
      </w:pP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75328" behindDoc="0" locked="0" layoutInCell="1" allowOverlap="1" wp14:anchorId="66E7915B" wp14:editId="5CC02DF1">
                <wp:simplePos x="0" y="0"/>
                <wp:positionH relativeFrom="column">
                  <wp:posOffset>4229100</wp:posOffset>
                </wp:positionH>
                <wp:positionV relativeFrom="paragraph">
                  <wp:posOffset>163830</wp:posOffset>
                </wp:positionV>
                <wp:extent cx="1371600" cy="571500"/>
                <wp:effectExtent l="0" t="0" r="25400" b="38100"/>
                <wp:wrapSquare wrapText="bothSides"/>
                <wp:docPr id="209" name="Text Box 209"/>
                <wp:cNvGraphicFramePr/>
                <a:graphic xmlns:a="http://schemas.openxmlformats.org/drawingml/2006/main">
                  <a:graphicData uri="http://schemas.microsoft.com/office/word/2010/wordprocessingShape">
                    <wps:wsp>
                      <wps:cNvSpPr txBox="1"/>
                      <wps:spPr>
                        <a:xfrm>
                          <a:off x="0" y="0"/>
                          <a:ext cx="13716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Beta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117" type="#_x0000_t202" style="position:absolute;margin-left:333pt;margin-top:12.9pt;width:108pt;height: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" fillcolor="white [3201]" strokecolor="#c0504d [3205]" strokeweight="2pt">
                <v:textbox>
                  <w:txbxContent>
                    <w:p w:rsidR="00CC4403" w:rsidRPr="00E16BFA" w:rsidRDefault="00CC4403" w:rsidP="00CC4403">
                      <w:pPr>
                        <w:rPr>
                          <w:b/>
                        </w:rPr>
                      </w:pPr>
                      <w:r w:rsidRPr="00E16BFA">
                        <w:rPr>
                          <w:b/>
                        </w:rPr>
                        <w:t>Modulator</w:t>
                      </w:r>
                    </w:p>
                    <w:p w:rsidR="00CC4403" w:rsidRPr="00E16BFA" w:rsidRDefault="00CC4403" w:rsidP="00CC4403">
                      <w:pPr>
                        <w:rPr>
                          <w:sz w:val="22"/>
                        </w:rPr>
                      </w:pPr>
                      <w:r>
                        <w:rPr>
                          <w:sz w:val="22"/>
                        </w:rPr>
                        <w:t>Beta cells</w:t>
                      </w:r>
                    </w:p>
                  </w:txbxContent>
                </v:textbox>
                <w10:wrap type="square"/>
              </v:shape>
            </w:pict>
          </mc:Fallback>
        </mc:AlternateContent>
      </w: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79424" behindDoc="0" locked="0" layoutInCell="1" allowOverlap="1" wp14:anchorId="7FEDC3E1" wp14:editId="5F80880C">
                <wp:simplePos x="0" y="0"/>
                <wp:positionH relativeFrom="column">
                  <wp:posOffset>-571500</wp:posOffset>
                </wp:positionH>
                <wp:positionV relativeFrom="paragraph">
                  <wp:posOffset>62865</wp:posOffset>
                </wp:positionV>
                <wp:extent cx="1485900" cy="800100"/>
                <wp:effectExtent l="0" t="0" r="38100" b="38100"/>
                <wp:wrapSquare wrapText="bothSides"/>
                <wp:docPr id="210" name="Text Box 210"/>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Blood sugar level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118" type="#_x0000_t202" style="position:absolute;margin-left:-44.95pt;margin-top:4.95pt;width:117pt;height:6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" fillcolor="white [3201]" strokecolor="#c0504d [3205]" strokeweight="2pt">
                <v:textbox>
                  <w:txbxContent>
                    <w:p w:rsidR="00CC4403" w:rsidRDefault="00CC4403" w:rsidP="00CC4403">
                      <w:pPr>
                        <w:rPr>
                          <w:sz w:val="22"/>
                        </w:rPr>
                      </w:pPr>
                      <w:r w:rsidRPr="002002CF">
                        <w:rPr>
                          <w:b/>
                        </w:rPr>
                        <w:t>Feedback</w:t>
                      </w:r>
                    </w:p>
                    <w:p w:rsidR="00CC4403" w:rsidRPr="00E16BFA" w:rsidRDefault="00CC4403" w:rsidP="00CC4403">
                      <w:pPr>
                        <w:rPr>
                          <w:sz w:val="22"/>
                        </w:rPr>
                      </w:pPr>
                      <w:r>
                        <w:rPr>
                          <w:sz w:val="22"/>
                        </w:rPr>
                        <w:t>Blood sugar level decreases</w:t>
                      </w:r>
                    </w:p>
                  </w:txbxContent>
                </v:textbox>
                <w10:wrap type="square"/>
              </v:shape>
            </w:pict>
          </mc:Fallback>
        </mc:AlternateContent>
      </w:r>
    </w:p>
    <w:p w:rsidR="00CC4403" w:rsidRPr="00D957EE" w:rsidRDefault="00CC4403" w:rsidP="00CC4403">
      <w:pPr>
        <w:jc w:val="center"/>
        <w:rPr>
          <w:b/>
          <w:color w:val="0000FF"/>
        </w:rPr>
      </w:pPr>
      <w:r w:rsidRPr="00D957EE">
        <w:rPr>
          <w:b/>
          <w:color w:val="0000FF"/>
        </w:rPr>
        <w:t>Decrease blood sugar levels</w:t>
      </w: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83520" behindDoc="0" locked="0" layoutInCell="1" allowOverlap="1" wp14:anchorId="7ED8E58A" wp14:editId="61EAE2C8">
                <wp:simplePos x="0" y="0"/>
                <wp:positionH relativeFrom="column">
                  <wp:posOffset>3733800</wp:posOffset>
                </wp:positionH>
                <wp:positionV relativeFrom="paragraph">
                  <wp:posOffset>162560</wp:posOffset>
                </wp:positionV>
                <wp:extent cx="114300" cy="571500"/>
                <wp:effectExtent l="76200" t="25400" r="88900" b="114300"/>
                <wp:wrapThrough wrapText="bothSides">
                  <wp:wrapPolygon edited="0">
                    <wp:start x="-4800" y="-960"/>
                    <wp:lineTo x="-14400" y="23040"/>
                    <wp:lineTo x="0" y="24960"/>
                    <wp:lineTo x="24000" y="24960"/>
                    <wp:lineTo x="33600" y="16320"/>
                    <wp:lineTo x="28800" y="-960"/>
                    <wp:lineTo x="-4800" y="-960"/>
                  </wp:wrapPolygon>
                </wp:wrapThrough>
                <wp:docPr id="211" name="Down Arrow 211"/>
                <wp:cNvGraphicFramePr/>
                <a:graphic xmlns:a="http://schemas.openxmlformats.org/drawingml/2006/main">
                  <a:graphicData uri="http://schemas.microsoft.com/office/word/2010/wordprocessingShape">
                    <wps:wsp>
                      <wps:cNvSpPr/>
                      <wps:spPr>
                        <a:xfrm>
                          <a:off x="0" y="0"/>
                          <a:ext cx="1143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11" o:spid="_x0000_s1026" type="#_x0000_t67" style="position:absolute;margin-left:294pt;margin-top:12.8pt;width:9pt;height:4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" adj="1944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D957EE" w:rsidRDefault="00CC4403" w:rsidP="00CC4403">
      <w:pPr>
        <w:rPr>
          <w:b/>
        </w:rPr>
      </w:pPr>
    </w:p>
    <w:p w:rsidR="00CC4403" w:rsidRPr="00D957EE" w:rsidRDefault="00CC4403" w:rsidP="00CC4403">
      <w:pPr>
        <w:rPr>
          <w:b/>
        </w:rPr>
      </w:pP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86592" behindDoc="0" locked="0" layoutInCell="1" allowOverlap="1" wp14:anchorId="6AE34115" wp14:editId="2B44BCB0">
                <wp:simplePos x="0" y="0"/>
                <wp:positionH relativeFrom="column">
                  <wp:posOffset>-1066800</wp:posOffset>
                </wp:positionH>
                <wp:positionV relativeFrom="paragraph">
                  <wp:posOffset>83820</wp:posOffset>
                </wp:positionV>
                <wp:extent cx="114300" cy="342900"/>
                <wp:effectExtent l="76200" t="25400" r="63500" b="114300"/>
                <wp:wrapThrough wrapText="bothSides">
                  <wp:wrapPolygon edited="0">
                    <wp:start x="-4800" y="-1600"/>
                    <wp:lineTo x="-14400" y="0"/>
                    <wp:lineTo x="-4800" y="27200"/>
                    <wp:lineTo x="28800" y="27200"/>
                    <wp:lineTo x="28800" y="-1600"/>
                    <wp:lineTo x="-4800" y="-1600"/>
                  </wp:wrapPolygon>
                </wp:wrapThrough>
                <wp:docPr id="212" name="Up Arrow 212"/>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212" o:spid="_x0000_s1026" type="#_x0000_t68" style="position:absolute;margin-left:-83.95pt;margin-top:6.6pt;width:9pt;height:27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" adj="36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D957EE" w:rsidRDefault="00CC4403" w:rsidP="00CC4403">
      <w:pPr>
        <w:rPr>
          <w:b/>
        </w:rPr>
      </w:pP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76352" behindDoc="0" locked="0" layoutInCell="1" allowOverlap="1" wp14:anchorId="1440D54A" wp14:editId="16434057">
                <wp:simplePos x="0" y="0"/>
                <wp:positionH relativeFrom="column">
                  <wp:posOffset>3962400</wp:posOffset>
                </wp:positionH>
                <wp:positionV relativeFrom="paragraph">
                  <wp:posOffset>69215</wp:posOffset>
                </wp:positionV>
                <wp:extent cx="1485900" cy="800100"/>
                <wp:effectExtent l="0" t="0" r="38100" b="38100"/>
                <wp:wrapSquare wrapText="bothSides"/>
                <wp:docPr id="213" name="Text Box 213"/>
                <wp:cNvGraphicFramePr/>
                <a:graphic xmlns:a="http://schemas.openxmlformats.org/drawingml/2006/main">
                  <a:graphicData uri="http://schemas.microsoft.com/office/word/2010/wordprocessingShape">
                    <wps:wsp>
                      <wps:cNvSpPr txBox="1"/>
                      <wps:spPr>
                        <a:xfrm>
                          <a:off x="0" y="0"/>
                          <a:ext cx="1485900" cy="8001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Message</w:t>
                            </w:r>
                          </w:p>
                          <w:p w:rsidR="00CC4403" w:rsidRPr="00E16BFA" w:rsidRDefault="00CC4403" w:rsidP="00CC4403">
                            <w:pPr>
                              <w:rPr>
                                <w:sz w:val="22"/>
                              </w:rPr>
                            </w:pPr>
                            <w:r>
                              <w:rPr>
                                <w:sz w:val="22"/>
                              </w:rPr>
                              <w:t>Secretion of insulin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119" type="#_x0000_t202" style="position:absolute;margin-left:312pt;margin-top:5.45pt;width:117pt;height:6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" fillcolor="white [3201]" strokecolor="#c0504d [3205]" strokeweight="2pt">
                <v:textbox>
                  <w:txbxContent>
                    <w:p w:rsidR="00CC4403" w:rsidRDefault="00CC4403" w:rsidP="00CC4403">
                      <w:pPr>
                        <w:rPr>
                          <w:b/>
                        </w:rPr>
                      </w:pPr>
                      <w:r>
                        <w:rPr>
                          <w:b/>
                        </w:rPr>
                        <w:t>Message</w:t>
                      </w:r>
                    </w:p>
                    <w:p w:rsidR="00CC4403" w:rsidRPr="00E16BFA" w:rsidRDefault="00CC4403" w:rsidP="00CC4403">
                      <w:pPr>
                        <w:rPr>
                          <w:sz w:val="22"/>
                        </w:rPr>
                      </w:pPr>
                      <w:r>
                        <w:rPr>
                          <w:sz w:val="22"/>
                        </w:rPr>
                        <w:t>Secretion of insulin</w:t>
                      </w:r>
                    </w:p>
                  </w:txbxContent>
                </v:textbox>
                <w10:wrap type="square"/>
              </v:shape>
            </w:pict>
          </mc:Fallback>
        </mc:AlternateContent>
      </w: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78400" behindDoc="0" locked="0" layoutInCell="1" allowOverlap="1" wp14:anchorId="777600AC" wp14:editId="0504C5CB">
                <wp:simplePos x="0" y="0"/>
                <wp:positionH relativeFrom="column">
                  <wp:posOffset>-914400</wp:posOffset>
                </wp:positionH>
                <wp:positionV relativeFrom="paragraph">
                  <wp:posOffset>118745</wp:posOffset>
                </wp:positionV>
                <wp:extent cx="1828800" cy="1100455"/>
                <wp:effectExtent l="0" t="0" r="25400" b="17145"/>
                <wp:wrapSquare wrapText="bothSides"/>
                <wp:docPr id="214" name="Text Box 214"/>
                <wp:cNvGraphicFramePr/>
                <a:graphic xmlns:a="http://schemas.openxmlformats.org/drawingml/2006/main">
                  <a:graphicData uri="http://schemas.microsoft.com/office/word/2010/wordprocessingShape">
                    <wps:wsp>
                      <wps:cNvSpPr txBox="1"/>
                      <wps:spPr>
                        <a:xfrm>
                          <a:off x="0" y="0"/>
                          <a:ext cx="1828800" cy="110045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Response</w:t>
                            </w:r>
                          </w:p>
                          <w:p w:rsidR="00CC4403" w:rsidRPr="00E16BFA" w:rsidRDefault="00CC4403" w:rsidP="00CC4403">
                            <w:pPr>
                              <w:rPr>
                                <w:sz w:val="22"/>
                              </w:rPr>
                            </w:pPr>
                            <w:r>
                              <w:rPr>
                                <w:sz w:val="22"/>
                              </w:rPr>
                              <w:t>Accelerates glucose</w:t>
                            </w:r>
                            <w:r w:rsidRPr="00885A19">
                              <w:rPr>
                                <w:sz w:val="22"/>
                              </w:rPr>
                              <w:sym w:font="Wingdings" w:char="F0E0"/>
                            </w:r>
                            <w:r>
                              <w:rPr>
                                <w:sz w:val="22"/>
                              </w:rPr>
                              <w:t>glycogen; stimulates glucose</w:t>
                            </w:r>
                            <w:r w:rsidRPr="00885A19">
                              <w:rPr>
                                <w:sz w:val="22"/>
                              </w:rPr>
                              <w:sym w:font="Wingdings" w:char="F0E0"/>
                            </w:r>
                            <w:r>
                              <w:rPr>
                                <w:sz w:val="22"/>
                              </w:rPr>
                              <w:t>fat storage; increases protein 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120" type="#_x0000_t202" style="position:absolute;margin-left:-71.95pt;margin-top:9.35pt;width:2in;height:86.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" fillcolor="white [3201]" strokecolor="#c0504d [3205]" strokeweight="2pt">
                <v:textbox>
                  <w:txbxContent>
                    <w:p w:rsidR="00CC4403" w:rsidRDefault="00CC4403" w:rsidP="00CC4403">
                      <w:pPr>
                        <w:rPr>
                          <w:b/>
                        </w:rPr>
                      </w:pPr>
                      <w:r>
                        <w:rPr>
                          <w:b/>
                        </w:rPr>
                        <w:t>Response</w:t>
                      </w:r>
                    </w:p>
                    <w:p w:rsidR="00CC4403" w:rsidRPr="00E16BFA" w:rsidRDefault="00CC4403" w:rsidP="00CC4403">
                      <w:pPr>
                        <w:rPr>
                          <w:sz w:val="22"/>
                        </w:rPr>
                      </w:pPr>
                      <w:r>
                        <w:rPr>
                          <w:sz w:val="22"/>
                        </w:rPr>
                        <w:t>Accelerates glucose</w:t>
                      </w:r>
                      <w:r w:rsidRPr="00885A19">
                        <w:rPr>
                          <w:sz w:val="22"/>
                        </w:rPr>
                        <w:sym w:font="Wingdings" w:char="F0E0"/>
                      </w:r>
                      <w:r>
                        <w:rPr>
                          <w:sz w:val="22"/>
                        </w:rPr>
                        <w:t>glycogen; stimulates glucose</w:t>
                      </w:r>
                      <w:r w:rsidRPr="00885A19">
                        <w:rPr>
                          <w:sz w:val="22"/>
                        </w:rPr>
                        <w:sym w:font="Wingdings" w:char="F0E0"/>
                      </w:r>
                      <w:r>
                        <w:rPr>
                          <w:sz w:val="22"/>
                        </w:rPr>
                        <w:t>fat storage; increases protein synthesis</w:t>
                      </w:r>
                    </w:p>
                  </w:txbxContent>
                </v:textbox>
                <w10:wrap type="square"/>
              </v:shape>
            </w:pict>
          </mc:Fallback>
        </mc:AlternateContent>
      </w:r>
      <w:r w:rsidRPr="00D957EE">
        <w:rPr>
          <w:b/>
          <w:noProof/>
          <w:lang w:val="en-US"/>
        </w:rPr>
        <mc:AlternateContent>
          <mc:Choice Requires="wps">
            <w:drawing>
              <wp:anchor distT="0" distB="0" distL="114300" distR="114300" simplePos="0" relativeHeight="251877376" behindDoc="0" locked="0" layoutInCell="1" allowOverlap="1" wp14:anchorId="2324A13D" wp14:editId="4F4A663E">
                <wp:simplePos x="0" y="0"/>
                <wp:positionH relativeFrom="column">
                  <wp:posOffset>1943100</wp:posOffset>
                </wp:positionH>
                <wp:positionV relativeFrom="paragraph">
                  <wp:posOffset>5080</wp:posOffset>
                </wp:positionV>
                <wp:extent cx="1371600" cy="685800"/>
                <wp:effectExtent l="0" t="0" r="25400" b="25400"/>
                <wp:wrapSquare wrapText="bothSides"/>
                <wp:docPr id="215" name="Text Box 215"/>
                <wp:cNvGraphicFramePr/>
                <a:graphic xmlns:a="http://schemas.openxmlformats.org/drawingml/2006/main">
                  <a:graphicData uri="http://schemas.microsoft.com/office/word/2010/wordprocessingShape">
                    <wps:wsp>
                      <wps:cNvSpPr txBox="1"/>
                      <wps:spPr>
                        <a:xfrm>
                          <a:off x="0" y="0"/>
                          <a:ext cx="13716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rsidR="00CC4403" w:rsidRDefault="00CC4403" w:rsidP="00CC4403">
                            <w:pPr>
                              <w:rPr>
                                <w:b/>
                              </w:rPr>
                            </w:pPr>
                            <w:r>
                              <w:rPr>
                                <w:b/>
                              </w:rPr>
                              <w:t>Effector</w:t>
                            </w:r>
                          </w:p>
                          <w:p w:rsidR="00CC4403" w:rsidRPr="00E16BFA" w:rsidRDefault="00CC4403" w:rsidP="00CC4403">
                            <w:pPr>
                              <w:rPr>
                                <w:sz w:val="22"/>
                              </w:rPr>
                            </w:pPr>
                            <w:r>
                              <w:rPr>
                                <w:sz w:val="22"/>
                              </w:rPr>
                              <w:t>Liver and skeletal muscle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121" type="#_x0000_t202" style="position:absolute;margin-left:153pt;margin-top:.4pt;width:108pt;height: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" fillcolor="white [3201]" strokecolor="#c0504d [3205]" strokeweight="2pt">
                <v:textbox>
                  <w:txbxContent>
                    <w:p w:rsidR="00CC4403" w:rsidRDefault="00CC4403" w:rsidP="00CC4403">
                      <w:pPr>
                        <w:rPr>
                          <w:b/>
                        </w:rPr>
                      </w:pPr>
                      <w:r>
                        <w:rPr>
                          <w:b/>
                        </w:rPr>
                        <w:t>Effector</w:t>
                      </w:r>
                    </w:p>
                    <w:p w:rsidR="00CC4403" w:rsidRPr="00E16BFA" w:rsidRDefault="00CC4403" w:rsidP="00CC4403">
                      <w:pPr>
                        <w:rPr>
                          <w:sz w:val="22"/>
                        </w:rPr>
                      </w:pPr>
                      <w:r>
                        <w:rPr>
                          <w:sz w:val="22"/>
                        </w:rPr>
                        <w:t>Liver and skeletal muscle cells</w:t>
                      </w:r>
                    </w:p>
                  </w:txbxContent>
                </v:textbox>
                <w10:wrap type="square"/>
              </v:shape>
            </w:pict>
          </mc:Fallback>
        </mc:AlternateContent>
      </w:r>
    </w:p>
    <w:p w:rsidR="00CC4403" w:rsidRPr="00D957EE" w:rsidRDefault="00CC4403" w:rsidP="00CC4403">
      <w:pPr>
        <w:rPr>
          <w:b/>
        </w:rPr>
      </w:pPr>
      <w:r w:rsidRPr="00D957EE">
        <w:rPr>
          <w:b/>
          <w:noProof/>
          <w:lang w:val="en-US"/>
        </w:rPr>
        <mc:AlternateContent>
          <mc:Choice Requires="wps">
            <w:drawing>
              <wp:anchor distT="0" distB="0" distL="114300" distR="114300" simplePos="0" relativeHeight="251884544" behindDoc="0" locked="0" layoutInCell="1" allowOverlap="1" wp14:anchorId="06ED8C2A" wp14:editId="6226DA6F">
                <wp:simplePos x="0" y="0"/>
                <wp:positionH relativeFrom="column">
                  <wp:posOffset>2476500</wp:posOffset>
                </wp:positionH>
                <wp:positionV relativeFrom="paragraph">
                  <wp:posOffset>54610</wp:posOffset>
                </wp:positionV>
                <wp:extent cx="571500" cy="114300"/>
                <wp:effectExtent l="50800" t="25400" r="38100" b="114300"/>
                <wp:wrapThrough wrapText="bothSides">
                  <wp:wrapPolygon edited="0">
                    <wp:start x="-960" y="-4800"/>
                    <wp:lineTo x="-1920" y="24000"/>
                    <wp:lineTo x="0" y="38400"/>
                    <wp:lineTo x="4800" y="38400"/>
                    <wp:lineTo x="22080" y="28800"/>
                    <wp:lineTo x="22080" y="0"/>
                    <wp:lineTo x="5760" y="-4800"/>
                    <wp:lineTo x="-960" y="-4800"/>
                  </wp:wrapPolygon>
                </wp:wrapThrough>
                <wp:docPr id="216" name="Left Arrow 216"/>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16" o:spid="_x0000_s1026" type="#_x0000_t66" style="position:absolute;margin-left:195pt;margin-top:4.3pt;width:45pt;height:9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" adj="2160" fillcolor="#4f81bd [3204]" strokecolor="#4579b8 [3044]">
                <v:fill color2="#a7bfde [1620]" rotate="t" type="gradient">
                  <o:fill v:ext="view" type="gradientUnscaled"/>
                </v:fill>
                <v:shadow on="t" opacity="22937f" mv:blur="40000f" origin=",.5" offset="0,23000emu"/>
                <w10:wrap type="through"/>
              </v:shape>
            </w:pict>
          </mc:Fallback>
        </mc:AlternateContent>
      </w:r>
      <w:r w:rsidRPr="00D957EE">
        <w:rPr>
          <w:b/>
          <w:noProof/>
          <w:lang w:val="en-US"/>
        </w:rPr>
        <mc:AlternateContent>
          <mc:Choice Requires="wps">
            <w:drawing>
              <wp:anchor distT="0" distB="0" distL="114300" distR="114300" simplePos="0" relativeHeight="251885568" behindDoc="0" locked="0" layoutInCell="1" allowOverlap="1" wp14:anchorId="0796B07D" wp14:editId="3AFD6EEC">
                <wp:simplePos x="0" y="0"/>
                <wp:positionH relativeFrom="column">
                  <wp:posOffset>76200</wp:posOffset>
                </wp:positionH>
                <wp:positionV relativeFrom="paragraph">
                  <wp:posOffset>168910</wp:posOffset>
                </wp:positionV>
                <wp:extent cx="457200" cy="114300"/>
                <wp:effectExtent l="50800" t="25400" r="25400" b="114300"/>
                <wp:wrapThrough wrapText="bothSides">
                  <wp:wrapPolygon edited="0">
                    <wp:start x="-1200" y="-4800"/>
                    <wp:lineTo x="-2400" y="24000"/>
                    <wp:lineTo x="0" y="38400"/>
                    <wp:lineTo x="6000" y="38400"/>
                    <wp:lineTo x="21600" y="24000"/>
                    <wp:lineTo x="21600" y="0"/>
                    <wp:lineTo x="7200" y="-4800"/>
                    <wp:lineTo x="-1200" y="-4800"/>
                  </wp:wrapPolygon>
                </wp:wrapThrough>
                <wp:docPr id="217" name="Left Arrow 217"/>
                <wp:cNvGraphicFramePr/>
                <a:graphic xmlns:a="http://schemas.openxmlformats.org/drawingml/2006/main">
                  <a:graphicData uri="http://schemas.microsoft.com/office/word/2010/wordprocessingShape">
                    <wps:wsp>
                      <wps:cNvSpPr/>
                      <wps:spPr>
                        <a:xfrm>
                          <a:off x="0" y="0"/>
                          <a:ext cx="4572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17" o:spid="_x0000_s1026" type="#_x0000_t66" style="position:absolute;margin-left:6pt;margin-top:13.3pt;width:36pt;height:9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" adj="270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D957EE" w:rsidRDefault="00CC4403" w:rsidP="00CC4403">
      <w:pPr>
        <w:rPr>
          <w:b/>
        </w:rPr>
      </w:pPr>
    </w:p>
    <w:p w:rsidR="00CC4403" w:rsidRPr="00D957EE" w:rsidRDefault="00CC4403" w:rsidP="00CC4403"/>
    <w:p w:rsidR="00CC4403" w:rsidRPr="00D957EE" w:rsidRDefault="00CC4403" w:rsidP="00CC4403">
      <w:pPr>
        <w:pStyle w:val="ListParagraph"/>
      </w:pPr>
    </w:p>
    <w:p w:rsidR="00CC4403" w:rsidRPr="00D957EE" w:rsidRDefault="00CC4403" w:rsidP="00CC4403">
      <w:pPr>
        <w:pStyle w:val="ListParagraph"/>
      </w:pPr>
    </w:p>
    <w:p w:rsidR="00CC4403" w:rsidRPr="00D957EE" w:rsidRDefault="00CC4403" w:rsidP="00CC4403">
      <w:pPr>
        <w:pStyle w:val="ListParagraph"/>
      </w:pPr>
    </w:p>
    <w:p w:rsidR="00CC4403" w:rsidRPr="00D957EE" w:rsidRDefault="00CC4403" w:rsidP="00CC4403">
      <w:pPr>
        <w:pStyle w:val="ListParagraph"/>
      </w:pPr>
    </w:p>
    <w:p w:rsidR="00CC4403" w:rsidRPr="00D957EE" w:rsidRDefault="00CC4403" w:rsidP="00CC4403">
      <w:pPr>
        <w:jc w:val="center"/>
        <w:rPr>
          <w:b/>
        </w:rPr>
      </w:pPr>
      <w:r w:rsidRPr="00D957EE">
        <w:rPr>
          <w:b/>
        </w:rPr>
        <w:t>Adrenal glands</w:t>
      </w:r>
    </w:p>
    <w:p w:rsidR="00CC4403" w:rsidRPr="00D957EE" w:rsidRDefault="00CC4403" w:rsidP="00CC4403">
      <w:pPr>
        <w:jc w:val="center"/>
      </w:pPr>
      <w:r w:rsidRPr="00D957EE">
        <w:t>Outer part = cortex</w:t>
      </w:r>
    </w:p>
    <w:p w:rsidR="00CC4403" w:rsidRPr="00D957EE" w:rsidRDefault="00CC4403" w:rsidP="00CC4403">
      <w:pPr>
        <w:jc w:val="center"/>
      </w:pPr>
      <w:r w:rsidRPr="00D957EE">
        <w:t>Inner part = medulla</w:t>
      </w:r>
    </w:p>
    <w:p w:rsidR="00CC4403" w:rsidRPr="00D957EE" w:rsidRDefault="00CC4403" w:rsidP="00CC4403"/>
    <w:p w:rsidR="00CC4403" w:rsidRPr="00D957EE" w:rsidRDefault="00CC4403" w:rsidP="00CC4403">
      <w:pPr>
        <w:rPr>
          <w:u w:val="single"/>
        </w:rPr>
      </w:pPr>
    </w:p>
    <w:p w:rsidR="00CC4403" w:rsidRPr="00D957EE" w:rsidRDefault="00CC4403" w:rsidP="00CC4403">
      <w:pPr>
        <w:rPr>
          <w:u w:val="single"/>
        </w:rPr>
      </w:pPr>
    </w:p>
    <w:p w:rsidR="00CC4403" w:rsidRPr="00D957EE" w:rsidRDefault="00CC4403" w:rsidP="00CC4403">
      <w:r w:rsidRPr="00D957EE">
        <w:rPr>
          <w:u w:val="single"/>
        </w:rPr>
        <w:t>Cortex</w:t>
      </w:r>
      <w:r w:rsidRPr="00D957EE">
        <w:t xml:space="preserve"> secretes </w:t>
      </w:r>
      <w:r w:rsidRPr="00D957EE">
        <w:rPr>
          <w:b/>
        </w:rPr>
        <w:t xml:space="preserve">glucocorticoids </w:t>
      </w:r>
      <w:r w:rsidRPr="00D957EE">
        <w:t xml:space="preserve"> </w:t>
      </w:r>
    </w:p>
    <w:p w:rsidR="00CC4403" w:rsidRPr="00D957EE" w:rsidRDefault="00CC4403" w:rsidP="00CC4403">
      <w:pPr>
        <w:pStyle w:val="ListParagraph"/>
        <w:numPr>
          <w:ilvl w:val="0"/>
          <w:numId w:val="74"/>
        </w:numPr>
      </w:pPr>
      <w:r w:rsidRPr="00D957EE">
        <w:t>Stimulated by adrenocorticotropic (ACTH) from anterior pituitary</w:t>
      </w:r>
    </w:p>
    <w:p w:rsidR="00CC4403" w:rsidRPr="00D957EE" w:rsidRDefault="00CC4403" w:rsidP="00CC4403">
      <w:pPr>
        <w:pStyle w:val="ListParagraph"/>
        <w:numPr>
          <w:ilvl w:val="0"/>
          <w:numId w:val="74"/>
        </w:numPr>
      </w:pPr>
      <w:r w:rsidRPr="00D957EE">
        <w:t xml:space="preserve">Best known is </w:t>
      </w:r>
      <w:r w:rsidRPr="00D957EE">
        <w:rPr>
          <w:b/>
        </w:rPr>
        <w:t>cortisol</w:t>
      </w:r>
    </w:p>
    <w:p w:rsidR="00CC4403" w:rsidRPr="00D957EE" w:rsidRDefault="00CC4403" w:rsidP="00CC4403">
      <w:pPr>
        <w:pStyle w:val="ListParagraph"/>
        <w:numPr>
          <w:ilvl w:val="0"/>
          <w:numId w:val="74"/>
        </w:numPr>
      </w:pPr>
      <w:r w:rsidRPr="00D957EE">
        <w:t>Regulate carbohydrate metabolism by making sure enough energy is provided to cells</w:t>
      </w:r>
    </w:p>
    <w:p w:rsidR="00CC4403" w:rsidRPr="00D957EE" w:rsidRDefault="00CC4403" w:rsidP="00CC4403">
      <w:pPr>
        <w:pStyle w:val="ListParagraph"/>
        <w:numPr>
          <w:ilvl w:val="1"/>
          <w:numId w:val="74"/>
        </w:numPr>
      </w:pPr>
      <w:r w:rsidRPr="00D957EE">
        <w:t>Does so by stimulating conversion of glycogen</w:t>
      </w:r>
      <w:r w:rsidRPr="00D957EE">
        <w:sym w:font="Wingdings" w:char="F0E0"/>
      </w:r>
      <w:r w:rsidRPr="00D957EE">
        <w:t>glucose</w:t>
      </w:r>
    </w:p>
    <w:p w:rsidR="00CC4403" w:rsidRPr="00D957EE" w:rsidRDefault="00CC4403" w:rsidP="00CC4403">
      <w:pPr>
        <w:pStyle w:val="ListParagraph"/>
        <w:numPr>
          <w:ilvl w:val="1"/>
          <w:numId w:val="74"/>
        </w:numPr>
      </w:pPr>
      <w:r w:rsidRPr="00D957EE">
        <w:t>Promote mobilisation of fatty acids from adipose tissue – allows muscle cells to shift from glucose</w:t>
      </w:r>
      <w:r w:rsidRPr="00D957EE">
        <w:sym w:font="Wingdings" w:char="F0E0"/>
      </w:r>
      <w:r w:rsidRPr="00D957EE">
        <w:t>fatty acids for metabolic energy</w:t>
      </w:r>
    </w:p>
    <w:p w:rsidR="00CC4403" w:rsidRPr="00D957EE" w:rsidRDefault="00CC4403" w:rsidP="00CC4403">
      <w:pPr>
        <w:pStyle w:val="ListParagraph"/>
        <w:numPr>
          <w:ilvl w:val="1"/>
          <w:numId w:val="74"/>
        </w:numPr>
      </w:pPr>
      <w:r w:rsidRPr="00D957EE">
        <w:t>Also increases rate amino acids are removed from [muscle] cells and transported to liver</w:t>
      </w:r>
    </w:p>
    <w:p w:rsidR="00CC4403" w:rsidRPr="00D957EE" w:rsidRDefault="00CC4403" w:rsidP="00CC4403">
      <w:pPr>
        <w:pStyle w:val="ListParagraph"/>
        <w:numPr>
          <w:ilvl w:val="2"/>
          <w:numId w:val="74"/>
        </w:numPr>
      </w:pPr>
      <w:r w:rsidRPr="00D957EE">
        <w:t>Some of these amino acids converted to glucose by liver if glycogen and fat levels are low</w:t>
      </w:r>
    </w:p>
    <w:p w:rsidR="00CC4403" w:rsidRPr="00D957EE" w:rsidRDefault="00CC4403" w:rsidP="00CC4403">
      <w:pPr>
        <w:rPr>
          <w:b/>
          <w:i/>
        </w:rPr>
      </w:pPr>
    </w:p>
    <w:p w:rsidR="00CC4403" w:rsidRPr="00D957EE" w:rsidRDefault="00CC4403" w:rsidP="00CC4403">
      <w:r w:rsidRPr="00D957EE">
        <w:rPr>
          <w:b/>
          <w:i/>
        </w:rPr>
        <w:t>Gluconeogenesis:</w:t>
      </w:r>
      <w:r w:rsidRPr="00D957EE">
        <w:rPr>
          <w:i/>
        </w:rPr>
        <w:t xml:space="preserve"> converting a substance other than carbohydrates into glucose.</w:t>
      </w:r>
    </w:p>
    <w:p w:rsidR="00CC4403" w:rsidRPr="00D957EE" w:rsidRDefault="00CC4403" w:rsidP="00CC4403"/>
    <w:p w:rsidR="00CC4403" w:rsidRPr="00D957EE" w:rsidRDefault="00CC4403" w:rsidP="00CC4403">
      <w:r w:rsidRPr="00D957EE">
        <w:rPr>
          <w:u w:val="single"/>
        </w:rPr>
        <w:t>Medulla</w:t>
      </w:r>
      <w:r w:rsidRPr="00D957EE">
        <w:t xml:space="preserve"> secretes adrenaline (</w:t>
      </w:r>
      <w:r w:rsidRPr="00D957EE">
        <w:rPr>
          <w:b/>
        </w:rPr>
        <w:t>epinephrine</w:t>
      </w:r>
      <w:r w:rsidRPr="00D957EE">
        <w:t>) and noradrenaline (</w:t>
      </w:r>
      <w:r w:rsidRPr="00D957EE">
        <w:rPr>
          <w:b/>
        </w:rPr>
        <w:t>norepinephrine</w:t>
      </w:r>
      <w:r w:rsidRPr="00D957EE">
        <w:t xml:space="preserve">) </w:t>
      </w:r>
    </w:p>
    <w:p w:rsidR="00CC4403" w:rsidRPr="00D957EE" w:rsidRDefault="00CC4403" w:rsidP="00CC4403">
      <w:pPr>
        <w:pStyle w:val="ListParagraph"/>
        <w:numPr>
          <w:ilvl w:val="0"/>
          <w:numId w:val="75"/>
        </w:numPr>
      </w:pPr>
      <w:r w:rsidRPr="00D957EE">
        <w:t>Adrenaline and noradrenaline bring about the same effects as the sympathetic nervous system</w:t>
      </w:r>
    </w:p>
    <w:p w:rsidR="00CC4403" w:rsidRPr="00D957EE" w:rsidRDefault="00CC4403" w:rsidP="00CC4403">
      <w:pPr>
        <w:pStyle w:val="ListParagraph"/>
        <w:numPr>
          <w:ilvl w:val="0"/>
          <w:numId w:val="75"/>
        </w:numPr>
      </w:pPr>
      <w:r w:rsidRPr="00D957EE">
        <w:t>Increases blood sugar levels</w:t>
      </w:r>
    </w:p>
    <w:p w:rsidR="00CC4403" w:rsidRPr="00D957EE" w:rsidRDefault="00CC4403" w:rsidP="00CC4403">
      <w:pPr>
        <w:pStyle w:val="ListParagraph"/>
        <w:numPr>
          <w:ilvl w:val="0"/>
          <w:numId w:val="75"/>
        </w:numPr>
      </w:pPr>
      <w:r w:rsidRPr="00D957EE">
        <w:t>Adrenaline elevates blood glucose levels – counteracts effects of insulin</w:t>
      </w:r>
    </w:p>
    <w:p w:rsidR="00CC4403" w:rsidRPr="00D957EE" w:rsidRDefault="00CC4403" w:rsidP="00CC4403">
      <w:pPr>
        <w:pStyle w:val="ListParagraph"/>
        <w:numPr>
          <w:ilvl w:val="0"/>
          <w:numId w:val="75"/>
        </w:numPr>
      </w:pPr>
      <w:r w:rsidRPr="00D957EE">
        <w:t>Stimulates production of lactic acid from glycogen in muscle cells – lactic acid then used by liver to manufacture glucose</w:t>
      </w:r>
    </w:p>
    <w:p w:rsidR="00CC4403" w:rsidRPr="00D957EE" w:rsidRDefault="00CC4403" w:rsidP="00CC4403">
      <w:pPr>
        <w:rPr>
          <w:b/>
        </w:rPr>
      </w:pPr>
    </w:p>
    <w:p w:rsidR="00CC4403" w:rsidRPr="00D957EE" w:rsidRDefault="00CC4403" w:rsidP="00CC4403">
      <w:pPr>
        <w:pStyle w:val="ListParagraph"/>
        <w:numPr>
          <w:ilvl w:val="0"/>
          <w:numId w:val="76"/>
        </w:numPr>
      </w:pPr>
      <w:r w:rsidRPr="00D957EE">
        <w:t>Normal blood sugar level – 4-6millimoles per litre (1mmol = 1000mL)</w:t>
      </w:r>
    </w:p>
    <w:p w:rsidR="00CC4403" w:rsidRPr="00D957EE" w:rsidRDefault="00CC4403" w:rsidP="00CC4403">
      <w:pPr>
        <w:pStyle w:val="ListParagraph"/>
        <w:numPr>
          <w:ilvl w:val="0"/>
          <w:numId w:val="76"/>
        </w:numPr>
      </w:pPr>
      <w:r w:rsidRPr="00D957EE">
        <w:t>For homeostasis to be maintained the liver, pancreas and adrenal glands must work together to maintain blood sugar within these narrow limits.</w:t>
      </w:r>
    </w:p>
    <w:p w:rsidR="00CC4403" w:rsidRPr="00D957EE" w:rsidRDefault="00CC4403" w:rsidP="00CC4403">
      <w:pPr>
        <w:rPr>
          <w:b/>
        </w:rPr>
      </w:pPr>
    </w:p>
    <w:p w:rsidR="00CC4403" w:rsidRPr="00D957EE" w:rsidRDefault="00CC4403" w:rsidP="00CC4403">
      <w:pPr>
        <w:jc w:val="center"/>
      </w:pPr>
      <w:r w:rsidRPr="00D957EE">
        <w:rPr>
          <w:b/>
        </w:rPr>
        <w:t>Maintenance of Gas Concentration</w:t>
      </w:r>
    </w:p>
    <w:p w:rsidR="00CC4403" w:rsidRPr="00D957EE" w:rsidRDefault="00CC4403" w:rsidP="00CC4403">
      <w:pPr>
        <w:pStyle w:val="ListParagraph"/>
        <w:numPr>
          <w:ilvl w:val="0"/>
          <w:numId w:val="77"/>
        </w:numPr>
      </w:pPr>
      <w:r w:rsidRPr="00D957EE">
        <w:t xml:space="preserve">Cells need continuous supply of oxygen for cellular respiration </w:t>
      </w:r>
      <w:r w:rsidRPr="00D957EE">
        <w:sym w:font="Wingdings" w:char="F0E0"/>
      </w:r>
      <w:r w:rsidRPr="00D957EE">
        <w:t xml:space="preserve"> all cells produce carbon dioxide as a waste product from cellular respiration</w:t>
      </w:r>
    </w:p>
    <w:p w:rsidR="00CC4403" w:rsidRPr="00D957EE" w:rsidRDefault="00CC4403" w:rsidP="00CC4403">
      <w:pPr>
        <w:pStyle w:val="ListParagraph"/>
        <w:numPr>
          <w:ilvl w:val="0"/>
          <w:numId w:val="77"/>
        </w:numPr>
      </w:pPr>
      <w:r w:rsidRPr="00D957EE">
        <w:rPr>
          <w:u w:val="single"/>
        </w:rPr>
        <w:t>Respiratory system</w:t>
      </w:r>
      <w:r w:rsidRPr="00D957EE">
        <w:t xml:space="preserve"> regulates breathing – changes the amount of oxygen taken in and the amount of carbon dioxide excreted </w:t>
      </w:r>
    </w:p>
    <w:p w:rsidR="00CC4403" w:rsidRPr="00D957EE" w:rsidRDefault="00CC4403" w:rsidP="00CC4403">
      <w:pPr>
        <w:pStyle w:val="ListParagraph"/>
        <w:numPr>
          <w:ilvl w:val="0"/>
          <w:numId w:val="77"/>
        </w:numPr>
      </w:pPr>
      <w:r w:rsidRPr="00D957EE">
        <w:rPr>
          <w:u w:val="single"/>
        </w:rPr>
        <w:t>Circulatory system</w:t>
      </w:r>
      <w:r w:rsidRPr="00D957EE">
        <w:t xml:space="preserve"> transports oxygen from lungs to cells, and carbon dioxide from cells to lungs</w:t>
      </w:r>
    </w:p>
    <w:p w:rsidR="00CC4403" w:rsidRPr="00D957EE" w:rsidRDefault="00CC4403" w:rsidP="00CC4403"/>
    <w:p w:rsidR="00CC4403" w:rsidRPr="00D957EE" w:rsidRDefault="00CC4403" w:rsidP="00CC4403">
      <w:r w:rsidRPr="00D957EE">
        <w:rPr>
          <w:b/>
        </w:rPr>
        <w:t>Control of breathing</w:t>
      </w:r>
    </w:p>
    <w:p w:rsidR="00CC4403" w:rsidRPr="00D957EE" w:rsidRDefault="00CC4403" w:rsidP="00CC4403">
      <w:pPr>
        <w:pStyle w:val="ListParagraph"/>
        <w:numPr>
          <w:ilvl w:val="0"/>
          <w:numId w:val="78"/>
        </w:numPr>
      </w:pPr>
      <w:r w:rsidRPr="00D957EE">
        <w:t>Diaphragm and intercostal muscles control movement of air in and out of lungs</w:t>
      </w:r>
    </w:p>
    <w:p w:rsidR="00CC4403" w:rsidRPr="00D957EE" w:rsidRDefault="00CC4403" w:rsidP="00CC4403">
      <w:pPr>
        <w:pStyle w:val="ListParagraph"/>
        <w:numPr>
          <w:ilvl w:val="1"/>
          <w:numId w:val="78"/>
        </w:numPr>
      </w:pPr>
      <w:r w:rsidRPr="00D957EE">
        <w:t>These are skeletal muscles – require nerve impulses to initiate contraction</w:t>
      </w:r>
    </w:p>
    <w:p w:rsidR="00CC4403" w:rsidRPr="00D957EE" w:rsidRDefault="00CC4403" w:rsidP="00CC4403">
      <w:pPr>
        <w:pStyle w:val="ListParagraph"/>
        <w:numPr>
          <w:ilvl w:val="2"/>
          <w:numId w:val="78"/>
        </w:numPr>
      </w:pPr>
      <w:r w:rsidRPr="00D957EE">
        <w:rPr>
          <w:b/>
        </w:rPr>
        <w:t>Diaphragm</w:t>
      </w:r>
      <w:r w:rsidRPr="00D957EE">
        <w:t xml:space="preserve"> stimulated by </w:t>
      </w:r>
      <w:r w:rsidRPr="00D957EE">
        <w:rPr>
          <w:b/>
        </w:rPr>
        <w:t>phrenic</w:t>
      </w:r>
      <w:r w:rsidRPr="00D957EE">
        <w:t xml:space="preserve"> nerve</w:t>
      </w:r>
    </w:p>
    <w:p w:rsidR="00CC4403" w:rsidRPr="00D957EE" w:rsidRDefault="00CC4403" w:rsidP="00CC4403">
      <w:pPr>
        <w:pStyle w:val="ListParagraph"/>
        <w:numPr>
          <w:ilvl w:val="2"/>
          <w:numId w:val="78"/>
        </w:numPr>
      </w:pPr>
      <w:r w:rsidRPr="00D957EE">
        <w:rPr>
          <w:b/>
        </w:rPr>
        <w:t>Intercostal muscles</w:t>
      </w:r>
      <w:r w:rsidRPr="00D957EE">
        <w:t xml:space="preserve"> stimulated by </w:t>
      </w:r>
      <w:r w:rsidRPr="00D957EE">
        <w:rPr>
          <w:b/>
        </w:rPr>
        <w:t>intercostal nerves</w:t>
      </w:r>
    </w:p>
    <w:p w:rsidR="00CC4403" w:rsidRPr="00D957EE" w:rsidRDefault="00CC4403" w:rsidP="00CC4403">
      <w:pPr>
        <w:pStyle w:val="ListParagraph"/>
        <w:numPr>
          <w:ilvl w:val="1"/>
          <w:numId w:val="78"/>
        </w:numPr>
      </w:pPr>
      <w:r w:rsidRPr="00D957EE">
        <w:t>If these nerves are injured, complete paralysis of the muscles that ventilate the lungs occurs – death follows</w:t>
      </w:r>
    </w:p>
    <w:p w:rsidR="00CC4403" w:rsidRPr="00D957EE" w:rsidRDefault="00CC4403" w:rsidP="00CC4403">
      <w:pPr>
        <w:pStyle w:val="ListParagraph"/>
        <w:numPr>
          <w:ilvl w:val="0"/>
          <w:numId w:val="78"/>
        </w:numPr>
      </w:pPr>
      <w:r w:rsidRPr="00D957EE">
        <w:t xml:space="preserve">Nerve impulses that stimulate diaphragm and intercostal muscles controlled by </w:t>
      </w:r>
      <w:r w:rsidRPr="00D957EE">
        <w:rPr>
          <w:b/>
        </w:rPr>
        <w:t>respiratory centre</w:t>
      </w:r>
      <w:r w:rsidRPr="00D957EE">
        <w:t xml:space="preserve"> in medulla oblongata. Two regions within respiratory centre:</w:t>
      </w:r>
    </w:p>
    <w:p w:rsidR="00CC4403" w:rsidRPr="00D957EE" w:rsidRDefault="00CC4403" w:rsidP="00CC4403">
      <w:pPr>
        <w:pStyle w:val="ListParagraph"/>
        <w:numPr>
          <w:ilvl w:val="1"/>
          <w:numId w:val="78"/>
        </w:numPr>
      </w:pPr>
      <w:r w:rsidRPr="00D957EE">
        <w:t xml:space="preserve">One that controls </w:t>
      </w:r>
      <w:r w:rsidRPr="00D957EE">
        <w:rPr>
          <w:b/>
        </w:rPr>
        <w:t>inspiration</w:t>
      </w:r>
    </w:p>
    <w:p w:rsidR="00CC4403" w:rsidRPr="00D957EE" w:rsidRDefault="00CC4403" w:rsidP="00CC4403">
      <w:pPr>
        <w:pStyle w:val="ListParagraph"/>
        <w:numPr>
          <w:ilvl w:val="1"/>
          <w:numId w:val="78"/>
        </w:numPr>
      </w:pPr>
      <w:r w:rsidRPr="00D957EE">
        <w:t xml:space="preserve">One that controls </w:t>
      </w:r>
      <w:r w:rsidRPr="00D957EE">
        <w:rPr>
          <w:b/>
        </w:rPr>
        <w:t>expiration</w:t>
      </w:r>
    </w:p>
    <w:p w:rsidR="00CC4403" w:rsidRPr="00D957EE" w:rsidRDefault="00CC4403" w:rsidP="00CC4403">
      <w:pPr>
        <w:pStyle w:val="ListParagraph"/>
        <w:numPr>
          <w:ilvl w:val="0"/>
          <w:numId w:val="78"/>
        </w:numPr>
      </w:pPr>
      <w:r w:rsidRPr="00D957EE">
        <w:t>Messages pass back and forth through these centres to coordinate breathing</w:t>
      </w:r>
    </w:p>
    <w:p w:rsidR="00CC4403" w:rsidRPr="00D957EE" w:rsidRDefault="00CC4403" w:rsidP="00CC4403">
      <w:pPr>
        <w:pStyle w:val="ListParagraph"/>
        <w:numPr>
          <w:ilvl w:val="0"/>
          <w:numId w:val="78"/>
        </w:numPr>
      </w:pPr>
      <w:r w:rsidRPr="00D957EE">
        <w:t>Oxygen and carbon dioxide carried in blood – concentrations affect breathing rate</w:t>
      </w:r>
    </w:p>
    <w:p w:rsidR="00CC4403" w:rsidRPr="00D957EE" w:rsidRDefault="00CC4403" w:rsidP="00CC4403">
      <w:pPr>
        <w:pStyle w:val="ListParagraph"/>
        <w:numPr>
          <w:ilvl w:val="1"/>
          <w:numId w:val="78"/>
        </w:numPr>
      </w:pPr>
      <w:r w:rsidRPr="00D957EE">
        <w:t xml:space="preserve">Concentration of carbon dioxide also affects concentration of hydrogen ions – when carbon dioxide dissolves in water it forms carbonic acid </w:t>
      </w:r>
      <w:r w:rsidRPr="00D957EE">
        <w:sym w:font="Wingdings" w:char="F0E0"/>
      </w:r>
      <w:r w:rsidRPr="00D957EE">
        <w:t xml:space="preserve"> breaks down readily to form hydrogen ions and bicarbonate ions – </w:t>
      </w:r>
      <w:r w:rsidRPr="00D957EE">
        <w:rPr>
          <w:b/>
        </w:rPr>
        <w:t>hydrogen ions also have an effect on regulating breathing rate</w:t>
      </w:r>
    </w:p>
    <w:p w:rsidR="00CC4403" w:rsidRPr="00D957EE" w:rsidRDefault="00CC4403" w:rsidP="00CC4403"/>
    <w:p w:rsidR="00CC4403" w:rsidRPr="00D957EE" w:rsidRDefault="00CC4403" w:rsidP="00CC4403">
      <w:r w:rsidRPr="00D957EE">
        <w:rPr>
          <w:b/>
        </w:rPr>
        <w:t>Oxygen Concentration</w:t>
      </w:r>
    </w:p>
    <w:p w:rsidR="00CC4403" w:rsidRPr="00D957EE" w:rsidRDefault="00CC4403" w:rsidP="00CC4403">
      <w:pPr>
        <w:pStyle w:val="ListParagraph"/>
        <w:numPr>
          <w:ilvl w:val="0"/>
          <w:numId w:val="79"/>
        </w:numPr>
      </w:pPr>
      <w:r w:rsidRPr="00D957EE">
        <w:t xml:space="preserve">Oxygen consumed by cells </w:t>
      </w:r>
      <w:r w:rsidRPr="00D957EE">
        <w:sym w:font="Wingdings" w:char="F0E0"/>
      </w:r>
      <w:r w:rsidRPr="00D957EE">
        <w:t xml:space="preserve"> oxygen concentration in blood begins to fall.</w:t>
      </w:r>
    </w:p>
    <w:p w:rsidR="00CC4403" w:rsidRPr="00D957EE" w:rsidRDefault="00CC4403" w:rsidP="00CC4403">
      <w:pPr>
        <w:pStyle w:val="ListParagraph"/>
        <w:numPr>
          <w:ilvl w:val="0"/>
          <w:numId w:val="79"/>
        </w:numPr>
      </w:pPr>
      <w:r w:rsidRPr="00D957EE">
        <w:t xml:space="preserve">If oxygen concentration falls while other factors are constant = breathing rate increases. </w:t>
      </w:r>
    </w:p>
    <w:p w:rsidR="00CC4403" w:rsidRPr="00D957EE" w:rsidRDefault="00CC4403" w:rsidP="00CC4403">
      <w:pPr>
        <w:pStyle w:val="ListParagraph"/>
        <w:numPr>
          <w:ilvl w:val="1"/>
          <w:numId w:val="79"/>
        </w:numPr>
      </w:pPr>
      <w:r w:rsidRPr="00D957EE">
        <w:t>Only a very slight change though – oxygen must fall to very low levels before it has a major effect on breathing rate.</w:t>
      </w:r>
    </w:p>
    <w:p w:rsidR="00CC4403" w:rsidRPr="00D957EE" w:rsidRDefault="00CC4403" w:rsidP="00CC4403">
      <w:pPr>
        <w:pStyle w:val="ListParagraph"/>
        <w:numPr>
          <w:ilvl w:val="0"/>
          <w:numId w:val="79"/>
        </w:numPr>
      </w:pPr>
      <w:r w:rsidRPr="00D957EE">
        <w:rPr>
          <w:u w:val="single"/>
        </w:rPr>
        <w:t>Oxygen plays little part in regulating breathing.</w:t>
      </w:r>
    </w:p>
    <w:p w:rsidR="00CC4403" w:rsidRPr="00D957EE" w:rsidRDefault="00CC4403" w:rsidP="00CC4403">
      <w:pPr>
        <w:pStyle w:val="ListParagraph"/>
        <w:numPr>
          <w:ilvl w:val="0"/>
          <w:numId w:val="79"/>
        </w:numPr>
      </w:pPr>
      <w:r w:rsidRPr="00D957EE">
        <w:rPr>
          <w:b/>
        </w:rPr>
        <w:t>Peripheral chemoreceptors</w:t>
      </w:r>
      <w:r w:rsidRPr="00D957EE">
        <w:t xml:space="preserve"> in walls of aorta and carotid arteries called </w:t>
      </w:r>
      <w:r w:rsidRPr="00D957EE">
        <w:rPr>
          <w:b/>
        </w:rPr>
        <w:t>aortic and carotid bodies</w:t>
      </w:r>
      <w:r w:rsidRPr="00D957EE">
        <w:t xml:space="preserve"> – very sensitive to changes in oxygen concentration.</w:t>
      </w:r>
    </w:p>
    <w:p w:rsidR="00CC4403" w:rsidRPr="00D957EE" w:rsidRDefault="00CC4403" w:rsidP="00CC4403">
      <w:pPr>
        <w:pStyle w:val="ListParagraph"/>
        <w:numPr>
          <w:ilvl w:val="1"/>
          <w:numId w:val="79"/>
        </w:numPr>
      </w:pPr>
      <w:r w:rsidRPr="00D957EE">
        <w:t xml:space="preserve">There are also </w:t>
      </w:r>
      <w:r w:rsidRPr="00D957EE">
        <w:rPr>
          <w:b/>
        </w:rPr>
        <w:t>central</w:t>
      </w:r>
      <w:r w:rsidRPr="00D957EE">
        <w:t xml:space="preserve"> chemoreceptors in </w:t>
      </w:r>
      <w:r w:rsidRPr="00D957EE">
        <w:rPr>
          <w:b/>
        </w:rPr>
        <w:t>medulla oblongata</w:t>
      </w:r>
    </w:p>
    <w:p w:rsidR="00CC4403" w:rsidRPr="00D957EE" w:rsidRDefault="00CC4403" w:rsidP="00CC4403">
      <w:pPr>
        <w:pStyle w:val="ListParagraph"/>
        <w:numPr>
          <w:ilvl w:val="0"/>
          <w:numId w:val="79"/>
        </w:numPr>
      </w:pPr>
      <w:r w:rsidRPr="00D957EE">
        <w:t xml:space="preserve">Large decrease in oxygen concentration stimulates chemoreceptors </w:t>
      </w:r>
      <w:r w:rsidRPr="00D957EE">
        <w:sym w:font="Wingdings" w:char="F0E0"/>
      </w:r>
      <w:r w:rsidRPr="00D957EE">
        <w:t xml:space="preserve"> nerve impulses transmitted to respiratory centre </w:t>
      </w:r>
      <w:r w:rsidRPr="00D957EE">
        <w:sym w:font="Wingdings" w:char="F0E0"/>
      </w:r>
      <w:r w:rsidRPr="00D957EE">
        <w:t xml:space="preserve"> nerve impulses sent to diaphragm and intercostal muscles = breathing rate increases.</w:t>
      </w:r>
    </w:p>
    <w:p w:rsidR="00CC4403" w:rsidRPr="00D957EE" w:rsidRDefault="00CC4403" w:rsidP="00CC4403"/>
    <w:p w:rsidR="00CC4403" w:rsidRPr="00D957EE" w:rsidRDefault="00CC4403" w:rsidP="00CC4403">
      <w:r w:rsidRPr="00D957EE">
        <w:rPr>
          <w:b/>
        </w:rPr>
        <w:t>Carbon dioxide concentration</w:t>
      </w:r>
    </w:p>
    <w:p w:rsidR="00CC4403" w:rsidRPr="00D957EE" w:rsidRDefault="00CC4403" w:rsidP="00CC4403">
      <w:pPr>
        <w:pStyle w:val="ListParagraph"/>
        <w:numPr>
          <w:ilvl w:val="0"/>
          <w:numId w:val="80"/>
        </w:numPr>
      </w:pPr>
      <w:r w:rsidRPr="00D957EE">
        <w:rPr>
          <w:u w:val="single"/>
        </w:rPr>
        <w:t>Concentration plays major part in regulating breathing rate</w:t>
      </w:r>
      <w:r w:rsidRPr="00D957EE">
        <w:t xml:space="preserve"> – small increase in carbon dioxide concentration enough to cause large increase in breathing rate</w:t>
      </w:r>
    </w:p>
    <w:p w:rsidR="00CC4403" w:rsidRPr="00D957EE" w:rsidRDefault="00CC4403" w:rsidP="00CC4403">
      <w:pPr>
        <w:pStyle w:val="ListParagraph"/>
        <w:numPr>
          <w:ilvl w:val="0"/>
          <w:numId w:val="80"/>
        </w:numPr>
      </w:pPr>
      <w:r w:rsidRPr="00D957EE">
        <w:t>Concentration of carbon dioxide associated with concentration of hydrogen ions = increased carbon dioxide concentration leads to increase in concentration of hydrogen ions</w:t>
      </w:r>
    </w:p>
    <w:p w:rsidR="00CC4403" w:rsidRPr="00D957EE" w:rsidRDefault="00CC4403" w:rsidP="00CC4403">
      <w:pPr>
        <w:pStyle w:val="ListParagraph"/>
        <w:numPr>
          <w:ilvl w:val="0"/>
          <w:numId w:val="80"/>
        </w:numPr>
      </w:pPr>
      <w:r w:rsidRPr="00D957EE">
        <w:t xml:space="preserve">Increase in concentration of both of these stimulates both chemoreceptors </w:t>
      </w:r>
      <w:r w:rsidRPr="00D957EE">
        <w:sym w:font="Wingdings" w:char="F0E0"/>
      </w:r>
      <w:r w:rsidRPr="00D957EE">
        <w:t xml:space="preserve"> transmit nerve impulses to respiratory centre </w:t>
      </w:r>
      <w:r w:rsidRPr="00D957EE">
        <w:sym w:font="Wingdings" w:char="F0E0"/>
      </w:r>
      <w:r w:rsidRPr="00D957EE">
        <w:t xml:space="preserve"> stimulates diaphragm and intercostal muscles to increase breathing rate</w:t>
      </w:r>
    </w:p>
    <w:p w:rsidR="00CC4403" w:rsidRPr="00D957EE" w:rsidRDefault="00CC4403" w:rsidP="00CC4403"/>
    <w:p w:rsidR="00CC4403" w:rsidRPr="00D957EE" w:rsidRDefault="00CC4403" w:rsidP="00CC4403">
      <w:r w:rsidRPr="00D957EE">
        <w:t xml:space="preserve">Chemoreceptors </w:t>
      </w:r>
      <w:r w:rsidRPr="00D957EE">
        <w:rPr>
          <w:b/>
        </w:rPr>
        <w:t>most sensitive</w:t>
      </w:r>
      <w:r w:rsidRPr="00D957EE">
        <w:t xml:space="preserve"> to carbon dioxide are central receptors in </w:t>
      </w:r>
      <w:r w:rsidRPr="00D957EE">
        <w:rPr>
          <w:b/>
        </w:rPr>
        <w:t>medulla oblongata</w:t>
      </w:r>
      <w:r w:rsidRPr="00D957EE">
        <w:t>. The neurons that these chemoreceptors consist of are separate from, but communicate with, the neurons of the respiratory centre.</w:t>
      </w:r>
    </w:p>
    <w:p w:rsidR="00CC4403" w:rsidRPr="00D957EE" w:rsidRDefault="00CC4403" w:rsidP="00CC4403">
      <w:pPr>
        <w:pStyle w:val="ListParagraph"/>
        <w:numPr>
          <w:ilvl w:val="0"/>
          <w:numId w:val="81"/>
        </w:numPr>
      </w:pPr>
      <w:r w:rsidRPr="00D957EE">
        <w:t>These chemoreceptors responsible for 70-80% of increase in breathing rate that happens as a result of carbon dioxide concentration</w:t>
      </w:r>
    </w:p>
    <w:p w:rsidR="00CC4403" w:rsidRPr="00D957EE" w:rsidRDefault="00CC4403" w:rsidP="00CC4403">
      <w:pPr>
        <w:pStyle w:val="ListParagraph"/>
        <w:numPr>
          <w:ilvl w:val="0"/>
          <w:numId w:val="81"/>
        </w:numPr>
      </w:pPr>
      <w:r w:rsidRPr="00D957EE">
        <w:t>This process takes several minutes – the immediate increase in breathing rate due to carbon dioxide levels is produced by stimulation of aortic and carotid bodies, which are stimulated by hydrogen ion increase.</w:t>
      </w:r>
    </w:p>
    <w:p w:rsidR="00CC4403" w:rsidRPr="00D957EE" w:rsidRDefault="00CC4403" w:rsidP="00CC4403"/>
    <w:p w:rsidR="00CC4403" w:rsidRPr="00D957EE" w:rsidRDefault="00CC4403" w:rsidP="00CC4403">
      <w:pPr>
        <w:rPr>
          <w:b/>
        </w:rPr>
      </w:pPr>
    </w:p>
    <w:p w:rsidR="00CC4403" w:rsidRPr="00D957EE" w:rsidRDefault="00CC4403" w:rsidP="00CC4403">
      <w:pPr>
        <w:rPr>
          <w:b/>
        </w:rPr>
      </w:pPr>
    </w:p>
    <w:p w:rsidR="00CC4403" w:rsidRPr="00D957EE" w:rsidRDefault="00CC4403" w:rsidP="00CC4403">
      <w:r w:rsidRPr="00D957EE">
        <w:rPr>
          <w:b/>
        </w:rPr>
        <w:t>Hydrogen ion concentration</w:t>
      </w:r>
    </w:p>
    <w:p w:rsidR="00CC4403" w:rsidRPr="00D957EE" w:rsidRDefault="00CC4403" w:rsidP="00CC4403">
      <w:pPr>
        <w:pStyle w:val="ListParagraph"/>
        <w:numPr>
          <w:ilvl w:val="0"/>
          <w:numId w:val="81"/>
        </w:numPr>
      </w:pPr>
      <w:r w:rsidRPr="00D957EE">
        <w:t>Hydrogen ion concentration increases = pH decreases = increase in breathing rate</w:t>
      </w:r>
    </w:p>
    <w:p w:rsidR="00CC4403" w:rsidRPr="00D957EE" w:rsidRDefault="00CC4403" w:rsidP="00CC4403">
      <w:pPr>
        <w:pStyle w:val="ListParagraph"/>
        <w:numPr>
          <w:ilvl w:val="0"/>
          <w:numId w:val="81"/>
        </w:numPr>
      </w:pPr>
      <w:r w:rsidRPr="00D957EE">
        <w:t xml:space="preserve">Decreased pH directly stimulates chemoreceptors in aortic and carotid bodies </w:t>
      </w:r>
      <w:r w:rsidRPr="00D957EE">
        <w:sym w:font="Wingdings" w:char="F0E0"/>
      </w:r>
      <w:r w:rsidRPr="00D957EE">
        <w:t xml:space="preserve"> transmit impulses to respiratory centre </w:t>
      </w:r>
      <w:r w:rsidRPr="00D957EE">
        <w:sym w:font="Wingdings" w:char="F0E0"/>
      </w:r>
      <w:r w:rsidRPr="00D957EE">
        <w:t xml:space="preserve"> increases breathing rate</w:t>
      </w:r>
    </w:p>
    <w:p w:rsidR="00CC4403" w:rsidRPr="00D957EE" w:rsidRDefault="00CC4403" w:rsidP="00CC4403"/>
    <w:p w:rsidR="00CC4403" w:rsidRPr="00D957EE" w:rsidRDefault="00CC4403" w:rsidP="00CC4403">
      <w:r w:rsidRPr="00D957EE">
        <w:rPr>
          <w:b/>
        </w:rPr>
        <w:t>None of these three factors is independent in the regulation of breathing rate.</w:t>
      </w:r>
      <w:r w:rsidRPr="00D957EE">
        <w:t xml:space="preserve"> All interact.</w:t>
      </w:r>
    </w:p>
    <w:p w:rsidR="00CC4403" w:rsidRPr="00D957EE" w:rsidRDefault="00CC4403" w:rsidP="00CC4403">
      <w:pPr>
        <w:rPr>
          <w:b/>
        </w:rPr>
      </w:pPr>
    </w:p>
    <w:p w:rsidR="00CC4403" w:rsidRPr="00D957EE" w:rsidRDefault="00CC4403" w:rsidP="00CC4403">
      <w:r w:rsidRPr="00D957EE">
        <w:t>Breathing rate regulated by large number of factors – some factors have greater impact on breathing rate than others; such as carbon dioxide having greater effect than oxygen.</w:t>
      </w:r>
    </w:p>
    <w:p w:rsidR="00CC4403" w:rsidRPr="00D957EE" w:rsidRDefault="00CC4403" w:rsidP="00CC4403"/>
    <w:p w:rsidR="00CC4403" w:rsidRPr="00D957EE" w:rsidRDefault="00CC4403" w:rsidP="00CC4403">
      <w:r w:rsidRPr="00D957EE">
        <w:rPr>
          <w:b/>
        </w:rPr>
        <w:t>Voluntary Control of Breathing</w:t>
      </w:r>
    </w:p>
    <w:p w:rsidR="00CC4403" w:rsidRPr="00D957EE" w:rsidRDefault="00CC4403" w:rsidP="00CC4403">
      <w:pPr>
        <w:pStyle w:val="ListParagraph"/>
        <w:numPr>
          <w:ilvl w:val="0"/>
          <w:numId w:val="82"/>
        </w:numPr>
      </w:pPr>
      <w:r w:rsidRPr="00D957EE">
        <w:t>This control comes from connections from cerebral cortex to descending tracts in spinal cord – bypasses respiratory centre in medulla oblongata.</w:t>
      </w:r>
    </w:p>
    <w:p w:rsidR="00CC4403" w:rsidRPr="00D957EE" w:rsidRDefault="00CC4403" w:rsidP="00CC4403">
      <w:pPr>
        <w:pStyle w:val="ListParagraph"/>
        <w:numPr>
          <w:ilvl w:val="0"/>
          <w:numId w:val="82"/>
        </w:numPr>
      </w:pPr>
      <w:r w:rsidRPr="00D957EE">
        <w:t>Protective device – enables us to prevent irritating gases and water from entering lungs</w:t>
      </w:r>
    </w:p>
    <w:p w:rsidR="00CC4403" w:rsidRPr="00D957EE" w:rsidRDefault="00CC4403" w:rsidP="00CC4403">
      <w:pPr>
        <w:pStyle w:val="ListParagraph"/>
        <w:numPr>
          <w:ilvl w:val="0"/>
          <w:numId w:val="82"/>
        </w:numPr>
      </w:pPr>
      <w:r w:rsidRPr="00D957EE">
        <w:t>Cannot hold breath forever – build-up of carbon dioxide in plasma stimulates inspiratory centre to send impulses to diaphragm and intercostal muscles – eventually forced to take a breath.</w:t>
      </w:r>
    </w:p>
    <w:p w:rsidR="00CC4403" w:rsidRPr="00D957EE" w:rsidRDefault="00CC4403" w:rsidP="00CC4403"/>
    <w:p w:rsidR="00CC4403" w:rsidRPr="00D957EE" w:rsidRDefault="00CC4403" w:rsidP="00CC4403">
      <w:pPr>
        <w:rPr>
          <w:b/>
        </w:rPr>
      </w:pPr>
      <w:r w:rsidRPr="00D957EE">
        <w:rPr>
          <w:b/>
        </w:rPr>
        <w:t>Hyperventilation</w:t>
      </w:r>
    </w:p>
    <w:p w:rsidR="00CC4403" w:rsidRPr="00D957EE" w:rsidRDefault="00CC4403" w:rsidP="00CC4403">
      <w:pPr>
        <w:pStyle w:val="ListParagraph"/>
        <w:numPr>
          <w:ilvl w:val="0"/>
          <w:numId w:val="82"/>
        </w:numPr>
      </w:pPr>
      <w:r w:rsidRPr="00D957EE">
        <w:t xml:space="preserve">Rapid, deep breathing can provide more oxygen than require and remove more carbon dioxide than necessary – this is </w:t>
      </w:r>
      <w:r w:rsidRPr="00D957EE">
        <w:rPr>
          <w:b/>
        </w:rPr>
        <w:t>hyperventilation</w:t>
      </w:r>
      <w:r w:rsidRPr="00D957EE">
        <w:t>.</w:t>
      </w:r>
    </w:p>
    <w:p w:rsidR="00CC4403" w:rsidRPr="00D957EE" w:rsidRDefault="00CC4403" w:rsidP="00CC4403">
      <w:pPr>
        <w:pStyle w:val="ListParagraph"/>
        <w:numPr>
          <w:ilvl w:val="0"/>
          <w:numId w:val="82"/>
        </w:numPr>
      </w:pPr>
      <w:r w:rsidRPr="00D957EE">
        <w:t>Can occur involuntarily or as a result of severe pain or anxiety.</w:t>
      </w:r>
    </w:p>
    <w:p w:rsidR="00CC4403" w:rsidRPr="00D957EE" w:rsidRDefault="00CC4403" w:rsidP="00CC4403">
      <w:pPr>
        <w:pStyle w:val="ListParagraph"/>
        <w:numPr>
          <w:ilvl w:val="0"/>
          <w:numId w:val="82"/>
        </w:numPr>
      </w:pPr>
      <w:r w:rsidRPr="00D957EE">
        <w:t>Usually corrects itself as reduction in carbon dioxide means chemoreceptors are not stimulated, thus there is no urge to breathe until carbon dioxide levels return to normal.</w:t>
      </w:r>
    </w:p>
    <w:p w:rsidR="00CC4403" w:rsidRPr="00D957EE" w:rsidRDefault="00CC4403" w:rsidP="00CC4403">
      <w:pPr>
        <w:pStyle w:val="ListParagraph"/>
        <w:numPr>
          <w:ilvl w:val="0"/>
          <w:numId w:val="82"/>
        </w:numPr>
      </w:pPr>
      <w:r w:rsidRPr="00D957EE">
        <w:t>When a person hyperventilates before going underwater it is very dangerous – low carbon dioxide levels means that chemoreceptors are not stimulated and the person does not feel the need to breathe. You will pass out from lack of oxygen to brain before feeling the urge to breathe.</w:t>
      </w:r>
    </w:p>
    <w:p w:rsidR="00CC4403" w:rsidRPr="00D957EE" w:rsidRDefault="00CC4403" w:rsidP="00CC4403"/>
    <w:p w:rsidR="00CC4403" w:rsidRPr="00D957EE" w:rsidRDefault="00CC4403" w:rsidP="00CC4403">
      <w:pPr>
        <w:jc w:val="center"/>
        <w:rPr>
          <w:b/>
        </w:rPr>
      </w:pPr>
      <w:r w:rsidRPr="00D957EE">
        <w:rPr>
          <w:b/>
        </w:rPr>
        <w:t>Exercise</w:t>
      </w:r>
    </w:p>
    <w:p w:rsidR="00CC4403" w:rsidRPr="00D957EE" w:rsidRDefault="00CC4403" w:rsidP="00CC4403">
      <w:pPr>
        <w:pStyle w:val="ListParagraph"/>
        <w:numPr>
          <w:ilvl w:val="0"/>
          <w:numId w:val="83"/>
        </w:numPr>
      </w:pPr>
      <w:r w:rsidRPr="00D957EE">
        <w:t>During exercise contracting muscle cells require more oxygen and produce more carbon dioxide</w:t>
      </w:r>
    </w:p>
    <w:p w:rsidR="00CC4403" w:rsidRPr="00D957EE" w:rsidRDefault="00CC4403" w:rsidP="00CC4403">
      <w:pPr>
        <w:pStyle w:val="ListParagraph"/>
        <w:numPr>
          <w:ilvl w:val="0"/>
          <w:numId w:val="83"/>
        </w:numPr>
      </w:pPr>
      <w:r w:rsidRPr="00D957EE">
        <w:t>In response to this, respiratory system increases rate and depth of breathing</w:t>
      </w:r>
    </w:p>
    <w:p w:rsidR="00CC4403" w:rsidRPr="00D957EE" w:rsidRDefault="00CC4403" w:rsidP="00CC4403">
      <w:pPr>
        <w:pStyle w:val="ListParagraph"/>
        <w:numPr>
          <w:ilvl w:val="0"/>
          <w:numId w:val="83"/>
        </w:numPr>
      </w:pPr>
      <w:r w:rsidRPr="00D957EE">
        <w:t>During heavy exercise volume of air going in and out of lungs per minute increase ten-twentyfold – influenced by concentration of carbon dioxide and thus hydrogen ions in plasma; oxygen too to a small extent.</w:t>
      </w:r>
    </w:p>
    <w:p w:rsidR="00CC4403" w:rsidRPr="00D957EE" w:rsidRDefault="00CC4403" w:rsidP="00CC4403"/>
    <w:p w:rsidR="00CC4403" w:rsidRPr="00D957EE" w:rsidRDefault="00CC4403" w:rsidP="00CC4403">
      <w:pPr>
        <w:jc w:val="center"/>
        <w:rPr>
          <w:b/>
        </w:rPr>
      </w:pPr>
      <w:r w:rsidRPr="00D957EE">
        <w:rPr>
          <w:b/>
        </w:rPr>
        <w:t>Heart rate and blood pressure</w:t>
      </w:r>
    </w:p>
    <w:p w:rsidR="00CC4403" w:rsidRPr="00D957EE" w:rsidRDefault="00CC4403" w:rsidP="00CC4403">
      <w:r w:rsidRPr="00D957EE">
        <w:t>Heart pumps the blood that carries oxygen to tissues and transports carbon dioxide away from tissues – output of blood from heart essential to maintaining homeostasis of gases in body fluids.</w:t>
      </w:r>
    </w:p>
    <w:p w:rsidR="00CC4403" w:rsidRPr="00D957EE" w:rsidRDefault="00CC4403" w:rsidP="00CC4403">
      <w:r w:rsidRPr="00D957EE">
        <w:rPr>
          <w:b/>
        </w:rPr>
        <w:t>Heart rate</w:t>
      </w:r>
      <w:r w:rsidRPr="00D957EE">
        <w:t>: number of times the heart beats per minute</w:t>
      </w:r>
    </w:p>
    <w:p w:rsidR="00CC4403" w:rsidRPr="00D957EE" w:rsidRDefault="00CC4403" w:rsidP="00CC4403">
      <w:r w:rsidRPr="00D957EE">
        <w:rPr>
          <w:b/>
        </w:rPr>
        <w:t>Stroke volume</w:t>
      </w:r>
      <w:r w:rsidRPr="00D957EE">
        <w:t>: volume of blood forced from heart with each contraction</w:t>
      </w:r>
    </w:p>
    <w:p w:rsidR="00CC4403" w:rsidRPr="00D957EE" w:rsidRDefault="00CC4403" w:rsidP="00CC4403">
      <w:r w:rsidRPr="00D957EE">
        <w:t xml:space="preserve">A combination of both of these factors gives the </w:t>
      </w:r>
      <w:r w:rsidRPr="00D957EE">
        <w:rPr>
          <w:b/>
        </w:rPr>
        <w:t>cardiac output</w:t>
      </w:r>
      <w:r w:rsidRPr="00D957EE">
        <w:t>: amount of blood leaving heart every minute.</w:t>
      </w:r>
    </w:p>
    <w:p w:rsidR="00CC4403" w:rsidRPr="00D957EE" w:rsidRDefault="00CC4403" w:rsidP="00CC4403"/>
    <w:p w:rsidR="00CC4403" w:rsidRPr="00D957EE" w:rsidRDefault="00CC4403" w:rsidP="00CC4403">
      <w:pPr>
        <w:jc w:val="center"/>
      </w:pPr>
      <w:r w:rsidRPr="00D957EE">
        <w:rPr>
          <w:b/>
        </w:rPr>
        <w:t xml:space="preserve">Heart rate </w:t>
      </w:r>
      <w:r w:rsidRPr="00D957EE">
        <w:t xml:space="preserve">(beats/min) </w:t>
      </w:r>
      <w:r w:rsidRPr="00D957EE">
        <w:rPr>
          <w:b/>
        </w:rPr>
        <w:t>x stroke volume</w:t>
      </w:r>
      <w:r w:rsidRPr="00D957EE">
        <w:t xml:space="preserve"> (mL)</w:t>
      </w:r>
      <w:r w:rsidRPr="00D957EE">
        <w:rPr>
          <w:b/>
        </w:rPr>
        <w:t xml:space="preserve"> = cardiac output </w:t>
      </w:r>
      <w:r w:rsidRPr="00D957EE">
        <w:t>(mL/min)</w:t>
      </w:r>
    </w:p>
    <w:p w:rsidR="00CC4403" w:rsidRPr="00D957EE" w:rsidRDefault="00CC4403" w:rsidP="00CC4403"/>
    <w:p w:rsidR="00CC4403" w:rsidRPr="00D957EE" w:rsidRDefault="00CC4403" w:rsidP="00CC4403">
      <w:r w:rsidRPr="00D957EE">
        <w:rPr>
          <w:b/>
        </w:rPr>
        <w:t>Blood pressure:</w:t>
      </w:r>
      <w:r w:rsidRPr="00D957EE">
        <w:t xml:space="preserve"> force which blood presses on walls of blood vessels. Depends on:</w:t>
      </w:r>
    </w:p>
    <w:p w:rsidR="00CC4403" w:rsidRPr="00D957EE" w:rsidRDefault="00CC4403" w:rsidP="00CC4403">
      <w:pPr>
        <w:pStyle w:val="ListParagraph"/>
        <w:numPr>
          <w:ilvl w:val="0"/>
          <w:numId w:val="84"/>
        </w:numPr>
      </w:pPr>
      <w:r w:rsidRPr="00D957EE">
        <w:rPr>
          <w:b/>
        </w:rPr>
        <w:t>Cardiac output</w:t>
      </w:r>
      <w:r w:rsidRPr="00D957EE">
        <w:t xml:space="preserve"> – as cardiac output increases, blood pressure increases</w:t>
      </w:r>
    </w:p>
    <w:p w:rsidR="00CC4403" w:rsidRPr="00D957EE" w:rsidRDefault="00CC4403" w:rsidP="00CC4403">
      <w:pPr>
        <w:pStyle w:val="ListParagraph"/>
        <w:numPr>
          <w:ilvl w:val="0"/>
          <w:numId w:val="84"/>
        </w:numPr>
      </w:pPr>
      <w:r w:rsidRPr="00D957EE">
        <w:rPr>
          <w:b/>
        </w:rPr>
        <w:t xml:space="preserve">Diameter of blood vessels </w:t>
      </w:r>
      <w:r w:rsidRPr="00D957EE">
        <w:t>– constriction increases pressure and dilation decreases pressure</w:t>
      </w:r>
    </w:p>
    <w:p w:rsidR="00CC4403" w:rsidRPr="00D957EE" w:rsidRDefault="00CC4403" w:rsidP="00CC4403"/>
    <w:p w:rsidR="00CC4403" w:rsidRPr="00D957EE" w:rsidRDefault="00CC4403" w:rsidP="00CC4403">
      <w:r w:rsidRPr="00D957EE">
        <w:rPr>
          <w:b/>
        </w:rPr>
        <w:t>Heart rate regulation</w:t>
      </w:r>
    </w:p>
    <w:p w:rsidR="00CC4403" w:rsidRPr="00D957EE" w:rsidRDefault="00CC4403" w:rsidP="00CC4403">
      <w:r w:rsidRPr="00D957EE">
        <w:t xml:space="preserve">Inside heart are two groups of specialised cells that initiate nerve impulses to stimulate cardiac muscle contraction without outside influence from nervous system. </w:t>
      </w:r>
    </w:p>
    <w:p w:rsidR="00CC4403" w:rsidRPr="00D957EE" w:rsidRDefault="00CC4403" w:rsidP="00CC4403">
      <w:r w:rsidRPr="00D957EE">
        <w:t xml:space="preserve">These are called </w:t>
      </w:r>
      <w:r w:rsidRPr="00D957EE">
        <w:rPr>
          <w:b/>
        </w:rPr>
        <w:t>sinoatrial node (SA node)</w:t>
      </w:r>
      <w:r w:rsidRPr="00D957EE">
        <w:t xml:space="preserve"> and </w:t>
      </w:r>
      <w:r w:rsidRPr="00D957EE">
        <w:rPr>
          <w:b/>
        </w:rPr>
        <w:t>atrioventricular node (AV node)</w:t>
      </w:r>
      <w:r w:rsidRPr="00D957EE">
        <w:t>.</w:t>
      </w:r>
    </w:p>
    <w:p w:rsidR="00CC4403" w:rsidRPr="00D957EE" w:rsidRDefault="00CC4403" w:rsidP="00CC4403">
      <w:r w:rsidRPr="00D957EE">
        <w:t>Sinoatrial node often described as ‘pacemaker’ – responsible for rhythmical contractions of heart.</w:t>
      </w:r>
    </w:p>
    <w:p w:rsidR="00CC4403" w:rsidRPr="00D957EE" w:rsidRDefault="00CC4403" w:rsidP="00CC4403"/>
    <w:p w:rsidR="00CC4403" w:rsidRPr="00D957EE" w:rsidRDefault="00CC4403" w:rsidP="00CC4403">
      <w:pPr>
        <w:rPr>
          <w:b/>
        </w:rPr>
      </w:pPr>
      <w:r w:rsidRPr="00D957EE">
        <w:rPr>
          <w:b/>
        </w:rPr>
        <w:t>-Sinoatrial</w:t>
      </w:r>
      <w:r w:rsidRPr="00D957EE">
        <w:t xml:space="preserve"> node located in </w:t>
      </w:r>
      <w:r w:rsidRPr="00D957EE">
        <w:rPr>
          <w:b/>
        </w:rPr>
        <w:t>wall of right atrium</w:t>
      </w:r>
      <w:r w:rsidRPr="00D957EE">
        <w:t xml:space="preserve"> </w:t>
      </w:r>
      <w:r w:rsidRPr="00D957EE">
        <w:rPr>
          <w:b/>
        </w:rPr>
        <w:t>just below opening of superior vena cava.</w:t>
      </w:r>
    </w:p>
    <w:p w:rsidR="00CC4403" w:rsidRPr="00D957EE" w:rsidRDefault="00CC4403" w:rsidP="00CC4403"/>
    <w:p w:rsidR="00CC4403" w:rsidRPr="00D957EE" w:rsidRDefault="00CC4403" w:rsidP="00CC4403">
      <w:pPr>
        <w:rPr>
          <w:b/>
        </w:rPr>
      </w:pPr>
      <w:r w:rsidRPr="00D957EE">
        <w:t>-</w:t>
      </w:r>
      <w:r w:rsidRPr="00D957EE">
        <w:rPr>
          <w:b/>
        </w:rPr>
        <w:t xml:space="preserve">Atrioventricular </w:t>
      </w:r>
      <w:r w:rsidRPr="00D957EE">
        <w:t xml:space="preserve">node located in </w:t>
      </w:r>
      <w:r w:rsidRPr="00D957EE">
        <w:rPr>
          <w:b/>
        </w:rPr>
        <w:t>wall between the two atria near the atrioventricular valves.</w:t>
      </w:r>
    </w:p>
    <w:p w:rsidR="00CC4403" w:rsidRPr="00D957EE" w:rsidRDefault="00CC4403" w:rsidP="00CC4403">
      <w:r w:rsidRPr="00D957EE">
        <w:rPr>
          <w:rFonts w:cs="Helvetica"/>
          <w:noProof/>
          <w:lang w:val="en-US"/>
        </w:rPr>
        <w:drawing>
          <wp:anchor distT="0" distB="0" distL="114300" distR="114300" simplePos="0" relativeHeight="251887616" behindDoc="0" locked="0" layoutInCell="1" allowOverlap="1" wp14:anchorId="213A764A" wp14:editId="5AD8B565">
            <wp:simplePos x="0" y="0"/>
            <wp:positionH relativeFrom="column">
              <wp:posOffset>-228600</wp:posOffset>
            </wp:positionH>
            <wp:positionV relativeFrom="paragraph">
              <wp:posOffset>313055</wp:posOffset>
            </wp:positionV>
            <wp:extent cx="5652135" cy="4686300"/>
            <wp:effectExtent l="0" t="0" r="12065" b="1270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11843" b="5245"/>
                    <a:stretch/>
                  </pic:blipFill>
                  <pic:spPr bwMode="auto">
                    <a:xfrm>
                      <a:off x="0" y="0"/>
                      <a:ext cx="5652135" cy="46863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D957EE" w:rsidRDefault="00CC4403" w:rsidP="00CC4403">
      <w:r w:rsidRPr="00D957EE">
        <w:rPr>
          <w:b/>
        </w:rPr>
        <w:t>Sinoatrial node initiates each heartbeat</w:t>
      </w:r>
      <w:r w:rsidRPr="00D957EE">
        <w:t xml:space="preserve"> with impulse that spreads over both atria, causing them to contract – as impulse spreads over atria it eventually reaches atrioventricular node.</w:t>
      </w:r>
    </w:p>
    <w:p w:rsidR="00CC4403" w:rsidRPr="00D957EE" w:rsidRDefault="00CC4403" w:rsidP="00CC4403">
      <w:pPr>
        <w:rPr>
          <w:b/>
        </w:rPr>
      </w:pPr>
    </w:p>
    <w:p w:rsidR="00CC4403" w:rsidRPr="00D957EE" w:rsidRDefault="00CC4403" w:rsidP="00CC4403">
      <w:r w:rsidRPr="00D957EE">
        <w:t xml:space="preserve">From atrioventricular node, </w:t>
      </w:r>
      <w:r w:rsidRPr="00D957EE">
        <w:rPr>
          <w:b/>
        </w:rPr>
        <w:t>conducting fibres</w:t>
      </w:r>
      <w:r w:rsidRPr="00D957EE">
        <w:t xml:space="preserve"> pass through septum (separates left and right ventricles) – fibres then divide into </w:t>
      </w:r>
      <w:r w:rsidRPr="00D957EE">
        <w:rPr>
          <w:b/>
        </w:rPr>
        <w:t>two branches</w:t>
      </w:r>
      <w:r w:rsidRPr="00D957EE">
        <w:t xml:space="preserve">, one going down </w:t>
      </w:r>
      <w:r w:rsidRPr="00D957EE">
        <w:rPr>
          <w:b/>
        </w:rPr>
        <w:t>each side of septum</w:t>
      </w:r>
      <w:r w:rsidRPr="00D957EE">
        <w:t>. Within ventricle muscles these branches divide into network of fine nerve fibres.</w:t>
      </w:r>
    </w:p>
    <w:p w:rsidR="00CC4403" w:rsidRPr="00D957EE" w:rsidRDefault="00CC4403" w:rsidP="00CC4403"/>
    <w:p w:rsidR="00CC4403" w:rsidRPr="00D957EE" w:rsidRDefault="00CC4403" w:rsidP="00CC4403">
      <w:r w:rsidRPr="00D957EE">
        <w:t xml:space="preserve">Electrical signals from atria must </w:t>
      </w:r>
      <w:r w:rsidRPr="00D957EE">
        <w:rPr>
          <w:b/>
        </w:rPr>
        <w:t xml:space="preserve">pass through atrioventricular node </w:t>
      </w:r>
      <w:r w:rsidRPr="00D957EE">
        <w:t>to reach ventricles.</w:t>
      </w:r>
    </w:p>
    <w:p w:rsidR="00CC4403" w:rsidRPr="00D957EE" w:rsidRDefault="00CC4403" w:rsidP="00CC4403"/>
    <w:p w:rsidR="00CC4403" w:rsidRPr="00D957EE" w:rsidRDefault="00CC4403" w:rsidP="00CC4403">
      <w:r w:rsidRPr="00D957EE">
        <w:rPr>
          <w:b/>
        </w:rPr>
        <w:t>When the heart beats:</w:t>
      </w:r>
    </w:p>
    <w:p w:rsidR="00CC4403" w:rsidRPr="00D957EE" w:rsidRDefault="00CC4403" w:rsidP="00CC4403">
      <w:pPr>
        <w:pStyle w:val="ListParagraph"/>
        <w:numPr>
          <w:ilvl w:val="0"/>
          <w:numId w:val="85"/>
        </w:numPr>
      </w:pPr>
      <w:r w:rsidRPr="00D957EE">
        <w:t>Sinoatrial node sends nerve impulses that spread through atria.</w:t>
      </w:r>
    </w:p>
    <w:p w:rsidR="00CC4403" w:rsidRPr="00D957EE" w:rsidRDefault="00CC4403" w:rsidP="00CC4403">
      <w:pPr>
        <w:pStyle w:val="ListParagraph"/>
        <w:numPr>
          <w:ilvl w:val="0"/>
          <w:numId w:val="85"/>
        </w:numPr>
      </w:pPr>
      <w:r w:rsidRPr="00D957EE">
        <w:t>Stimulus reaches atrioventricular node – muscle contraction of atrium begins.</w:t>
      </w:r>
    </w:p>
    <w:p w:rsidR="00CC4403" w:rsidRPr="00D957EE" w:rsidRDefault="00CC4403" w:rsidP="00CC4403">
      <w:pPr>
        <w:pStyle w:val="ListParagraph"/>
        <w:numPr>
          <w:ilvl w:val="0"/>
          <w:numId w:val="85"/>
        </w:numPr>
      </w:pPr>
      <w:r w:rsidRPr="00D957EE">
        <w:t>Stimulation of atrioventricular valve causes it to send out its own impulses – these travel down fibres in septum.</w:t>
      </w:r>
    </w:p>
    <w:p w:rsidR="00CC4403" w:rsidRPr="00D957EE" w:rsidRDefault="00CC4403" w:rsidP="00CC4403">
      <w:pPr>
        <w:pStyle w:val="ListParagraph"/>
        <w:numPr>
          <w:ilvl w:val="0"/>
          <w:numId w:val="85"/>
        </w:numPr>
      </w:pPr>
      <w:r w:rsidRPr="00D957EE">
        <w:t>Impulses spread through muscles of ventricles – atrial contraction now complete and ventricular contraction begins.</w:t>
      </w:r>
    </w:p>
    <w:p w:rsidR="00CC4403" w:rsidRPr="00D957EE" w:rsidRDefault="00CC4403" w:rsidP="00CC4403"/>
    <w:p w:rsidR="00CC4403" w:rsidRPr="00D957EE" w:rsidRDefault="00CC4403" w:rsidP="00CC4403">
      <w:r w:rsidRPr="00D957EE">
        <w:rPr>
          <w:rFonts w:cs="Helvetica"/>
          <w:noProof/>
          <w:lang w:val="en-US"/>
        </w:rPr>
        <w:drawing>
          <wp:anchor distT="0" distB="0" distL="114300" distR="114300" simplePos="0" relativeHeight="251888640" behindDoc="0" locked="0" layoutInCell="1" allowOverlap="1" wp14:anchorId="0C19971E" wp14:editId="4CC702A9">
            <wp:simplePos x="0" y="0"/>
            <wp:positionH relativeFrom="column">
              <wp:posOffset>-800100</wp:posOffset>
            </wp:positionH>
            <wp:positionV relativeFrom="paragraph">
              <wp:posOffset>19685</wp:posOffset>
            </wp:positionV>
            <wp:extent cx="4144010" cy="320040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4010"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D957EE" w:rsidRDefault="00CC4403" w:rsidP="00CC4403">
      <w:pPr>
        <w:rPr>
          <w:rFonts w:cs="Arial"/>
          <w:b/>
          <w:lang w:val="en-US"/>
        </w:rPr>
      </w:pPr>
      <w:r w:rsidRPr="00D957EE">
        <w:rPr>
          <w:rFonts w:cs="Arial"/>
          <w:b/>
          <w:lang w:val="en-US"/>
        </w:rPr>
        <w:t xml:space="preserve">1. </w:t>
      </w:r>
      <w:r w:rsidRPr="00D957EE">
        <w:rPr>
          <w:rFonts w:cs="Arial"/>
          <w:lang w:val="en-US"/>
        </w:rPr>
        <w:t xml:space="preserve">Sinoatrial (sinus) node sends an electrical impulse. </w:t>
      </w:r>
    </w:p>
    <w:p w:rsidR="00CC4403" w:rsidRPr="00D957EE" w:rsidRDefault="00CC4403" w:rsidP="00CC4403">
      <w:pPr>
        <w:rPr>
          <w:rFonts w:cs="Arial"/>
          <w:lang w:val="en-US"/>
        </w:rPr>
      </w:pPr>
      <w:r w:rsidRPr="00D957EE">
        <w:rPr>
          <w:rFonts w:cs="Arial"/>
          <w:b/>
          <w:lang w:val="en-US"/>
        </w:rPr>
        <w:t xml:space="preserve">2. </w:t>
      </w:r>
      <w:r w:rsidRPr="00D957EE">
        <w:rPr>
          <w:rFonts w:cs="Arial"/>
          <w:lang w:val="en-US"/>
        </w:rPr>
        <w:t xml:space="preserve">Impulse travels through atria and passes through atrioventricular node – atrial contraction now complete. </w:t>
      </w:r>
    </w:p>
    <w:p w:rsidR="00CC4403" w:rsidRPr="00D957EE" w:rsidRDefault="00CC4403" w:rsidP="00CC4403">
      <w:pPr>
        <w:rPr>
          <w:rFonts w:cs="Arial"/>
          <w:lang w:val="en-US"/>
        </w:rPr>
      </w:pPr>
      <w:r w:rsidRPr="00D957EE">
        <w:rPr>
          <w:rFonts w:cs="Arial"/>
          <w:b/>
          <w:lang w:val="en-US"/>
        </w:rPr>
        <w:t xml:space="preserve">3. </w:t>
      </w:r>
      <w:r w:rsidRPr="00D957EE">
        <w:rPr>
          <w:rFonts w:cs="Arial"/>
          <w:lang w:val="en-US"/>
        </w:rPr>
        <w:t xml:space="preserve">From atrioventricular node, impulse travels through ventricles, causing them to expand and pump blood out. </w:t>
      </w:r>
    </w:p>
    <w:p w:rsidR="00CC4403" w:rsidRPr="00D957EE" w:rsidRDefault="00CC4403" w:rsidP="00CC4403">
      <w:r w:rsidRPr="00D957EE">
        <w:rPr>
          <w:rFonts w:cs="Arial"/>
          <w:b/>
          <w:lang w:val="en-US"/>
        </w:rPr>
        <w:t xml:space="preserve">4. </w:t>
      </w:r>
      <w:r w:rsidRPr="00D957EE">
        <w:rPr>
          <w:rFonts w:cs="Arial"/>
          <w:lang w:val="en-US"/>
        </w:rPr>
        <w:t>Process starts all over again.</w:t>
      </w:r>
    </w:p>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p w:rsidR="00CC4403" w:rsidRPr="00D957EE" w:rsidRDefault="00CC4403" w:rsidP="00CC4403">
      <w:r w:rsidRPr="00D957EE">
        <w:t xml:space="preserve">Sinoatrial node can stimulate heartbeat on its own – </w:t>
      </w:r>
      <w:r w:rsidRPr="00D957EE">
        <w:rPr>
          <w:b/>
        </w:rPr>
        <w:t>but its activity is influenced by autonomic nervous system.</w:t>
      </w:r>
    </w:p>
    <w:p w:rsidR="00CC4403" w:rsidRPr="00D957EE" w:rsidRDefault="00CC4403" w:rsidP="00CC4403">
      <w:r w:rsidRPr="00D957EE">
        <w:t>ANS (sympathetic and parasympathetic) carries impulses to sinoatrial and atrioventricular nodes as well as to atria of heart – these bring impulses from medulla oblongata.</w:t>
      </w:r>
    </w:p>
    <w:p w:rsidR="00CC4403" w:rsidRPr="00D957EE" w:rsidRDefault="00CC4403" w:rsidP="00CC4403"/>
    <w:p w:rsidR="00CC4403" w:rsidRPr="00D957EE" w:rsidRDefault="00CC4403" w:rsidP="00CC4403">
      <w:r w:rsidRPr="00D957EE">
        <w:t xml:space="preserve">Medulla oblongata has a </w:t>
      </w:r>
      <w:r w:rsidRPr="00D957EE">
        <w:rPr>
          <w:b/>
        </w:rPr>
        <w:t>cardiac centre</w:t>
      </w:r>
      <w:r w:rsidRPr="00D957EE">
        <w:t xml:space="preserve"> (or </w:t>
      </w:r>
      <w:r w:rsidRPr="00D957EE">
        <w:rPr>
          <w:b/>
        </w:rPr>
        <w:t>cardiovascular regulating centre</w:t>
      </w:r>
      <w:r w:rsidRPr="00D957EE">
        <w:t>) that has a network of nerve cells with axons that extend to heart and muscles in walls of blood vessels.</w:t>
      </w:r>
    </w:p>
    <w:p w:rsidR="00CC4403" w:rsidRPr="00D957EE" w:rsidRDefault="00CC4403" w:rsidP="00CC4403"/>
    <w:p w:rsidR="00CC4403" w:rsidRPr="00D957EE" w:rsidRDefault="00CC4403" w:rsidP="00CC4403">
      <w:r w:rsidRPr="00D957EE">
        <w:t xml:space="preserve">Autonomic control of heart therefore result of balancing the opposing influences of </w:t>
      </w:r>
      <w:r w:rsidRPr="00D957EE">
        <w:rPr>
          <w:b/>
        </w:rPr>
        <w:t>stimulatory</w:t>
      </w:r>
      <w:r w:rsidRPr="00D957EE">
        <w:t xml:space="preserve"> effects of </w:t>
      </w:r>
      <w:r w:rsidRPr="00D957EE">
        <w:rPr>
          <w:b/>
        </w:rPr>
        <w:t>sympathetic</w:t>
      </w:r>
      <w:r w:rsidRPr="00D957EE">
        <w:t xml:space="preserve"> NS and </w:t>
      </w:r>
      <w:r w:rsidRPr="00D957EE">
        <w:rPr>
          <w:b/>
        </w:rPr>
        <w:t>inhibitory</w:t>
      </w:r>
      <w:r w:rsidRPr="00D957EE">
        <w:t xml:space="preserve"> effects of </w:t>
      </w:r>
      <w:r w:rsidRPr="00D957EE">
        <w:rPr>
          <w:b/>
        </w:rPr>
        <w:t>parasympathetic</w:t>
      </w:r>
      <w:r w:rsidRPr="00D957EE">
        <w:t xml:space="preserve"> NS.</w:t>
      </w:r>
    </w:p>
    <w:p w:rsidR="00CC4403" w:rsidRPr="00D957EE" w:rsidRDefault="00CC4403" w:rsidP="00CC4403"/>
    <w:p w:rsidR="00CC4403" w:rsidRPr="00D957EE" w:rsidRDefault="00CC4403" w:rsidP="00CC4403">
      <w:pPr>
        <w:pStyle w:val="ListParagraph"/>
        <w:numPr>
          <w:ilvl w:val="0"/>
          <w:numId w:val="86"/>
        </w:numPr>
      </w:pPr>
      <w:r w:rsidRPr="00D957EE">
        <w:t>During rest – parasympathetic dominant.</w:t>
      </w:r>
    </w:p>
    <w:p w:rsidR="00CC4403" w:rsidRPr="00D957EE" w:rsidRDefault="00CC4403" w:rsidP="00CC4403">
      <w:pPr>
        <w:pStyle w:val="ListParagraph"/>
        <w:numPr>
          <w:ilvl w:val="0"/>
          <w:numId w:val="86"/>
        </w:numPr>
      </w:pPr>
      <w:r w:rsidRPr="00D957EE">
        <w:t>During exercise – sympathetic neuron activity increases, parasympathetic decreases = heart beats faster.</w:t>
      </w:r>
    </w:p>
    <w:p w:rsidR="00CC4403" w:rsidRPr="00D957EE" w:rsidRDefault="00CC4403" w:rsidP="00CC4403"/>
    <w:p w:rsidR="00CC4403" w:rsidRPr="00D957EE" w:rsidRDefault="00CC4403" w:rsidP="00CC4403">
      <w:pPr>
        <w:rPr>
          <w:b/>
        </w:rPr>
      </w:pPr>
      <w:r w:rsidRPr="00D957EE">
        <w:rPr>
          <w:b/>
        </w:rPr>
        <w:t>When one division (sympathetic or parasympathetic) is stimulated, the other is inhibited.</w:t>
      </w:r>
    </w:p>
    <w:p w:rsidR="00CC4403" w:rsidRPr="00D957EE" w:rsidRDefault="00CC4403" w:rsidP="00CC4403">
      <w:pPr>
        <w:rPr>
          <w:b/>
        </w:rPr>
      </w:pPr>
    </w:p>
    <w:p w:rsidR="00CC4403" w:rsidRPr="00D957EE" w:rsidRDefault="00CC4403" w:rsidP="00CC4403">
      <w:pPr>
        <w:pStyle w:val="ListParagraph"/>
        <w:numPr>
          <w:ilvl w:val="0"/>
          <w:numId w:val="87"/>
        </w:numPr>
      </w:pPr>
      <w:r w:rsidRPr="00D957EE">
        <w:t>Sensory impulses from receptors in different parts of cardiovascular system act upon cardiac centre so that balance is maintained.</w:t>
      </w:r>
    </w:p>
    <w:p w:rsidR="00CC4403" w:rsidRPr="00D957EE" w:rsidRDefault="00CC4403" w:rsidP="00CC4403">
      <w:pPr>
        <w:pStyle w:val="ListParagraph"/>
        <w:numPr>
          <w:ilvl w:val="1"/>
          <w:numId w:val="87"/>
        </w:numPr>
      </w:pPr>
      <w:r w:rsidRPr="00D957EE">
        <w:t>Some receptors involved in this are chemoreceptors in aortic and carotid bodies and in medulla oblongata.</w:t>
      </w:r>
    </w:p>
    <w:p w:rsidR="00CC4403" w:rsidRPr="00D957EE" w:rsidRDefault="00CC4403" w:rsidP="00CC4403">
      <w:pPr>
        <w:pStyle w:val="ListParagraph"/>
        <w:numPr>
          <w:ilvl w:val="0"/>
          <w:numId w:val="87"/>
        </w:numPr>
      </w:pPr>
      <w:r w:rsidRPr="00D957EE">
        <w:t>Any increase in carbon dioxide concentration or decrease in pH causes cardiac centre to increase cardiac output.</w:t>
      </w:r>
    </w:p>
    <w:p w:rsidR="00CC4403" w:rsidRPr="00D957EE" w:rsidRDefault="00CC4403" w:rsidP="00CC4403">
      <w:r w:rsidRPr="00D957EE">
        <w:rPr>
          <w:rFonts w:cs="Helvetica"/>
          <w:noProof/>
          <w:lang w:val="en-US"/>
        </w:rPr>
        <w:drawing>
          <wp:anchor distT="0" distB="0" distL="114300" distR="114300" simplePos="0" relativeHeight="251889664" behindDoc="0" locked="0" layoutInCell="1" allowOverlap="1" wp14:anchorId="773408EB" wp14:editId="224707AC">
            <wp:simplePos x="0" y="0"/>
            <wp:positionH relativeFrom="column">
              <wp:posOffset>-228600</wp:posOffset>
            </wp:positionH>
            <wp:positionV relativeFrom="paragraph">
              <wp:posOffset>407670</wp:posOffset>
            </wp:positionV>
            <wp:extent cx="5681980" cy="4395470"/>
            <wp:effectExtent l="0" t="0" r="762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1980" cy="43954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D957EE" w:rsidRDefault="00CC4403" w:rsidP="00CC4403"/>
    <w:p w:rsidR="00CC4403" w:rsidRPr="00D957EE" w:rsidRDefault="00CC4403" w:rsidP="00CC4403"/>
    <w:p w:rsidR="00CC4403" w:rsidRPr="00D957EE" w:rsidRDefault="00CC4403" w:rsidP="00CC4403">
      <w:pPr>
        <w:jc w:val="center"/>
        <w:rPr>
          <w:b/>
        </w:rPr>
      </w:pPr>
    </w:p>
    <w:p w:rsidR="00CC4403" w:rsidRPr="00D957EE" w:rsidRDefault="00CC4403" w:rsidP="00CC4403">
      <w:pPr>
        <w:jc w:val="center"/>
        <w:rPr>
          <w:b/>
        </w:rPr>
      </w:pPr>
    </w:p>
    <w:p w:rsidR="00CC4403" w:rsidRPr="00D957EE" w:rsidRDefault="00CC4403" w:rsidP="00CC4403">
      <w:pPr>
        <w:rPr>
          <w:b/>
        </w:rPr>
      </w:pPr>
    </w:p>
    <w:p w:rsidR="00CC4403" w:rsidRPr="00D957EE" w:rsidRDefault="00CC4403" w:rsidP="00CC4403">
      <w:pPr>
        <w:jc w:val="center"/>
        <w:rPr>
          <w:b/>
        </w:rPr>
      </w:pPr>
      <w:r w:rsidRPr="00D957EE">
        <w:rPr>
          <w:b/>
        </w:rPr>
        <w:t>Changes to blood flow during exercise</w:t>
      </w:r>
    </w:p>
    <w:p w:rsidR="00CC4403" w:rsidRPr="00D957EE" w:rsidRDefault="00CC4403" w:rsidP="00CC4403">
      <w:r w:rsidRPr="00D957EE">
        <w:t xml:space="preserve">To maintain activity of muscle cells during exercise – large increase in blood flow required to ensure adequate </w:t>
      </w:r>
      <w:r w:rsidRPr="00D957EE">
        <w:rPr>
          <w:b/>
        </w:rPr>
        <w:t>supply of oxygen</w:t>
      </w:r>
      <w:r w:rsidRPr="00D957EE">
        <w:t xml:space="preserve"> and nutrients and </w:t>
      </w:r>
      <w:r w:rsidRPr="00D957EE">
        <w:rPr>
          <w:b/>
        </w:rPr>
        <w:t>remove carbon dioxide</w:t>
      </w:r>
      <w:r w:rsidRPr="00D957EE">
        <w:t xml:space="preserve"> and heat produced.</w:t>
      </w:r>
    </w:p>
    <w:p w:rsidR="00CC4403" w:rsidRPr="00D957EE" w:rsidRDefault="00CC4403" w:rsidP="00CC4403"/>
    <w:p w:rsidR="00CC4403" w:rsidRPr="00D957EE" w:rsidRDefault="00CC4403" w:rsidP="00CC4403">
      <w:r w:rsidRPr="00D957EE">
        <w:t>E.g. cardiac output may increase from 5L/min at rest to maximum of 30L/min in a trained athlete.</w:t>
      </w:r>
    </w:p>
    <w:p w:rsidR="00CC4403" w:rsidRPr="00D957EE" w:rsidRDefault="00CC4403" w:rsidP="00CC4403"/>
    <w:p w:rsidR="00CC4403" w:rsidRPr="00D957EE" w:rsidRDefault="00CC4403" w:rsidP="00CC4403">
      <w:pPr>
        <w:pStyle w:val="ListParagraph"/>
        <w:numPr>
          <w:ilvl w:val="0"/>
          <w:numId w:val="88"/>
        </w:numPr>
      </w:pPr>
      <w:r w:rsidRPr="00D957EE">
        <w:t>Contracting muscle are what require extra blood flow – other organs do not need extra oxygen supplied and extra carbon dioxide removed</w:t>
      </w:r>
    </w:p>
    <w:p w:rsidR="00CC4403" w:rsidRPr="00D957EE" w:rsidRDefault="00CC4403" w:rsidP="00CC4403">
      <w:pPr>
        <w:pStyle w:val="ListParagraph"/>
        <w:numPr>
          <w:ilvl w:val="0"/>
          <w:numId w:val="88"/>
        </w:numPr>
      </w:pPr>
      <w:r w:rsidRPr="00D957EE">
        <w:t>To ensure this, blood vessels in internal organs (e.g. alimentary canal) constrict</w:t>
      </w:r>
    </w:p>
    <w:p w:rsidR="00CC4403" w:rsidRPr="00D957EE" w:rsidRDefault="00CC4403" w:rsidP="00CC4403">
      <w:pPr>
        <w:pStyle w:val="ListParagraph"/>
        <w:numPr>
          <w:ilvl w:val="0"/>
          <w:numId w:val="88"/>
        </w:numPr>
      </w:pPr>
      <w:r w:rsidRPr="00D957EE">
        <w:t>Dilation of blood vessels in muscles also occurs</w:t>
      </w:r>
    </w:p>
    <w:p w:rsidR="00CC4403" w:rsidRPr="00D957EE" w:rsidRDefault="00CC4403" w:rsidP="00CC4403">
      <w:pPr>
        <w:pStyle w:val="ListParagraph"/>
        <w:numPr>
          <w:ilvl w:val="0"/>
          <w:numId w:val="89"/>
        </w:numPr>
        <w:rPr>
          <w:b/>
        </w:rPr>
      </w:pPr>
      <w:r w:rsidRPr="00D957EE">
        <w:rPr>
          <w:b/>
        </w:rPr>
        <w:t>Blood is directed away from organs that do not need extra blood flow and to the contracting muscles that do need it</w:t>
      </w:r>
      <w:r w:rsidRPr="00D957EE">
        <w:t>.</w:t>
      </w:r>
    </w:p>
    <w:p w:rsidR="00CC4403" w:rsidRPr="00D957EE" w:rsidRDefault="00CC4403" w:rsidP="00CC4403">
      <w:pPr>
        <w:rPr>
          <w:b/>
        </w:rPr>
      </w:pPr>
    </w:p>
    <w:p w:rsidR="00CC4403" w:rsidRPr="00D957EE" w:rsidRDefault="00CC4403" w:rsidP="00CC4403">
      <w:r w:rsidRPr="00D957EE">
        <w:t xml:space="preserve">Just </w:t>
      </w:r>
      <w:r w:rsidRPr="00D957EE">
        <w:rPr>
          <w:b/>
        </w:rPr>
        <w:t>before beginning</w:t>
      </w:r>
      <w:r w:rsidRPr="00D957EE">
        <w:t xml:space="preserve"> exercise an </w:t>
      </w:r>
      <w:r w:rsidRPr="00D957EE">
        <w:rPr>
          <w:b/>
        </w:rPr>
        <w:t>anticipatory</w:t>
      </w:r>
      <w:r w:rsidRPr="00D957EE">
        <w:t xml:space="preserve"> response is brought about by autonomic NS through release of adrenaline – heart rate and stroke volume increase, and thus there is an </w:t>
      </w:r>
      <w:r w:rsidRPr="00D957EE">
        <w:rPr>
          <w:b/>
        </w:rPr>
        <w:t>increase of blood flow to skeletal muscles</w:t>
      </w:r>
      <w:r w:rsidRPr="00D957EE">
        <w:t>.</w:t>
      </w:r>
    </w:p>
    <w:p w:rsidR="00CC4403" w:rsidRPr="00D957EE" w:rsidRDefault="00CC4403" w:rsidP="00CC4403"/>
    <w:p w:rsidR="00CC4403" w:rsidRPr="00D957EE" w:rsidRDefault="00CC4403" w:rsidP="00CC4403">
      <w:pPr>
        <w:jc w:val="center"/>
        <w:rPr>
          <w:b/>
        </w:rPr>
      </w:pPr>
      <w:r w:rsidRPr="00D957EE">
        <w:rPr>
          <w:b/>
        </w:rPr>
        <w:t>Behaviour</w:t>
      </w:r>
    </w:p>
    <w:p w:rsidR="00CC4403" w:rsidRPr="00D957EE" w:rsidRDefault="00CC4403" w:rsidP="00CC4403">
      <w:pPr>
        <w:pStyle w:val="ListParagraph"/>
        <w:numPr>
          <w:ilvl w:val="0"/>
          <w:numId w:val="90"/>
        </w:numPr>
      </w:pPr>
      <w:r w:rsidRPr="00D957EE">
        <w:t>Our behaviour can affect all physiological responses mentioned.</w:t>
      </w:r>
    </w:p>
    <w:p w:rsidR="00CC4403" w:rsidRPr="00D957EE" w:rsidRDefault="00CC4403" w:rsidP="00CC4403">
      <w:pPr>
        <w:pStyle w:val="ListParagraph"/>
        <w:numPr>
          <w:ilvl w:val="0"/>
          <w:numId w:val="90"/>
        </w:numPr>
      </w:pPr>
      <w:r w:rsidRPr="00D957EE">
        <w:t>Role of homeostasis is to keep environment of cells at optimum level for their normal operations</w:t>
      </w:r>
    </w:p>
    <w:p w:rsidR="00CC4403" w:rsidRPr="00D957EE" w:rsidRDefault="00CC4403" w:rsidP="00CC4403"/>
    <w:p w:rsidR="00CC4403" w:rsidRPr="00D957EE" w:rsidRDefault="00CC4403" w:rsidP="00CC4403">
      <w:pPr>
        <w:pStyle w:val="ListParagraph"/>
      </w:pPr>
    </w:p>
    <w:p w:rsidR="00CC4403" w:rsidRPr="00D957EE" w:rsidRDefault="00CC4403" w:rsidP="00CC4403">
      <w:pPr>
        <w:pStyle w:val="ListParagraph"/>
      </w:pPr>
    </w:p>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Default="00CC4403" w:rsidP="00CC4403"/>
    <w:p w:rsidR="00CC4403" w:rsidRPr="004B74F5" w:rsidRDefault="00CC4403" w:rsidP="00CC4403">
      <w:pPr>
        <w:jc w:val="center"/>
      </w:pPr>
      <w:r w:rsidRPr="004B74F5">
        <w:rPr>
          <w:b/>
        </w:rPr>
        <w:t>Ch9 – Disruptions to Homeostasis</w:t>
      </w:r>
    </w:p>
    <w:p w:rsidR="00CC4403" w:rsidRPr="004B74F5" w:rsidRDefault="00CC4403" w:rsidP="00CC4403">
      <w:pPr>
        <w:jc w:val="center"/>
      </w:pPr>
    </w:p>
    <w:p w:rsidR="00CC4403" w:rsidRPr="004B74F5" w:rsidRDefault="00CC4403" w:rsidP="00CC4403">
      <w:r w:rsidRPr="004B74F5">
        <w:t>Too much or too little of a certain hormone can have a large impact on homeostasis.</w:t>
      </w:r>
    </w:p>
    <w:p w:rsidR="00CC4403" w:rsidRPr="004B74F5" w:rsidRDefault="00CC4403" w:rsidP="00CC4403">
      <w:pPr>
        <w:jc w:val="center"/>
        <w:rPr>
          <w:b/>
        </w:rPr>
      </w:pPr>
    </w:p>
    <w:p w:rsidR="00CC4403" w:rsidRPr="004B74F5" w:rsidRDefault="00CC4403" w:rsidP="00CC4403">
      <w:pPr>
        <w:jc w:val="center"/>
      </w:pPr>
      <w:r w:rsidRPr="004B74F5">
        <w:rPr>
          <w:b/>
        </w:rPr>
        <w:t>Diabetes</w:t>
      </w:r>
    </w:p>
    <w:p w:rsidR="00CC4403" w:rsidRPr="004B74F5" w:rsidRDefault="00CC4403" w:rsidP="00CC4403">
      <w:pPr>
        <w:pStyle w:val="ListParagraph"/>
        <w:numPr>
          <w:ilvl w:val="0"/>
          <w:numId w:val="92"/>
        </w:numPr>
      </w:pPr>
      <w:r w:rsidRPr="004B74F5">
        <w:t xml:space="preserve">Person has an abnormally high level of glucose in the plasma – </w:t>
      </w:r>
      <w:r w:rsidRPr="004B74F5">
        <w:rPr>
          <w:b/>
        </w:rPr>
        <w:t>hyperglycaemia</w:t>
      </w:r>
      <w:r w:rsidRPr="004B74F5">
        <w:t>.</w:t>
      </w:r>
    </w:p>
    <w:p w:rsidR="00CC4403" w:rsidRPr="004B74F5" w:rsidRDefault="00CC4403" w:rsidP="00CC4403">
      <w:pPr>
        <w:pStyle w:val="ListParagraph"/>
        <w:numPr>
          <w:ilvl w:val="0"/>
          <w:numId w:val="92"/>
        </w:numPr>
      </w:pPr>
      <w:r w:rsidRPr="004B74F5">
        <w:t xml:space="preserve">Balance between insulin and glucagon usually keeps blood glucose at correct level for normal body functioning but a person with diabetes either </w:t>
      </w:r>
      <w:r w:rsidRPr="004B74F5">
        <w:rPr>
          <w:b/>
        </w:rPr>
        <w:t>does not produce enough insulin</w:t>
      </w:r>
      <w:r w:rsidRPr="004B74F5">
        <w:t xml:space="preserve"> or their </w:t>
      </w:r>
      <w:r w:rsidRPr="004B74F5">
        <w:rPr>
          <w:b/>
        </w:rPr>
        <w:t>cells are resistant to the effects</w:t>
      </w:r>
      <w:r w:rsidRPr="004B74F5">
        <w:t xml:space="preserve"> of insulin.</w:t>
      </w:r>
    </w:p>
    <w:p w:rsidR="00CC4403" w:rsidRPr="004B74F5" w:rsidRDefault="00CC4403" w:rsidP="00CC4403">
      <w:pPr>
        <w:pStyle w:val="ListParagraph"/>
        <w:numPr>
          <w:ilvl w:val="0"/>
          <w:numId w:val="92"/>
        </w:numPr>
      </w:pPr>
      <w:r w:rsidRPr="004B74F5">
        <w:t>If a person doesn’t produce enough insulin or their cells are resistant to it the amount of glucose in the blood remains high and large quantities are excreted in the urine.</w:t>
      </w:r>
    </w:p>
    <w:p w:rsidR="00CC4403" w:rsidRPr="004B74F5" w:rsidRDefault="00CC4403" w:rsidP="00CC4403">
      <w:r w:rsidRPr="004B74F5">
        <w:t>Symptoms:</w:t>
      </w:r>
    </w:p>
    <w:p w:rsidR="00CC4403" w:rsidRPr="004B74F5" w:rsidRDefault="00CC4403" w:rsidP="00CC4403">
      <w:pPr>
        <w:pStyle w:val="ListParagraph"/>
        <w:numPr>
          <w:ilvl w:val="0"/>
          <w:numId w:val="93"/>
        </w:numPr>
      </w:pPr>
      <w:r w:rsidRPr="004B74F5">
        <w:t>Tiredness and lethargy</w:t>
      </w:r>
    </w:p>
    <w:p w:rsidR="00CC4403" w:rsidRPr="004B74F5" w:rsidRDefault="00CC4403" w:rsidP="00CC4403">
      <w:pPr>
        <w:pStyle w:val="ListParagraph"/>
        <w:numPr>
          <w:ilvl w:val="0"/>
          <w:numId w:val="93"/>
        </w:numPr>
      </w:pPr>
      <w:r w:rsidRPr="004B74F5">
        <w:t>Continuously thirsty</w:t>
      </w:r>
    </w:p>
    <w:p w:rsidR="00CC4403" w:rsidRPr="004B74F5" w:rsidRDefault="00CC4403" w:rsidP="00CC4403">
      <w:pPr>
        <w:pStyle w:val="ListParagraph"/>
        <w:numPr>
          <w:ilvl w:val="0"/>
          <w:numId w:val="93"/>
        </w:numPr>
      </w:pPr>
      <w:r w:rsidRPr="004B74F5">
        <w:t>Frequent urination</w:t>
      </w:r>
    </w:p>
    <w:p w:rsidR="00CC4403" w:rsidRPr="004B74F5" w:rsidRDefault="00CC4403" w:rsidP="00CC4403">
      <w:pPr>
        <w:pStyle w:val="ListParagraph"/>
        <w:numPr>
          <w:ilvl w:val="0"/>
          <w:numId w:val="93"/>
        </w:numPr>
      </w:pPr>
      <w:r w:rsidRPr="004B74F5">
        <w:t>Blurred vision</w:t>
      </w:r>
    </w:p>
    <w:p w:rsidR="00CC4403" w:rsidRPr="004B74F5" w:rsidRDefault="00CC4403" w:rsidP="00CC4403">
      <w:pPr>
        <w:pStyle w:val="ListParagraph"/>
        <w:numPr>
          <w:ilvl w:val="0"/>
          <w:numId w:val="93"/>
        </w:numPr>
      </w:pPr>
      <w:r w:rsidRPr="004B74F5">
        <w:t>Unexplained weight loss</w:t>
      </w:r>
    </w:p>
    <w:p w:rsidR="00CC4403" w:rsidRPr="004B74F5" w:rsidRDefault="00CC4403" w:rsidP="00CC4403"/>
    <w:p w:rsidR="00CC4403" w:rsidRPr="004B74F5" w:rsidRDefault="00CC4403" w:rsidP="00CC4403">
      <w:r w:rsidRPr="004B74F5">
        <w:t>Diabetes can be life threatening if left untreated. There are two types:</w:t>
      </w:r>
    </w:p>
    <w:p w:rsidR="00CC4403" w:rsidRPr="004B74F5" w:rsidRDefault="00CC4403" w:rsidP="00CC4403"/>
    <w:p w:rsidR="00CC4403" w:rsidRPr="004B74F5" w:rsidRDefault="00CC4403" w:rsidP="00CC4403">
      <w:pPr>
        <w:rPr>
          <w:b/>
        </w:rPr>
      </w:pPr>
      <w:r w:rsidRPr="004B74F5">
        <w:rPr>
          <w:b/>
        </w:rPr>
        <w:t>Type 1/insulin-dependent diabetes:</w:t>
      </w:r>
    </w:p>
    <w:p w:rsidR="00CC4403" w:rsidRPr="004B74F5" w:rsidRDefault="00CC4403" w:rsidP="00CC4403">
      <w:pPr>
        <w:pStyle w:val="ListParagraph"/>
        <w:numPr>
          <w:ilvl w:val="0"/>
          <w:numId w:val="94"/>
        </w:numPr>
      </w:pPr>
      <w:r w:rsidRPr="004B74F5">
        <w:t>Usually begins in childhood.</w:t>
      </w:r>
    </w:p>
    <w:p w:rsidR="00CC4403" w:rsidRPr="004B74F5" w:rsidRDefault="00CC4403" w:rsidP="00CC4403">
      <w:pPr>
        <w:pStyle w:val="ListParagraph"/>
        <w:numPr>
          <w:ilvl w:val="0"/>
          <w:numId w:val="94"/>
        </w:numPr>
      </w:pPr>
      <w:r w:rsidRPr="004B74F5">
        <w:t>Autoimmune – immune system destroys beta cells in islets of Langerhans in pancreas.</w:t>
      </w:r>
    </w:p>
    <w:p w:rsidR="00CC4403" w:rsidRPr="004B74F5" w:rsidRDefault="00CC4403" w:rsidP="00CC4403">
      <w:pPr>
        <w:pStyle w:val="ListParagraph"/>
        <w:numPr>
          <w:ilvl w:val="0"/>
          <w:numId w:val="94"/>
        </w:numPr>
      </w:pPr>
      <w:r w:rsidRPr="004B74F5">
        <w:t xml:space="preserve">As it is the beta cells that produce insulin, a person with type 1 diabetes </w:t>
      </w:r>
      <w:r w:rsidRPr="004B74F5">
        <w:rPr>
          <w:b/>
        </w:rPr>
        <w:t>does not produce insulin.</w:t>
      </w:r>
      <w:r w:rsidRPr="004B74F5">
        <w:t xml:space="preserve"> </w:t>
      </w:r>
    </w:p>
    <w:p w:rsidR="00CC4403" w:rsidRPr="004B74F5" w:rsidRDefault="00CC4403" w:rsidP="00CC4403">
      <w:pPr>
        <w:pStyle w:val="ListParagraph"/>
        <w:numPr>
          <w:ilvl w:val="0"/>
          <w:numId w:val="94"/>
        </w:numPr>
      </w:pPr>
      <w:r w:rsidRPr="004B74F5">
        <w:t>Person’s cells still respond to insulin correctly, so it can be managed by giving the person insulin.</w:t>
      </w:r>
    </w:p>
    <w:p w:rsidR="00CC4403" w:rsidRPr="004B74F5" w:rsidRDefault="00CC4403" w:rsidP="00CC4403">
      <w:pPr>
        <w:pStyle w:val="ListParagraph"/>
        <w:numPr>
          <w:ilvl w:val="0"/>
          <w:numId w:val="94"/>
        </w:numPr>
      </w:pPr>
      <w:r w:rsidRPr="004B74F5">
        <w:t>Insulin cannot be given in tablet form as it will be digested in the alimentary canal – only treatment is regular insulin injections or an insulin pump.</w:t>
      </w:r>
    </w:p>
    <w:p w:rsidR="00CC4403" w:rsidRPr="004B74F5" w:rsidRDefault="00CC4403" w:rsidP="00CC4403">
      <w:pPr>
        <w:pStyle w:val="ListParagraph"/>
        <w:numPr>
          <w:ilvl w:val="0"/>
          <w:numId w:val="94"/>
        </w:numPr>
      </w:pPr>
      <w:r w:rsidRPr="004B74F5">
        <w:t>Injections do not cure the diabetes – regular injections must be had to stay alive but even so, long term effects can be:</w:t>
      </w:r>
    </w:p>
    <w:p w:rsidR="00CC4403" w:rsidRPr="004B74F5" w:rsidRDefault="00CC4403" w:rsidP="00CC4403">
      <w:pPr>
        <w:pStyle w:val="ListParagraph"/>
        <w:numPr>
          <w:ilvl w:val="1"/>
          <w:numId w:val="94"/>
        </w:numPr>
      </w:pPr>
      <w:r w:rsidRPr="004B74F5">
        <w:t>Kidney failure</w:t>
      </w:r>
    </w:p>
    <w:p w:rsidR="00CC4403" w:rsidRPr="004B74F5" w:rsidRDefault="00CC4403" w:rsidP="00CC4403">
      <w:pPr>
        <w:pStyle w:val="ListParagraph"/>
        <w:numPr>
          <w:ilvl w:val="1"/>
          <w:numId w:val="94"/>
        </w:numPr>
      </w:pPr>
      <w:r w:rsidRPr="004B74F5">
        <w:t>Heart attack</w:t>
      </w:r>
    </w:p>
    <w:p w:rsidR="00CC4403" w:rsidRPr="004B74F5" w:rsidRDefault="00CC4403" w:rsidP="00CC4403">
      <w:pPr>
        <w:pStyle w:val="ListParagraph"/>
        <w:numPr>
          <w:ilvl w:val="1"/>
          <w:numId w:val="94"/>
        </w:numPr>
      </w:pPr>
      <w:r w:rsidRPr="004B74F5">
        <w:t>Stroke</w:t>
      </w:r>
    </w:p>
    <w:p w:rsidR="00CC4403" w:rsidRPr="004B74F5" w:rsidRDefault="00CC4403" w:rsidP="00CC4403">
      <w:pPr>
        <w:pStyle w:val="ListParagraph"/>
        <w:numPr>
          <w:ilvl w:val="1"/>
          <w:numId w:val="94"/>
        </w:numPr>
      </w:pPr>
      <w:r w:rsidRPr="004B74F5">
        <w:t>Amputations</w:t>
      </w:r>
    </w:p>
    <w:p w:rsidR="00CC4403" w:rsidRPr="004B74F5" w:rsidRDefault="00CC4403" w:rsidP="00CC4403">
      <w:pPr>
        <w:pStyle w:val="ListParagraph"/>
        <w:numPr>
          <w:ilvl w:val="1"/>
          <w:numId w:val="94"/>
        </w:numPr>
      </w:pPr>
      <w:r w:rsidRPr="004B74F5">
        <w:t>Blindness</w:t>
      </w:r>
    </w:p>
    <w:p w:rsidR="00CC4403" w:rsidRPr="004B74F5" w:rsidRDefault="00CC4403" w:rsidP="00CC4403">
      <w:pPr>
        <w:pStyle w:val="ListParagraph"/>
        <w:numPr>
          <w:ilvl w:val="1"/>
          <w:numId w:val="94"/>
        </w:numPr>
      </w:pPr>
      <w:r w:rsidRPr="004B74F5">
        <w:t>Nerve damage</w:t>
      </w:r>
    </w:p>
    <w:p w:rsidR="00CC4403" w:rsidRPr="004B74F5" w:rsidRDefault="00CC4403" w:rsidP="00CC4403"/>
    <w:p w:rsidR="00CC4403" w:rsidRPr="004B74F5" w:rsidRDefault="00CC4403" w:rsidP="00CC4403">
      <w:pPr>
        <w:rPr>
          <w:b/>
        </w:rPr>
      </w:pPr>
      <w:r w:rsidRPr="004B74F5">
        <w:rPr>
          <w:b/>
        </w:rPr>
        <w:t>Type 2/adult-onset diabetes:</w:t>
      </w:r>
    </w:p>
    <w:p w:rsidR="00CC4403" w:rsidRPr="004B74F5" w:rsidRDefault="00CC4403" w:rsidP="00CC4403">
      <w:pPr>
        <w:pStyle w:val="ListParagraph"/>
        <w:numPr>
          <w:ilvl w:val="0"/>
          <w:numId w:val="95"/>
        </w:numPr>
      </w:pPr>
      <w:r w:rsidRPr="004B74F5">
        <w:t>Usually develops in people over the age of 45.</w:t>
      </w:r>
    </w:p>
    <w:p w:rsidR="00CC4403" w:rsidRPr="004B74F5" w:rsidRDefault="00CC4403" w:rsidP="00CC4403">
      <w:pPr>
        <w:pStyle w:val="ListParagraph"/>
        <w:numPr>
          <w:ilvl w:val="0"/>
          <w:numId w:val="95"/>
        </w:numPr>
      </w:pPr>
      <w:r w:rsidRPr="004B74F5">
        <w:t>These patients produce insulin but their cells are resistant to it.</w:t>
      </w:r>
    </w:p>
    <w:p w:rsidR="00CC4403" w:rsidRPr="004B74F5" w:rsidRDefault="00CC4403" w:rsidP="00CC4403">
      <w:pPr>
        <w:pStyle w:val="ListParagraph"/>
        <w:numPr>
          <w:ilvl w:val="0"/>
          <w:numId w:val="95"/>
        </w:numPr>
      </w:pPr>
      <w:r w:rsidRPr="004B74F5">
        <w:t>It is a lifestyle disease, can be caused by:</w:t>
      </w:r>
    </w:p>
    <w:p w:rsidR="00CC4403" w:rsidRPr="004B74F5" w:rsidRDefault="00CC4403" w:rsidP="00CC4403">
      <w:pPr>
        <w:pStyle w:val="ListParagraph"/>
        <w:numPr>
          <w:ilvl w:val="1"/>
          <w:numId w:val="95"/>
        </w:numPr>
      </w:pPr>
      <w:r w:rsidRPr="004B74F5">
        <w:t>Lack of exercise</w:t>
      </w:r>
    </w:p>
    <w:p w:rsidR="00CC4403" w:rsidRPr="004B74F5" w:rsidRDefault="00CC4403" w:rsidP="00CC4403">
      <w:pPr>
        <w:pStyle w:val="ListParagraph"/>
        <w:numPr>
          <w:ilvl w:val="1"/>
          <w:numId w:val="95"/>
        </w:numPr>
      </w:pPr>
      <w:r w:rsidRPr="004B74F5">
        <w:t>Being overweight or obese</w:t>
      </w:r>
    </w:p>
    <w:p w:rsidR="00CC4403" w:rsidRPr="004B74F5" w:rsidRDefault="00CC4403" w:rsidP="00CC4403">
      <w:pPr>
        <w:pStyle w:val="ListParagraph"/>
        <w:numPr>
          <w:ilvl w:val="1"/>
          <w:numId w:val="95"/>
        </w:numPr>
      </w:pPr>
      <w:r w:rsidRPr="004B74F5">
        <w:t>Diet high in fat, sugar and salt but low in fibre</w:t>
      </w:r>
    </w:p>
    <w:p w:rsidR="00CC4403" w:rsidRPr="004B74F5" w:rsidRDefault="00CC4403" w:rsidP="00CC4403">
      <w:pPr>
        <w:pStyle w:val="ListParagraph"/>
        <w:numPr>
          <w:ilvl w:val="1"/>
          <w:numId w:val="95"/>
        </w:numPr>
      </w:pPr>
      <w:r w:rsidRPr="004B74F5">
        <w:t>High blood pressure</w:t>
      </w:r>
    </w:p>
    <w:p w:rsidR="00CC4403" w:rsidRPr="004B74F5" w:rsidRDefault="00CC4403" w:rsidP="00CC4403">
      <w:pPr>
        <w:pStyle w:val="ListParagraph"/>
        <w:numPr>
          <w:ilvl w:val="1"/>
          <w:numId w:val="95"/>
        </w:numPr>
      </w:pPr>
      <w:r w:rsidRPr="004B74F5">
        <w:t>High blood cholesterol</w:t>
      </w:r>
    </w:p>
    <w:p w:rsidR="00CC4403" w:rsidRPr="004B74F5" w:rsidRDefault="00CC4403" w:rsidP="00CC4403">
      <w:pPr>
        <w:pStyle w:val="ListParagraph"/>
        <w:numPr>
          <w:ilvl w:val="1"/>
          <w:numId w:val="95"/>
        </w:numPr>
      </w:pPr>
      <w:r w:rsidRPr="004B74F5">
        <w:t xml:space="preserve">Smoking </w:t>
      </w:r>
    </w:p>
    <w:p w:rsidR="00CC4403" w:rsidRPr="004B74F5" w:rsidRDefault="00CC4403" w:rsidP="00CC4403">
      <w:pPr>
        <w:pStyle w:val="ListParagraph"/>
        <w:numPr>
          <w:ilvl w:val="0"/>
          <w:numId w:val="95"/>
        </w:numPr>
      </w:pPr>
      <w:r w:rsidRPr="004B74F5">
        <w:t>Develops gradually – often no symptoms or they are not noticed so often diagnosis occurs too late.</w:t>
      </w:r>
    </w:p>
    <w:p w:rsidR="00CC4403" w:rsidRPr="004B74F5" w:rsidRDefault="00CC4403" w:rsidP="00CC4403">
      <w:pPr>
        <w:pStyle w:val="ListParagraph"/>
        <w:numPr>
          <w:ilvl w:val="0"/>
          <w:numId w:val="95"/>
        </w:numPr>
      </w:pPr>
      <w:r w:rsidRPr="004B74F5">
        <w:t>As cells do not respond to insulin, glucose is not taken up from the blood.</w:t>
      </w:r>
    </w:p>
    <w:p w:rsidR="00CC4403" w:rsidRPr="004B74F5" w:rsidRDefault="00CC4403" w:rsidP="00CC4403">
      <w:pPr>
        <w:pStyle w:val="ListParagraph"/>
        <w:numPr>
          <w:ilvl w:val="0"/>
          <w:numId w:val="95"/>
        </w:numPr>
      </w:pPr>
      <w:r w:rsidRPr="004B74F5">
        <w:t>No cure – can only be managed.</w:t>
      </w:r>
    </w:p>
    <w:p w:rsidR="00CC4403" w:rsidRPr="004B74F5" w:rsidRDefault="00CC4403" w:rsidP="00CC4403">
      <w:pPr>
        <w:pStyle w:val="ListParagraph"/>
        <w:numPr>
          <w:ilvl w:val="0"/>
          <w:numId w:val="95"/>
        </w:numPr>
      </w:pPr>
      <w:r w:rsidRPr="004B74F5">
        <w:t>If left undiagnosed/untreated:</w:t>
      </w:r>
    </w:p>
    <w:p w:rsidR="00CC4403" w:rsidRPr="004B74F5" w:rsidRDefault="00CC4403" w:rsidP="00CC4403">
      <w:pPr>
        <w:pStyle w:val="ListParagraph"/>
        <w:numPr>
          <w:ilvl w:val="1"/>
          <w:numId w:val="95"/>
        </w:numPr>
      </w:pPr>
      <w:r w:rsidRPr="004B74F5">
        <w:t>Heart disease</w:t>
      </w:r>
    </w:p>
    <w:p w:rsidR="00CC4403" w:rsidRPr="004B74F5" w:rsidRDefault="00CC4403" w:rsidP="00CC4403">
      <w:pPr>
        <w:pStyle w:val="ListParagraph"/>
        <w:numPr>
          <w:ilvl w:val="1"/>
          <w:numId w:val="95"/>
        </w:numPr>
      </w:pPr>
      <w:r w:rsidRPr="004B74F5">
        <w:t>Stroke</w:t>
      </w:r>
    </w:p>
    <w:p w:rsidR="00CC4403" w:rsidRPr="004B74F5" w:rsidRDefault="00CC4403" w:rsidP="00CC4403">
      <w:pPr>
        <w:pStyle w:val="ListParagraph"/>
        <w:numPr>
          <w:ilvl w:val="1"/>
          <w:numId w:val="95"/>
        </w:numPr>
      </w:pPr>
      <w:r w:rsidRPr="004B74F5">
        <w:t>Kidney disease</w:t>
      </w:r>
    </w:p>
    <w:p w:rsidR="00CC4403" w:rsidRPr="004B74F5" w:rsidRDefault="00CC4403" w:rsidP="00CC4403">
      <w:pPr>
        <w:pStyle w:val="ListParagraph"/>
        <w:numPr>
          <w:ilvl w:val="1"/>
          <w:numId w:val="95"/>
        </w:numPr>
      </w:pPr>
      <w:r w:rsidRPr="004B74F5">
        <w:t>Eye problems</w:t>
      </w:r>
    </w:p>
    <w:p w:rsidR="00CC4403" w:rsidRPr="004B74F5" w:rsidRDefault="00CC4403" w:rsidP="00CC4403">
      <w:pPr>
        <w:pStyle w:val="ListParagraph"/>
        <w:numPr>
          <w:ilvl w:val="1"/>
          <w:numId w:val="95"/>
        </w:numPr>
      </w:pPr>
      <w:r w:rsidRPr="004B74F5">
        <w:t>Nerve damage</w:t>
      </w:r>
    </w:p>
    <w:p w:rsidR="00CC4403" w:rsidRPr="004B74F5" w:rsidRDefault="00CC4403" w:rsidP="00CC4403">
      <w:pPr>
        <w:pStyle w:val="ListParagraph"/>
        <w:numPr>
          <w:ilvl w:val="1"/>
          <w:numId w:val="95"/>
        </w:numPr>
      </w:pPr>
      <w:r w:rsidRPr="004B74F5">
        <w:t>Skin and foot problems</w:t>
      </w:r>
    </w:p>
    <w:p w:rsidR="00CC4403" w:rsidRPr="004B74F5" w:rsidRDefault="00CC4403" w:rsidP="00CC4403">
      <w:pPr>
        <w:pStyle w:val="ListParagraph"/>
        <w:numPr>
          <w:ilvl w:val="0"/>
          <w:numId w:val="95"/>
        </w:numPr>
      </w:pPr>
      <w:r w:rsidRPr="004B74F5">
        <w:t>Treatment is management to keep glucose levels within normal range:</w:t>
      </w:r>
    </w:p>
    <w:p w:rsidR="00CC4403" w:rsidRPr="004B74F5" w:rsidRDefault="00CC4403" w:rsidP="00CC4403">
      <w:pPr>
        <w:pStyle w:val="ListParagraph"/>
        <w:numPr>
          <w:ilvl w:val="1"/>
          <w:numId w:val="95"/>
        </w:numPr>
      </w:pPr>
      <w:r w:rsidRPr="004B74F5">
        <w:t>Careful diet</w:t>
      </w:r>
    </w:p>
    <w:p w:rsidR="00CC4403" w:rsidRPr="004B74F5" w:rsidRDefault="00CC4403" w:rsidP="00CC4403">
      <w:pPr>
        <w:pStyle w:val="ListParagraph"/>
        <w:numPr>
          <w:ilvl w:val="1"/>
          <w:numId w:val="95"/>
        </w:numPr>
      </w:pPr>
      <w:r w:rsidRPr="004B74F5">
        <w:t>Regular exercise</w:t>
      </w:r>
    </w:p>
    <w:p w:rsidR="00CC4403" w:rsidRPr="004B74F5" w:rsidRDefault="00CC4403" w:rsidP="00CC4403">
      <w:pPr>
        <w:pStyle w:val="ListParagraph"/>
        <w:numPr>
          <w:ilvl w:val="1"/>
          <w:numId w:val="95"/>
        </w:numPr>
      </w:pPr>
      <w:r w:rsidRPr="004B74F5">
        <w:t>Maintaining a healthy weight</w:t>
      </w:r>
    </w:p>
    <w:p w:rsidR="00CC4403" w:rsidRPr="004B74F5" w:rsidRDefault="00CC4403" w:rsidP="00CC4403">
      <w:pPr>
        <w:pStyle w:val="ListParagraph"/>
        <w:numPr>
          <w:ilvl w:val="1"/>
          <w:numId w:val="95"/>
        </w:numPr>
      </w:pPr>
      <w:r w:rsidRPr="004B74F5">
        <w:t>Monitoring blood glucose</w:t>
      </w:r>
    </w:p>
    <w:p w:rsidR="00CC4403" w:rsidRPr="004B74F5" w:rsidRDefault="00CC4403" w:rsidP="00CC4403">
      <w:pPr>
        <w:pStyle w:val="ListParagraph"/>
        <w:numPr>
          <w:ilvl w:val="1"/>
          <w:numId w:val="95"/>
        </w:numPr>
      </w:pPr>
      <w:r w:rsidRPr="004B74F5">
        <w:t>Medication if necessary</w:t>
      </w:r>
    </w:p>
    <w:p w:rsidR="00CC4403" w:rsidRPr="004B74F5" w:rsidRDefault="00CC4403" w:rsidP="00CC4403"/>
    <w:p w:rsidR="00CC4403" w:rsidRPr="004B74F5" w:rsidRDefault="00CC4403" w:rsidP="00CC4403">
      <w:pPr>
        <w:jc w:val="center"/>
        <w:rPr>
          <w:b/>
        </w:rPr>
      </w:pPr>
      <w:r w:rsidRPr="004B74F5">
        <w:rPr>
          <w:b/>
        </w:rPr>
        <w:t>Over/underactive thyroid gland</w:t>
      </w:r>
    </w:p>
    <w:p w:rsidR="00CC4403" w:rsidRPr="004B74F5" w:rsidRDefault="00CC4403" w:rsidP="00CC4403">
      <w:pPr>
        <w:pStyle w:val="ListParagraph"/>
        <w:numPr>
          <w:ilvl w:val="0"/>
          <w:numId w:val="96"/>
        </w:numPr>
      </w:pPr>
      <w:r w:rsidRPr="004B74F5">
        <w:t xml:space="preserve">Thyroid gland secretes two hormones: </w:t>
      </w:r>
      <w:r w:rsidRPr="004B74F5">
        <w:rPr>
          <w:b/>
        </w:rPr>
        <w:t>thyroxine (T4)</w:t>
      </w:r>
      <w:r w:rsidRPr="004B74F5">
        <w:t xml:space="preserve"> and </w:t>
      </w:r>
      <w:r w:rsidRPr="004B74F5">
        <w:rPr>
          <w:b/>
        </w:rPr>
        <w:t>tri-iodothyronine (T3)</w:t>
      </w:r>
      <w:r w:rsidRPr="004B74F5">
        <w:t xml:space="preserve"> – both have same effect but thyroxine is stronger.</w:t>
      </w:r>
    </w:p>
    <w:p w:rsidR="00CC4403" w:rsidRPr="004B74F5" w:rsidRDefault="00CC4403" w:rsidP="00CC4403">
      <w:pPr>
        <w:pStyle w:val="ListParagraph"/>
        <w:numPr>
          <w:ilvl w:val="0"/>
          <w:numId w:val="96"/>
        </w:numPr>
      </w:pPr>
      <w:r w:rsidRPr="004B74F5">
        <w:t>Affects nearly every body tissue – stimulates carbohydrate, fat and protein metabolism, thus regulating metabolic rate.</w:t>
      </w:r>
    </w:p>
    <w:p w:rsidR="00CC4403" w:rsidRPr="004B74F5" w:rsidRDefault="00CC4403" w:rsidP="00CC4403">
      <w:pPr>
        <w:pStyle w:val="ListParagraph"/>
        <w:numPr>
          <w:ilvl w:val="0"/>
          <w:numId w:val="96"/>
        </w:numPr>
      </w:pPr>
      <w:r w:rsidRPr="004B74F5">
        <w:t>As most energy released from metabolism is heat, thyroxine also controls body temperature.</w:t>
      </w:r>
    </w:p>
    <w:p w:rsidR="00CC4403" w:rsidRPr="004B74F5" w:rsidRDefault="00CC4403" w:rsidP="00CC4403">
      <w:pPr>
        <w:pStyle w:val="ListParagraph"/>
        <w:numPr>
          <w:ilvl w:val="0"/>
          <w:numId w:val="96"/>
        </w:numPr>
      </w:pPr>
      <w:r w:rsidRPr="004B74F5">
        <w:t>Thyroxine secretion controlled by thyroid-stimulating hormone – secreted by anterior pituitary but directed by hypothalamus.</w:t>
      </w:r>
    </w:p>
    <w:p w:rsidR="00CC4403" w:rsidRPr="004B74F5" w:rsidRDefault="00CC4403" w:rsidP="00CC4403">
      <w:pPr>
        <w:pStyle w:val="ListParagraph"/>
        <w:numPr>
          <w:ilvl w:val="0"/>
          <w:numId w:val="96"/>
        </w:numPr>
      </w:pPr>
      <w:r w:rsidRPr="004B74F5">
        <w:t>In some cases a thyroxine imbalance can be due to an imbalance in TSH.</w:t>
      </w:r>
    </w:p>
    <w:p w:rsidR="00CC4403" w:rsidRPr="004B74F5" w:rsidRDefault="00CC4403" w:rsidP="00CC4403"/>
    <w:p w:rsidR="00CC4403" w:rsidRPr="004B74F5" w:rsidRDefault="00CC4403" w:rsidP="00CC4403">
      <w:r w:rsidRPr="004B74F5">
        <w:rPr>
          <w:b/>
        </w:rPr>
        <w:t>Hyperthyroidism (over secretion)</w:t>
      </w:r>
    </w:p>
    <w:p w:rsidR="00CC4403" w:rsidRPr="004B74F5" w:rsidRDefault="00CC4403" w:rsidP="00CC4403">
      <w:pPr>
        <w:pStyle w:val="ListParagraph"/>
        <w:numPr>
          <w:ilvl w:val="0"/>
          <w:numId w:val="97"/>
        </w:numPr>
      </w:pPr>
      <w:r w:rsidRPr="004B74F5">
        <w:t>Most common type is Graves’ disease – enlargement of thyroid gland caused by immune system reaction (autoimmune).</w:t>
      </w:r>
    </w:p>
    <w:p w:rsidR="00CC4403" w:rsidRPr="004B74F5" w:rsidRDefault="00CC4403" w:rsidP="00CC4403">
      <w:pPr>
        <w:pStyle w:val="ListParagraph"/>
        <w:numPr>
          <w:ilvl w:val="0"/>
          <w:numId w:val="97"/>
        </w:numPr>
      </w:pPr>
      <w:r w:rsidRPr="004B74F5">
        <w:t>There is a genetic predisposition for hyperthyroidism.</w:t>
      </w:r>
    </w:p>
    <w:p w:rsidR="00CC4403" w:rsidRPr="004B74F5" w:rsidRDefault="00CC4403" w:rsidP="00CC4403">
      <w:pPr>
        <w:pStyle w:val="ListParagraph"/>
        <w:numPr>
          <w:ilvl w:val="0"/>
          <w:numId w:val="97"/>
        </w:numPr>
      </w:pPr>
      <w:r w:rsidRPr="004B74F5">
        <w:t>Overstimulation of cells leads to symptoms of:</w:t>
      </w:r>
    </w:p>
    <w:p w:rsidR="00CC4403" w:rsidRPr="004B74F5" w:rsidRDefault="00CC4403" w:rsidP="00CC4403">
      <w:pPr>
        <w:pStyle w:val="ListParagraph"/>
        <w:numPr>
          <w:ilvl w:val="1"/>
          <w:numId w:val="97"/>
        </w:numPr>
      </w:pPr>
      <w:r w:rsidRPr="004B74F5">
        <w:t>Rapid heartbeat</w:t>
      </w:r>
    </w:p>
    <w:p w:rsidR="00CC4403" w:rsidRPr="004B74F5" w:rsidRDefault="00CC4403" w:rsidP="00CC4403">
      <w:pPr>
        <w:pStyle w:val="ListParagraph"/>
        <w:numPr>
          <w:ilvl w:val="1"/>
          <w:numId w:val="97"/>
        </w:numPr>
      </w:pPr>
      <w:r w:rsidRPr="004B74F5">
        <w:t>Weight loss</w:t>
      </w:r>
    </w:p>
    <w:p w:rsidR="00CC4403" w:rsidRPr="004B74F5" w:rsidRDefault="00CC4403" w:rsidP="00CC4403">
      <w:pPr>
        <w:pStyle w:val="ListParagraph"/>
        <w:numPr>
          <w:ilvl w:val="1"/>
          <w:numId w:val="97"/>
        </w:numPr>
      </w:pPr>
      <w:r w:rsidRPr="004B74F5">
        <w:t>Increased appetite</w:t>
      </w:r>
    </w:p>
    <w:p w:rsidR="00CC4403" w:rsidRPr="004B74F5" w:rsidRDefault="00CC4403" w:rsidP="00CC4403">
      <w:pPr>
        <w:pStyle w:val="ListParagraph"/>
        <w:numPr>
          <w:ilvl w:val="1"/>
          <w:numId w:val="97"/>
        </w:numPr>
      </w:pPr>
      <w:r w:rsidRPr="004B74F5">
        <w:t>Fatigue</w:t>
      </w:r>
    </w:p>
    <w:p w:rsidR="00CC4403" w:rsidRPr="004B74F5" w:rsidRDefault="00CC4403" w:rsidP="00CC4403">
      <w:pPr>
        <w:pStyle w:val="ListParagraph"/>
        <w:numPr>
          <w:ilvl w:val="1"/>
          <w:numId w:val="97"/>
        </w:numPr>
      </w:pPr>
      <w:r w:rsidRPr="004B74F5">
        <w:t>Sweating</w:t>
      </w:r>
    </w:p>
    <w:p w:rsidR="00CC4403" w:rsidRPr="004B74F5" w:rsidRDefault="00CC4403" w:rsidP="00CC4403">
      <w:pPr>
        <w:pStyle w:val="ListParagraph"/>
        <w:numPr>
          <w:ilvl w:val="1"/>
          <w:numId w:val="97"/>
        </w:numPr>
      </w:pPr>
      <w:r w:rsidRPr="004B74F5">
        <w:t>Anxiety</w:t>
      </w:r>
    </w:p>
    <w:p w:rsidR="00CC4403" w:rsidRPr="004B74F5" w:rsidRDefault="00CC4403" w:rsidP="00CC4403">
      <w:pPr>
        <w:pStyle w:val="ListParagraph"/>
        <w:numPr>
          <w:ilvl w:val="1"/>
          <w:numId w:val="97"/>
        </w:numPr>
      </w:pPr>
      <w:r w:rsidRPr="004B74F5">
        <w:t xml:space="preserve">Protruding eyeballs </w:t>
      </w:r>
      <w:r w:rsidRPr="004B74F5">
        <w:rPr>
          <w:i/>
        </w:rPr>
        <w:t>(Graves’ disease)</w:t>
      </w:r>
    </w:p>
    <w:p w:rsidR="00CC4403" w:rsidRPr="004B74F5" w:rsidRDefault="00CC4403" w:rsidP="00CC4403"/>
    <w:p w:rsidR="00CC4403" w:rsidRPr="004B74F5" w:rsidRDefault="00CC4403" w:rsidP="00CC4403"/>
    <w:p w:rsidR="00CC4403" w:rsidRDefault="00CC4403" w:rsidP="00CC4403">
      <w:pPr>
        <w:rPr>
          <w:b/>
        </w:rPr>
      </w:pPr>
    </w:p>
    <w:p w:rsidR="00CC4403" w:rsidRPr="004B74F5" w:rsidRDefault="00CC4403" w:rsidP="00CC4403">
      <w:pPr>
        <w:rPr>
          <w:b/>
        </w:rPr>
      </w:pPr>
      <w:r w:rsidRPr="004B74F5">
        <w:rPr>
          <w:b/>
        </w:rPr>
        <w:t>Treatment:</w:t>
      </w:r>
    </w:p>
    <w:p w:rsidR="00CC4403" w:rsidRPr="004B74F5" w:rsidRDefault="00CC4403" w:rsidP="00CC4403">
      <w:pPr>
        <w:pStyle w:val="ListParagraph"/>
        <w:numPr>
          <w:ilvl w:val="1"/>
          <w:numId w:val="97"/>
        </w:numPr>
      </w:pPr>
      <w:r w:rsidRPr="004B74F5">
        <w:t>Drugs that block thyroid’s use of iodine.</w:t>
      </w:r>
    </w:p>
    <w:p w:rsidR="00CC4403" w:rsidRPr="004B74F5" w:rsidRDefault="00CC4403" w:rsidP="00CC4403">
      <w:pPr>
        <w:pStyle w:val="ListParagraph"/>
        <w:numPr>
          <w:ilvl w:val="1"/>
          <w:numId w:val="97"/>
        </w:numPr>
      </w:pPr>
      <w:r w:rsidRPr="004B74F5">
        <w:t>Surgery to remove some or all of gland</w:t>
      </w:r>
    </w:p>
    <w:p w:rsidR="00CC4403" w:rsidRPr="004B74F5" w:rsidRDefault="00CC4403" w:rsidP="00CC4403">
      <w:pPr>
        <w:pStyle w:val="ListParagraph"/>
        <w:numPr>
          <w:ilvl w:val="1"/>
          <w:numId w:val="97"/>
        </w:numPr>
      </w:pPr>
      <w:r w:rsidRPr="004B74F5">
        <w:t xml:space="preserve">Giving patient drink containing radioactive iodine – radioactive iodine molecules are taken up by thyroid cells </w:t>
      </w:r>
      <w:r w:rsidRPr="004B74F5">
        <w:sym w:font="Wingdings" w:char="F0E0"/>
      </w:r>
      <w:r w:rsidRPr="004B74F5">
        <w:t xml:space="preserve"> cells killed by the radioactivity </w:t>
      </w:r>
      <w:r w:rsidRPr="004B74F5">
        <w:sym w:font="Wingdings" w:char="F0E0"/>
      </w:r>
      <w:r w:rsidRPr="004B74F5">
        <w:t xml:space="preserve"> cells elsewhere in the body do not absorb iodine and so are not affected </w:t>
      </w:r>
      <w:r w:rsidRPr="004B74F5">
        <w:sym w:font="Wingdings" w:char="F0E0"/>
      </w:r>
      <w:r w:rsidRPr="004B74F5">
        <w:t xml:space="preserve"> radioactive iodine eventually excreted in urine.</w:t>
      </w:r>
    </w:p>
    <w:p w:rsidR="00CC4403" w:rsidRPr="004B74F5" w:rsidRDefault="00CC4403" w:rsidP="00CC4403"/>
    <w:p w:rsidR="00CC4403" w:rsidRPr="004B74F5" w:rsidRDefault="00CC4403" w:rsidP="00CC4403">
      <w:pPr>
        <w:rPr>
          <w:b/>
        </w:rPr>
      </w:pPr>
      <w:r w:rsidRPr="004B74F5">
        <w:rPr>
          <w:b/>
        </w:rPr>
        <w:t>Hypothyroidism (under secretion)</w:t>
      </w:r>
    </w:p>
    <w:p w:rsidR="00CC4403" w:rsidRPr="004B74F5" w:rsidRDefault="00CC4403" w:rsidP="00CC4403">
      <w:pPr>
        <w:pStyle w:val="ListParagraph"/>
        <w:numPr>
          <w:ilvl w:val="0"/>
          <w:numId w:val="98"/>
        </w:numPr>
      </w:pPr>
      <w:r w:rsidRPr="004B74F5">
        <w:t>Occurs due to faults with thyroid gland, hypothalamus or anterior pituitary gland.</w:t>
      </w:r>
    </w:p>
    <w:p w:rsidR="00CC4403" w:rsidRPr="004B74F5" w:rsidRDefault="00CC4403" w:rsidP="00CC4403">
      <w:r w:rsidRPr="004B74F5">
        <w:t>Symptoms:</w:t>
      </w:r>
    </w:p>
    <w:p w:rsidR="00CC4403" w:rsidRPr="004B74F5" w:rsidRDefault="00CC4403" w:rsidP="00CC4403">
      <w:pPr>
        <w:pStyle w:val="ListParagraph"/>
        <w:numPr>
          <w:ilvl w:val="1"/>
          <w:numId w:val="98"/>
        </w:numPr>
      </w:pPr>
      <w:r w:rsidRPr="004B74F5">
        <w:t>Slow heart rate</w:t>
      </w:r>
    </w:p>
    <w:p w:rsidR="00CC4403" w:rsidRPr="004B74F5" w:rsidRDefault="00CC4403" w:rsidP="00CC4403">
      <w:pPr>
        <w:pStyle w:val="ListParagraph"/>
        <w:numPr>
          <w:ilvl w:val="1"/>
          <w:numId w:val="98"/>
        </w:numPr>
      </w:pPr>
      <w:r w:rsidRPr="004B74F5">
        <w:t>Unexplained weight gain</w:t>
      </w:r>
    </w:p>
    <w:p w:rsidR="00CC4403" w:rsidRPr="004B74F5" w:rsidRDefault="00CC4403" w:rsidP="00CC4403">
      <w:pPr>
        <w:pStyle w:val="ListParagraph"/>
        <w:numPr>
          <w:ilvl w:val="1"/>
          <w:numId w:val="98"/>
        </w:numPr>
      </w:pPr>
      <w:r w:rsidRPr="004B74F5">
        <w:t>Fatigue/lack of energy</w:t>
      </w:r>
    </w:p>
    <w:p w:rsidR="00CC4403" w:rsidRPr="004B74F5" w:rsidRDefault="00CC4403" w:rsidP="00CC4403">
      <w:pPr>
        <w:pStyle w:val="ListParagraph"/>
        <w:numPr>
          <w:ilvl w:val="1"/>
          <w:numId w:val="98"/>
        </w:numPr>
      </w:pPr>
      <w:r w:rsidRPr="004B74F5">
        <w:t>Intolerance to cold</w:t>
      </w:r>
    </w:p>
    <w:p w:rsidR="00CC4403" w:rsidRPr="004B74F5" w:rsidRDefault="00CC4403" w:rsidP="00CC4403">
      <w:pPr>
        <w:pStyle w:val="ListParagraph"/>
        <w:numPr>
          <w:ilvl w:val="1"/>
          <w:numId w:val="98"/>
        </w:numPr>
      </w:pPr>
      <w:r w:rsidRPr="004B74F5">
        <w:t xml:space="preserve">Swelling of face and goitre </w:t>
      </w:r>
    </w:p>
    <w:p w:rsidR="00CC4403" w:rsidRPr="004B74F5" w:rsidRDefault="00CC4403" w:rsidP="00CC4403"/>
    <w:p w:rsidR="00CC4403" w:rsidRPr="004B74F5" w:rsidRDefault="00CC4403" w:rsidP="00CC4403">
      <w:pPr>
        <w:rPr>
          <w:b/>
        </w:rPr>
      </w:pPr>
      <w:r w:rsidRPr="004B74F5">
        <w:rPr>
          <w:b/>
        </w:rPr>
        <w:t>Hypothyroidism causes:</w:t>
      </w:r>
    </w:p>
    <w:p w:rsidR="00CC4403" w:rsidRPr="004B74F5" w:rsidRDefault="00CC4403" w:rsidP="00CC4403">
      <w:pPr>
        <w:pStyle w:val="ListParagraph"/>
        <w:numPr>
          <w:ilvl w:val="0"/>
          <w:numId w:val="99"/>
        </w:numPr>
      </w:pPr>
      <w:r w:rsidRPr="004B74F5">
        <w:t xml:space="preserve">Can be due to </w:t>
      </w:r>
      <w:r w:rsidRPr="004B74F5">
        <w:rPr>
          <w:b/>
        </w:rPr>
        <w:t>lack of iodine</w:t>
      </w:r>
      <w:r w:rsidRPr="004B74F5">
        <w:t xml:space="preserve"> in diet </w:t>
      </w:r>
      <w:r w:rsidRPr="004B74F5">
        <w:sym w:font="Wingdings" w:char="F0E0"/>
      </w:r>
      <w:r w:rsidRPr="004B74F5">
        <w:t xml:space="preserve"> thyroxine molecule contains </w:t>
      </w:r>
      <w:r w:rsidRPr="004B74F5">
        <w:rPr>
          <w:b/>
        </w:rPr>
        <w:t>four</w:t>
      </w:r>
      <w:r w:rsidRPr="004B74F5">
        <w:t xml:space="preserve"> iodine atoms (T</w:t>
      </w:r>
      <w:r w:rsidRPr="004B74F5">
        <w:rPr>
          <w:b/>
        </w:rPr>
        <w:t>4</w:t>
      </w:r>
      <w:r w:rsidRPr="004B74F5">
        <w:t xml:space="preserve">) and tri-iodothyronine molecule contains </w:t>
      </w:r>
      <w:r w:rsidRPr="004B74F5">
        <w:rPr>
          <w:b/>
        </w:rPr>
        <w:t>three</w:t>
      </w:r>
      <w:r w:rsidRPr="004B74F5">
        <w:t xml:space="preserve"> iodine atoms (T</w:t>
      </w:r>
      <w:r w:rsidRPr="004B74F5">
        <w:rPr>
          <w:b/>
        </w:rPr>
        <w:t>3</w:t>
      </w:r>
      <w:r w:rsidRPr="004B74F5">
        <w:t xml:space="preserve">) </w:t>
      </w:r>
    </w:p>
    <w:p w:rsidR="00CC4403" w:rsidRPr="004B74F5" w:rsidRDefault="00CC4403" w:rsidP="00CC4403">
      <w:pPr>
        <w:pStyle w:val="ListParagraph"/>
        <w:numPr>
          <w:ilvl w:val="0"/>
          <w:numId w:val="99"/>
        </w:numPr>
      </w:pPr>
      <w:r w:rsidRPr="004B74F5">
        <w:t xml:space="preserve">Thyroid gland becomes enlarged in effort to increase hormone production – this enlargement known as </w:t>
      </w:r>
      <w:r w:rsidRPr="004B74F5">
        <w:rPr>
          <w:b/>
        </w:rPr>
        <w:t>goitre</w:t>
      </w:r>
      <w:r w:rsidRPr="004B74F5">
        <w:t>.</w:t>
      </w:r>
    </w:p>
    <w:p w:rsidR="00CC4403" w:rsidRPr="004B74F5" w:rsidRDefault="00CC4403" w:rsidP="00CC4403">
      <w:pPr>
        <w:pStyle w:val="ListParagraph"/>
        <w:numPr>
          <w:ilvl w:val="0"/>
          <w:numId w:val="99"/>
        </w:numPr>
      </w:pPr>
      <w:r w:rsidRPr="004B74F5">
        <w:t xml:space="preserve">Many people in Australia suffer from iodine deficiency without knowing it (46% of Australians affected) it is considered a public health problem </w:t>
      </w:r>
      <w:r w:rsidRPr="004B74F5">
        <w:sym w:font="Wingdings" w:char="F0E0"/>
      </w:r>
      <w:r w:rsidRPr="004B74F5">
        <w:t xml:space="preserve"> federal government introduced compulsory addition of iodine (iodised salt) into majority of breads (October 2009).</w:t>
      </w:r>
    </w:p>
    <w:p w:rsidR="00CC4403" w:rsidRPr="004B74F5" w:rsidRDefault="00CC4403" w:rsidP="00CC4403">
      <w:pPr>
        <w:pStyle w:val="ListParagraph"/>
        <w:numPr>
          <w:ilvl w:val="0"/>
          <w:numId w:val="99"/>
        </w:numPr>
      </w:pPr>
      <w:r w:rsidRPr="004B74F5">
        <w:t xml:space="preserve">Iodine intake </w:t>
      </w:r>
      <w:r w:rsidRPr="004B74F5">
        <w:rPr>
          <w:b/>
        </w:rPr>
        <w:t>very important during pregnancy</w:t>
      </w:r>
      <w:r w:rsidRPr="004B74F5">
        <w:t xml:space="preserve"> – deficiency can lead to:</w:t>
      </w:r>
    </w:p>
    <w:p w:rsidR="00CC4403" w:rsidRPr="004B74F5" w:rsidRDefault="00CC4403" w:rsidP="00CC4403">
      <w:pPr>
        <w:pStyle w:val="ListParagraph"/>
        <w:numPr>
          <w:ilvl w:val="1"/>
          <w:numId w:val="99"/>
        </w:numPr>
      </w:pPr>
      <w:r w:rsidRPr="004B74F5">
        <w:t>Affected development of baby’s brain</w:t>
      </w:r>
    </w:p>
    <w:p w:rsidR="00CC4403" w:rsidRPr="004B74F5" w:rsidRDefault="00CC4403" w:rsidP="00CC4403">
      <w:pPr>
        <w:pStyle w:val="ListParagraph"/>
        <w:numPr>
          <w:ilvl w:val="1"/>
          <w:numId w:val="99"/>
        </w:numPr>
      </w:pPr>
      <w:r w:rsidRPr="004B74F5">
        <w:t>Physical development retardation</w:t>
      </w:r>
    </w:p>
    <w:p w:rsidR="00CC4403" w:rsidRPr="004B74F5" w:rsidRDefault="00CC4403" w:rsidP="00CC4403">
      <w:pPr>
        <w:pStyle w:val="ListParagraph"/>
        <w:numPr>
          <w:ilvl w:val="1"/>
          <w:numId w:val="99"/>
        </w:numPr>
      </w:pPr>
      <w:r w:rsidRPr="004B74F5">
        <w:t xml:space="preserve">Serious case; baby may be born with severely retarded mental and physical growth and impaired movement or hearing </w:t>
      </w:r>
      <w:r w:rsidRPr="004B74F5">
        <w:sym w:font="Wingdings" w:char="F0E0"/>
      </w:r>
      <w:r w:rsidRPr="004B74F5">
        <w:t xml:space="preserve"> </w:t>
      </w:r>
      <w:r w:rsidRPr="004B74F5">
        <w:rPr>
          <w:b/>
        </w:rPr>
        <w:t>cretinism</w:t>
      </w:r>
      <w:r w:rsidRPr="004B74F5">
        <w:t>.</w:t>
      </w:r>
    </w:p>
    <w:p w:rsidR="00CC4403" w:rsidRPr="004B74F5" w:rsidRDefault="00CC4403" w:rsidP="00CC4403">
      <w:pPr>
        <w:pStyle w:val="ListParagraph"/>
        <w:numPr>
          <w:ilvl w:val="0"/>
          <w:numId w:val="100"/>
        </w:numPr>
      </w:pPr>
      <w:r w:rsidRPr="004B74F5">
        <w:t xml:space="preserve">Most common cause of hyperthyroidism is autoimmune – immune system attacks thyroid gland – </w:t>
      </w:r>
      <w:r w:rsidRPr="004B74F5">
        <w:rPr>
          <w:b/>
        </w:rPr>
        <w:t>Hashimoto’s disease</w:t>
      </w:r>
    </w:p>
    <w:p w:rsidR="00CC4403" w:rsidRPr="004B74F5" w:rsidRDefault="00CC4403" w:rsidP="00CC4403">
      <w:pPr>
        <w:pStyle w:val="ListParagraph"/>
        <w:numPr>
          <w:ilvl w:val="0"/>
          <w:numId w:val="100"/>
        </w:numPr>
      </w:pPr>
      <w:r w:rsidRPr="004B74F5">
        <w:t>Another cause is surgery for cancer of thyroid, which involves removal of all, or a large part of, the gland.</w:t>
      </w:r>
    </w:p>
    <w:p w:rsidR="00CC4403" w:rsidRPr="004B74F5" w:rsidRDefault="00CC4403" w:rsidP="00CC4403">
      <w:pPr>
        <w:pStyle w:val="ListParagraph"/>
        <w:numPr>
          <w:ilvl w:val="0"/>
          <w:numId w:val="100"/>
        </w:numPr>
      </w:pPr>
      <w:r w:rsidRPr="004B74F5">
        <w:t>No cure – thyroid hormone tablets must be taken for the rest of the person’s life – dose must be carefully monitored as too little will not relieve symptoms but too much will result in hyperthyroidism.</w:t>
      </w:r>
    </w:p>
    <w:p w:rsidR="00CC4403" w:rsidRPr="004B74F5" w:rsidRDefault="00CC4403" w:rsidP="00CC4403"/>
    <w:p w:rsidR="00CC4403" w:rsidRPr="004B74F5" w:rsidRDefault="00CC4403" w:rsidP="00CC4403">
      <w:pPr>
        <w:jc w:val="center"/>
      </w:pPr>
      <w:r w:rsidRPr="004B74F5">
        <w:rPr>
          <w:b/>
        </w:rPr>
        <w:t>Synthetic hormones</w:t>
      </w:r>
    </w:p>
    <w:p w:rsidR="00CC4403" w:rsidRPr="004B74F5" w:rsidRDefault="00CC4403" w:rsidP="00CC4403">
      <w:r w:rsidRPr="004B74F5">
        <w:rPr>
          <w:b/>
        </w:rPr>
        <w:t>Diabetes</w:t>
      </w:r>
    </w:p>
    <w:p w:rsidR="00CC4403" w:rsidRPr="004B74F5" w:rsidRDefault="00CC4403" w:rsidP="00CC4403">
      <w:r w:rsidRPr="004B74F5">
        <w:t xml:space="preserve">Insulin used to be obtained from pancreas of cows and pigs </w:t>
      </w:r>
      <w:r w:rsidRPr="004B74F5">
        <w:sym w:font="Wingdings" w:char="F0E0"/>
      </w:r>
      <w:r w:rsidRPr="004B74F5">
        <w:t xml:space="preserve"> supply expensive and limited. Extracts had to be purified and patients sometimes suffered allergic reactions or infections as a result.</w:t>
      </w:r>
    </w:p>
    <w:p w:rsidR="00CC4403" w:rsidRPr="004B74F5" w:rsidRDefault="00CC4403" w:rsidP="00CC4403">
      <w:pPr>
        <w:pStyle w:val="ListParagraph"/>
        <w:numPr>
          <w:ilvl w:val="0"/>
          <w:numId w:val="101"/>
        </w:numPr>
      </w:pPr>
      <w:r w:rsidRPr="004B74F5">
        <w:t xml:space="preserve">In 1980s, genetically engineered human insulin began to be produced – gene for human insulin inserted into bacterial DNA </w:t>
      </w:r>
      <w:r w:rsidRPr="004B74F5">
        <w:sym w:font="Wingdings" w:char="F0E0"/>
      </w:r>
      <w:r w:rsidRPr="004B74F5">
        <w:t xml:space="preserve"> bacteria cultured to make human insulin.</w:t>
      </w:r>
    </w:p>
    <w:p w:rsidR="00CC4403" w:rsidRPr="004B74F5" w:rsidRDefault="00CC4403" w:rsidP="00CC4403">
      <w:pPr>
        <w:pStyle w:val="ListParagraph"/>
        <w:numPr>
          <w:ilvl w:val="0"/>
          <w:numId w:val="101"/>
        </w:numPr>
      </w:pPr>
      <w:r w:rsidRPr="004B74F5">
        <w:t>Yeast now used similarly to make insulin – now almost all insulin is biosynthetic recombinant ‘human’ insulin rather than animal insulin.</w:t>
      </w:r>
    </w:p>
    <w:p w:rsidR="00CC4403" w:rsidRPr="004B74F5" w:rsidRDefault="00CC4403" w:rsidP="00CC4403"/>
    <w:p w:rsidR="00CC4403" w:rsidRPr="004B74F5" w:rsidRDefault="00CC4403" w:rsidP="00CC4403">
      <w:pPr>
        <w:rPr>
          <w:b/>
        </w:rPr>
      </w:pPr>
      <w:r w:rsidRPr="004B74F5">
        <w:rPr>
          <w:b/>
        </w:rPr>
        <w:t>Hypothyroidism</w:t>
      </w:r>
    </w:p>
    <w:p w:rsidR="00CC4403" w:rsidRPr="004B74F5" w:rsidRDefault="00CC4403" w:rsidP="00CC4403">
      <w:r w:rsidRPr="004B74F5">
        <w:t>Used to be treated with tablets made from dried and powdered thyroid glands of animals – mainly pigs. Contained both T3 and T4 but not in the same proportions as released by a healthy human thyroid.</w:t>
      </w:r>
    </w:p>
    <w:p w:rsidR="00CC4403" w:rsidRPr="004B74F5" w:rsidRDefault="00CC4403" w:rsidP="00CC4403">
      <w:pPr>
        <w:pStyle w:val="ListParagraph"/>
        <w:numPr>
          <w:ilvl w:val="0"/>
          <w:numId w:val="102"/>
        </w:numPr>
      </w:pPr>
      <w:r w:rsidRPr="004B74F5">
        <w:t>Mostly treated with hormones made synthetically by a chemical process</w:t>
      </w:r>
    </w:p>
    <w:p w:rsidR="00CC4403" w:rsidRPr="004B74F5" w:rsidRDefault="00CC4403" w:rsidP="00CC4403">
      <w:pPr>
        <w:pStyle w:val="ListParagraph"/>
        <w:numPr>
          <w:ilvl w:val="0"/>
          <w:numId w:val="102"/>
        </w:numPr>
      </w:pPr>
      <w:r w:rsidRPr="004B74F5">
        <w:t>Most common drug is levothyroxine – synthetic form of T4.</w:t>
      </w:r>
    </w:p>
    <w:p w:rsidR="00CC4403" w:rsidRPr="004B74F5" w:rsidRDefault="00CC4403" w:rsidP="00CC4403"/>
    <w:p w:rsidR="00CC4403" w:rsidRPr="004B74F5" w:rsidRDefault="00CC4403" w:rsidP="00CC4403">
      <w:r w:rsidRPr="004B74F5">
        <w:rPr>
          <w:b/>
        </w:rPr>
        <w:t>Human growth hormone</w:t>
      </w:r>
    </w:p>
    <w:p w:rsidR="00CC4403" w:rsidRPr="004B74F5" w:rsidRDefault="00CC4403" w:rsidP="00CC4403">
      <w:pPr>
        <w:pStyle w:val="ListParagraph"/>
        <w:numPr>
          <w:ilvl w:val="0"/>
          <w:numId w:val="103"/>
        </w:numPr>
      </w:pPr>
      <w:r w:rsidRPr="004B74F5">
        <w:t>Deficiency of human growth hormone results in growth retardation or dwarfism – results from inherited or acquired disease</w:t>
      </w:r>
    </w:p>
    <w:p w:rsidR="00CC4403" w:rsidRPr="004B74F5" w:rsidRDefault="00CC4403" w:rsidP="00CC4403">
      <w:pPr>
        <w:pStyle w:val="ListParagraph"/>
        <w:numPr>
          <w:ilvl w:val="0"/>
          <w:numId w:val="103"/>
        </w:numPr>
      </w:pPr>
      <w:r w:rsidRPr="004B74F5">
        <w:t>Treated with injections of synthetic growth hormone</w:t>
      </w:r>
    </w:p>
    <w:p w:rsidR="00CC4403" w:rsidRPr="004B74F5" w:rsidRDefault="00CC4403" w:rsidP="00CC4403">
      <w:r w:rsidRPr="004B74F5">
        <w:t xml:space="preserve">HGH used to be extracted from pituitary glands of deceased people – but one year’s supply required up to 50 pituitary glands </w:t>
      </w:r>
      <w:r w:rsidRPr="004B74F5">
        <w:sym w:font="Wingdings" w:char="F0E0"/>
      </w:r>
      <w:r w:rsidRPr="004B74F5">
        <w:t xml:space="preserve"> significant shortages. </w:t>
      </w:r>
    </w:p>
    <w:p w:rsidR="00CC4403" w:rsidRPr="004B74F5" w:rsidRDefault="00CC4403" w:rsidP="00CC4403">
      <w:r w:rsidRPr="004B74F5">
        <w:t>Also increased risk of transmission of viral and other diseases.</w:t>
      </w:r>
    </w:p>
    <w:p w:rsidR="00CC4403" w:rsidRPr="004B74F5" w:rsidRDefault="00CC4403" w:rsidP="00CC4403">
      <w:pPr>
        <w:pStyle w:val="ListParagraph"/>
        <w:numPr>
          <w:ilvl w:val="0"/>
          <w:numId w:val="104"/>
        </w:numPr>
      </w:pPr>
      <w:r w:rsidRPr="004B74F5">
        <w:t xml:space="preserve">Made by genetically engineered </w:t>
      </w:r>
      <w:r w:rsidRPr="004B74F5">
        <w:rPr>
          <w:i/>
        </w:rPr>
        <w:t>E. coli</w:t>
      </w:r>
      <w:r w:rsidRPr="004B74F5">
        <w:t xml:space="preserve"> bacteria </w:t>
      </w:r>
      <w:r w:rsidRPr="004B74F5">
        <w:sym w:font="Wingdings" w:char="F0E0"/>
      </w:r>
      <w:r w:rsidRPr="004B74F5">
        <w:t xml:space="preserve"> virtually unlimited supply of the hormone.</w:t>
      </w:r>
    </w:p>
    <w:p w:rsidR="00CC4403" w:rsidRPr="004B74F5" w:rsidRDefault="00CC4403" w:rsidP="00CC4403">
      <w:pPr>
        <w:pStyle w:val="ListParagraph"/>
        <w:numPr>
          <w:ilvl w:val="0"/>
          <w:numId w:val="104"/>
        </w:numPr>
      </w:pPr>
      <w:r w:rsidRPr="004B74F5">
        <w:t>It is now so accessible that it is now used to enhance athletic performance and for use in anti-ageing treatments.</w:t>
      </w:r>
    </w:p>
    <w:p w:rsidR="00CC4403" w:rsidRPr="004B74F5" w:rsidRDefault="00CC4403" w:rsidP="00CC4403"/>
    <w:p w:rsidR="00CC4403" w:rsidRPr="004B74F5" w:rsidRDefault="00CC4403" w:rsidP="00CC4403">
      <w:pPr>
        <w:jc w:val="center"/>
        <w:rPr>
          <w:b/>
        </w:rPr>
      </w:pPr>
      <w:r w:rsidRPr="004B74F5">
        <w:rPr>
          <w:b/>
        </w:rPr>
        <w:t>Behavioural disruptions to homeostasis</w:t>
      </w:r>
    </w:p>
    <w:p w:rsidR="00CC4403" w:rsidRPr="004B74F5" w:rsidRDefault="00CC4403" w:rsidP="00CC4403">
      <w:pPr>
        <w:jc w:val="center"/>
        <w:rPr>
          <w:b/>
        </w:rPr>
      </w:pPr>
    </w:p>
    <w:p w:rsidR="00CC4403" w:rsidRPr="004B74F5" w:rsidRDefault="00CC4403" w:rsidP="00CC4403">
      <w:pPr>
        <w:rPr>
          <w:b/>
        </w:rPr>
      </w:pPr>
      <w:r w:rsidRPr="004B74F5">
        <w:rPr>
          <w:b/>
        </w:rPr>
        <w:t>Drugs</w:t>
      </w:r>
    </w:p>
    <w:p w:rsidR="00CC4403" w:rsidRPr="004B74F5" w:rsidRDefault="00CC4403" w:rsidP="00CC4403">
      <w:pPr>
        <w:pStyle w:val="ListParagraph"/>
        <w:numPr>
          <w:ilvl w:val="0"/>
          <w:numId w:val="105"/>
        </w:numPr>
      </w:pPr>
      <w:r w:rsidRPr="004B74F5">
        <w:t>Medicinal drugs are used to help the body maintain homeostasis.</w:t>
      </w:r>
    </w:p>
    <w:p w:rsidR="00CC4403" w:rsidRPr="004B74F5" w:rsidRDefault="00CC4403" w:rsidP="00CC4403">
      <w:pPr>
        <w:pStyle w:val="ListParagraph"/>
        <w:numPr>
          <w:ilvl w:val="0"/>
          <w:numId w:val="105"/>
        </w:numPr>
      </w:pPr>
      <w:r w:rsidRPr="004B74F5">
        <w:t>Non-medicinal drugs such as alcohol or ecstasy can disrupt homeostasis</w:t>
      </w:r>
    </w:p>
    <w:p w:rsidR="00CC4403" w:rsidRPr="004B74F5" w:rsidRDefault="00CC4403" w:rsidP="00CC4403">
      <w:pPr>
        <w:pStyle w:val="ListParagraph"/>
        <w:numPr>
          <w:ilvl w:val="0"/>
          <w:numId w:val="105"/>
        </w:numPr>
      </w:pPr>
      <w:r w:rsidRPr="004B74F5">
        <w:t>These non-medicinal drugs bind to receptor proteins on neurons and other cells (drug molecule can be similar to particular neurotransmitter) and by doing this it can speed up or slow down transmission of nerve impulses.</w:t>
      </w:r>
    </w:p>
    <w:p w:rsidR="00CC4403" w:rsidRPr="004B74F5" w:rsidRDefault="00CC4403" w:rsidP="00CC4403"/>
    <w:p w:rsidR="00CC4403" w:rsidRPr="004B74F5" w:rsidRDefault="00CC4403" w:rsidP="00CC4403">
      <w:r w:rsidRPr="004B74F5">
        <w:rPr>
          <w:b/>
        </w:rPr>
        <w:t>Excessive exercise</w:t>
      </w:r>
    </w:p>
    <w:p w:rsidR="00CC4403" w:rsidRPr="004B74F5" w:rsidRDefault="00CC4403" w:rsidP="00CC4403">
      <w:pPr>
        <w:pStyle w:val="ListParagraph"/>
        <w:numPr>
          <w:ilvl w:val="0"/>
          <w:numId w:val="106"/>
        </w:numPr>
      </w:pPr>
      <w:r w:rsidRPr="004B74F5">
        <w:t>Can cause physical damage to structures like tendons, muscles, ligaments, cartilage, bones and joints.</w:t>
      </w:r>
    </w:p>
    <w:p w:rsidR="00CC4403" w:rsidRPr="004B74F5" w:rsidRDefault="00CC4403" w:rsidP="00CC4403">
      <w:pPr>
        <w:pStyle w:val="ListParagraph"/>
        <w:numPr>
          <w:ilvl w:val="0"/>
          <w:numId w:val="106"/>
        </w:numPr>
      </w:pPr>
      <w:r w:rsidRPr="004B74F5">
        <w:t xml:space="preserve">If nutrition is inadequate, excessive exercise can cause protein in muscle to be broken down for energy </w:t>
      </w:r>
      <w:r w:rsidRPr="004B74F5">
        <w:sym w:font="Wingdings" w:char="F0E0"/>
      </w:r>
      <w:r w:rsidRPr="004B74F5">
        <w:t xml:space="preserve"> muscle mass may be reduced.</w:t>
      </w:r>
    </w:p>
    <w:p w:rsidR="00CC4403" w:rsidRPr="004B74F5" w:rsidRDefault="00CC4403" w:rsidP="00CC4403">
      <w:pPr>
        <w:pStyle w:val="ListParagraph"/>
        <w:numPr>
          <w:ilvl w:val="0"/>
          <w:numId w:val="106"/>
        </w:numPr>
      </w:pPr>
      <w:r w:rsidRPr="004B74F5">
        <w:t>Strong link between eating disorders (anorexia and bulimia) and excessive exercise.</w:t>
      </w:r>
    </w:p>
    <w:p w:rsidR="00CC4403" w:rsidRPr="004B74F5" w:rsidRDefault="00CC4403" w:rsidP="00CC4403"/>
    <w:p w:rsidR="00CC4403" w:rsidRPr="004B74F5" w:rsidRDefault="00CC4403" w:rsidP="00CC4403">
      <w:r w:rsidRPr="004B74F5">
        <w:rPr>
          <w:b/>
        </w:rPr>
        <w:t>Eating habits</w:t>
      </w:r>
    </w:p>
    <w:p w:rsidR="00CC4403" w:rsidRPr="004B74F5" w:rsidRDefault="00CC4403" w:rsidP="00CC4403">
      <w:r w:rsidRPr="004B74F5">
        <w:t>Inadequate levels of vitamins can lead to deficiency diseases:</w:t>
      </w:r>
    </w:p>
    <w:p w:rsidR="00CC4403" w:rsidRPr="004B74F5" w:rsidRDefault="00CC4403" w:rsidP="00CC4403">
      <w:pPr>
        <w:rPr>
          <w:b/>
        </w:rPr>
      </w:pPr>
      <w:r w:rsidRPr="004B74F5">
        <w:tab/>
      </w:r>
      <w:r w:rsidRPr="004B74F5">
        <w:rPr>
          <w:b/>
        </w:rPr>
        <w:t>Iron:</w:t>
      </w:r>
    </w:p>
    <w:p w:rsidR="00CC4403" w:rsidRPr="004B74F5" w:rsidRDefault="00CC4403" w:rsidP="00CC4403">
      <w:pPr>
        <w:pStyle w:val="ListParagraph"/>
        <w:numPr>
          <w:ilvl w:val="0"/>
          <w:numId w:val="107"/>
        </w:numPr>
      </w:pPr>
      <w:r w:rsidRPr="004B74F5">
        <w:rPr>
          <w:b/>
        </w:rPr>
        <w:t>Anaemia</w:t>
      </w:r>
    </w:p>
    <w:p w:rsidR="00CC4403" w:rsidRPr="004B74F5" w:rsidRDefault="00CC4403" w:rsidP="00CC4403">
      <w:pPr>
        <w:pStyle w:val="ListParagraph"/>
        <w:numPr>
          <w:ilvl w:val="0"/>
          <w:numId w:val="107"/>
        </w:numPr>
      </w:pPr>
      <w:r w:rsidRPr="004B74F5">
        <w:t>Body cannot make haemoglobin</w:t>
      </w:r>
    </w:p>
    <w:p w:rsidR="00CC4403" w:rsidRPr="004B74F5" w:rsidRDefault="00CC4403" w:rsidP="00CC4403">
      <w:pPr>
        <w:pStyle w:val="ListParagraph"/>
        <w:numPr>
          <w:ilvl w:val="0"/>
          <w:numId w:val="107"/>
        </w:numPr>
      </w:pPr>
      <w:r w:rsidRPr="004B74F5">
        <w:t>Blood cannot carry enough oxygen to cells</w:t>
      </w:r>
    </w:p>
    <w:p w:rsidR="00CC4403" w:rsidRPr="004B74F5" w:rsidRDefault="00CC4403" w:rsidP="00CC4403">
      <w:pPr>
        <w:pStyle w:val="ListParagraph"/>
        <w:numPr>
          <w:ilvl w:val="0"/>
          <w:numId w:val="107"/>
        </w:numPr>
      </w:pPr>
      <w:r w:rsidRPr="004B74F5">
        <w:t xml:space="preserve">Slows rate of cellular respiration </w:t>
      </w:r>
      <w:r w:rsidRPr="004B74F5">
        <w:sym w:font="Wingdings" w:char="F0E0"/>
      </w:r>
      <w:r w:rsidRPr="004B74F5">
        <w:t xml:space="preserve"> decreased release of energy</w:t>
      </w:r>
    </w:p>
    <w:p w:rsidR="00CC4403" w:rsidRPr="004B74F5" w:rsidRDefault="00CC4403" w:rsidP="00CC4403">
      <w:pPr>
        <w:pStyle w:val="ListParagraph"/>
        <w:numPr>
          <w:ilvl w:val="0"/>
          <w:numId w:val="107"/>
        </w:numPr>
      </w:pPr>
      <w:r w:rsidRPr="004B74F5">
        <w:t>Symptoms:</w:t>
      </w:r>
    </w:p>
    <w:p w:rsidR="00CC4403" w:rsidRPr="004B74F5" w:rsidRDefault="00CC4403" w:rsidP="00CC4403">
      <w:pPr>
        <w:pStyle w:val="ListParagraph"/>
        <w:numPr>
          <w:ilvl w:val="1"/>
          <w:numId w:val="107"/>
        </w:numPr>
      </w:pPr>
      <w:r w:rsidRPr="004B74F5">
        <w:t>Weak</w:t>
      </w:r>
    </w:p>
    <w:p w:rsidR="00CC4403" w:rsidRPr="004B74F5" w:rsidRDefault="00CC4403" w:rsidP="00CC4403">
      <w:pPr>
        <w:pStyle w:val="ListParagraph"/>
        <w:numPr>
          <w:ilvl w:val="1"/>
          <w:numId w:val="107"/>
        </w:numPr>
      </w:pPr>
      <w:r w:rsidRPr="004B74F5">
        <w:t>Fatigued</w:t>
      </w:r>
    </w:p>
    <w:p w:rsidR="00CC4403" w:rsidRPr="004B74F5" w:rsidRDefault="00CC4403" w:rsidP="00CC4403">
      <w:pPr>
        <w:pStyle w:val="ListParagraph"/>
        <w:numPr>
          <w:ilvl w:val="1"/>
          <w:numId w:val="107"/>
        </w:numPr>
      </w:pPr>
      <w:r w:rsidRPr="004B74F5">
        <w:t>Breathless</w:t>
      </w:r>
    </w:p>
    <w:p w:rsidR="00CC4403" w:rsidRPr="004B74F5" w:rsidRDefault="00CC4403" w:rsidP="00CC4403">
      <w:pPr>
        <w:pStyle w:val="ListParagraph"/>
        <w:numPr>
          <w:ilvl w:val="1"/>
          <w:numId w:val="107"/>
        </w:numPr>
      </w:pPr>
      <w:r w:rsidRPr="004B74F5">
        <w:t>High heart rate</w:t>
      </w:r>
    </w:p>
    <w:p w:rsidR="00CC4403" w:rsidRPr="004B74F5" w:rsidRDefault="00CC4403" w:rsidP="00CC4403">
      <w:pPr>
        <w:pStyle w:val="ListParagraph"/>
        <w:numPr>
          <w:ilvl w:val="0"/>
          <w:numId w:val="107"/>
        </w:numPr>
      </w:pPr>
      <w:r w:rsidRPr="004B74F5">
        <w:t xml:space="preserve">Another cause of anaemia is a deficiency of </w:t>
      </w:r>
      <w:r w:rsidRPr="004B74F5">
        <w:rPr>
          <w:b/>
        </w:rPr>
        <w:t>vitamin B</w:t>
      </w:r>
      <w:r w:rsidRPr="004B74F5">
        <w:rPr>
          <w:b/>
          <w:vertAlign w:val="subscript"/>
        </w:rPr>
        <w:t>12</w:t>
      </w:r>
      <w:r w:rsidRPr="004B74F5">
        <w:t xml:space="preserve"> – called </w:t>
      </w:r>
      <w:r w:rsidRPr="004B74F5">
        <w:rPr>
          <w:b/>
        </w:rPr>
        <w:t>pernicious anaemia.</w:t>
      </w:r>
    </w:p>
    <w:p w:rsidR="00CC4403" w:rsidRPr="004B74F5" w:rsidRDefault="00CC4403" w:rsidP="00CC4403"/>
    <w:p w:rsidR="00CC4403" w:rsidRPr="004B74F5" w:rsidRDefault="00CC4403" w:rsidP="00CC4403">
      <w:r w:rsidRPr="004B74F5">
        <w:rPr>
          <w:b/>
        </w:rPr>
        <w:t>Hypothalamus</w:t>
      </w:r>
      <w:r w:rsidRPr="004B74F5">
        <w:t xml:space="preserve"> is the main regulator of appetite – receives impulses from alimentary canal and adipose (fat storage) tissue.</w:t>
      </w:r>
    </w:p>
    <w:p w:rsidR="00CC4403" w:rsidRPr="004B74F5" w:rsidRDefault="00CC4403" w:rsidP="00CC4403"/>
    <w:p w:rsidR="00CC4403" w:rsidRPr="004B74F5" w:rsidRDefault="00CC4403" w:rsidP="00CC4403">
      <w:pPr>
        <w:jc w:val="center"/>
        <w:rPr>
          <w:b/>
        </w:rPr>
      </w:pPr>
      <w:r w:rsidRPr="004B74F5">
        <w:rPr>
          <w:b/>
        </w:rPr>
        <w:t>Disease disruptions to homeostasis</w:t>
      </w:r>
    </w:p>
    <w:p w:rsidR="00CC4403" w:rsidRPr="004B74F5" w:rsidRDefault="00CC4403" w:rsidP="00CC4403">
      <w:r w:rsidRPr="004B74F5">
        <w:rPr>
          <w:b/>
        </w:rPr>
        <w:t>Disease:</w:t>
      </w:r>
      <w:r w:rsidRPr="004B74F5">
        <w:t xml:space="preserve"> a condition in which normal functioning is impaired.</w:t>
      </w:r>
    </w:p>
    <w:p w:rsidR="00CC4403" w:rsidRPr="004B74F5" w:rsidRDefault="00CC4403" w:rsidP="00CC4403"/>
    <w:p w:rsidR="00CC4403" w:rsidRPr="004B74F5" w:rsidRDefault="00CC4403" w:rsidP="00CC4403">
      <w:r w:rsidRPr="004B74F5">
        <w:rPr>
          <w:b/>
        </w:rPr>
        <w:t>Emphysema:</w:t>
      </w:r>
    </w:p>
    <w:p w:rsidR="00CC4403" w:rsidRPr="004B74F5" w:rsidRDefault="00CC4403" w:rsidP="00CC4403">
      <w:pPr>
        <w:pStyle w:val="ListParagraph"/>
        <w:numPr>
          <w:ilvl w:val="0"/>
          <w:numId w:val="108"/>
        </w:numPr>
      </w:pPr>
      <w:r w:rsidRPr="004B74F5">
        <w:t>Lung disease.</w:t>
      </w:r>
    </w:p>
    <w:p w:rsidR="00CC4403" w:rsidRPr="004B74F5" w:rsidRDefault="00CC4403" w:rsidP="00CC4403">
      <w:pPr>
        <w:pStyle w:val="ListParagraph"/>
        <w:numPr>
          <w:ilvl w:val="0"/>
          <w:numId w:val="108"/>
        </w:numPr>
      </w:pPr>
      <w:r w:rsidRPr="004B74F5">
        <w:t xml:space="preserve">Walls of alveoli break down </w:t>
      </w:r>
      <w:r w:rsidRPr="004B74F5">
        <w:sym w:font="Wingdings" w:char="F0E0"/>
      </w:r>
      <w:r w:rsidRPr="004B74F5">
        <w:t xml:space="preserve"> results in abnormally large air spaces.</w:t>
      </w:r>
    </w:p>
    <w:p w:rsidR="00CC4403" w:rsidRPr="004B74F5" w:rsidRDefault="00CC4403" w:rsidP="00CC4403">
      <w:pPr>
        <w:pStyle w:val="ListParagraph"/>
        <w:numPr>
          <w:ilvl w:val="0"/>
          <w:numId w:val="108"/>
        </w:numPr>
      </w:pPr>
      <w:r w:rsidRPr="004B74F5">
        <w:t xml:space="preserve">Reduces surface area available for gas exchange </w:t>
      </w:r>
      <w:r w:rsidRPr="004B74F5">
        <w:sym w:font="Wingdings" w:char="F0E0"/>
      </w:r>
      <w:r w:rsidRPr="004B74F5">
        <w:t xml:space="preserve"> patient has difficulty taking in enough oxygen.</w:t>
      </w:r>
    </w:p>
    <w:p w:rsidR="00CC4403" w:rsidRPr="004B74F5" w:rsidRDefault="00CC4403" w:rsidP="00CC4403">
      <w:pPr>
        <w:pStyle w:val="ListParagraph"/>
        <w:numPr>
          <w:ilvl w:val="0"/>
          <w:numId w:val="108"/>
        </w:numPr>
      </w:pPr>
      <w:r w:rsidRPr="004B74F5">
        <w:t>Common cause is smoking.</w:t>
      </w:r>
    </w:p>
    <w:p w:rsidR="00CC4403" w:rsidRPr="004B74F5" w:rsidRDefault="00CC4403" w:rsidP="00CC4403"/>
    <w:p w:rsidR="00CC4403" w:rsidRPr="004B74F5" w:rsidRDefault="00CC4403" w:rsidP="00CC4403">
      <w:pPr>
        <w:rPr>
          <w:b/>
        </w:rPr>
      </w:pPr>
      <w:r w:rsidRPr="004B74F5">
        <w:rPr>
          <w:b/>
        </w:rPr>
        <w:t>Fever:</w:t>
      </w:r>
    </w:p>
    <w:p w:rsidR="00CC4403" w:rsidRPr="004B74F5" w:rsidRDefault="00CC4403" w:rsidP="00CC4403">
      <w:pPr>
        <w:pStyle w:val="ListParagraph"/>
        <w:numPr>
          <w:ilvl w:val="0"/>
          <w:numId w:val="109"/>
        </w:numPr>
      </w:pPr>
      <w:r w:rsidRPr="004B74F5">
        <w:t>Elevation in body temperature.</w:t>
      </w:r>
    </w:p>
    <w:p w:rsidR="00CC4403" w:rsidRPr="004B74F5" w:rsidRDefault="00CC4403" w:rsidP="00CC4403">
      <w:pPr>
        <w:pStyle w:val="ListParagraph"/>
        <w:numPr>
          <w:ilvl w:val="0"/>
          <w:numId w:val="109"/>
        </w:numPr>
      </w:pPr>
      <w:r w:rsidRPr="004B74F5">
        <w:t>Not a disease – symptom of infection or other diseases.</w:t>
      </w:r>
    </w:p>
    <w:p w:rsidR="00CC4403" w:rsidRPr="004B74F5" w:rsidRDefault="00CC4403" w:rsidP="00CC4403">
      <w:pPr>
        <w:pStyle w:val="ListParagraph"/>
        <w:numPr>
          <w:ilvl w:val="0"/>
          <w:numId w:val="109"/>
        </w:numPr>
      </w:pPr>
      <w:r w:rsidRPr="004B74F5">
        <w:t>With infectious diseases, higher body temperature can help immune system overcome infection but also may affect many reactions occurring in body, thus disrupting homeostasis.</w:t>
      </w:r>
    </w:p>
    <w:p w:rsidR="00CC4403" w:rsidRPr="004B74F5" w:rsidRDefault="00CC4403" w:rsidP="00CC4403"/>
    <w:p w:rsidR="00CC4403" w:rsidRPr="004B74F5" w:rsidRDefault="00CC4403" w:rsidP="00CC4403">
      <w:pPr>
        <w:rPr>
          <w:b/>
        </w:rPr>
      </w:pPr>
      <w:r w:rsidRPr="004B74F5">
        <w:rPr>
          <w:b/>
        </w:rPr>
        <w:t>Hypertension:</w:t>
      </w:r>
    </w:p>
    <w:p w:rsidR="00CC4403" w:rsidRPr="004B74F5" w:rsidRDefault="00CC4403" w:rsidP="00CC4403">
      <w:pPr>
        <w:pStyle w:val="ListParagraph"/>
        <w:numPr>
          <w:ilvl w:val="0"/>
          <w:numId w:val="110"/>
        </w:numPr>
      </w:pPr>
      <w:r w:rsidRPr="004B74F5">
        <w:t>High blood pressure.</w:t>
      </w:r>
    </w:p>
    <w:p w:rsidR="00CC4403" w:rsidRPr="004B74F5" w:rsidRDefault="00CC4403" w:rsidP="00CC4403">
      <w:pPr>
        <w:pStyle w:val="ListParagraph"/>
        <w:numPr>
          <w:ilvl w:val="0"/>
          <w:numId w:val="110"/>
        </w:numPr>
      </w:pPr>
      <w:r w:rsidRPr="004B74F5">
        <w:t>Occurs when homeostatic responses are unable to keep blood pressure at normal level.</w:t>
      </w:r>
    </w:p>
    <w:p w:rsidR="00CC4403" w:rsidRPr="004B74F5" w:rsidRDefault="00CC4403" w:rsidP="00CC4403">
      <w:pPr>
        <w:pStyle w:val="ListParagraph"/>
        <w:numPr>
          <w:ilvl w:val="0"/>
          <w:numId w:val="110"/>
        </w:numPr>
      </w:pPr>
      <w:r w:rsidRPr="004B74F5">
        <w:t>Can be caused by:</w:t>
      </w:r>
    </w:p>
    <w:p w:rsidR="00CC4403" w:rsidRPr="004B74F5" w:rsidRDefault="00CC4403" w:rsidP="00CC4403">
      <w:pPr>
        <w:pStyle w:val="ListParagraph"/>
        <w:numPr>
          <w:ilvl w:val="1"/>
          <w:numId w:val="110"/>
        </w:numPr>
      </w:pPr>
      <w:r w:rsidRPr="004B74F5">
        <w:t>Genetic factors</w:t>
      </w:r>
    </w:p>
    <w:p w:rsidR="00CC4403" w:rsidRPr="004B74F5" w:rsidRDefault="00CC4403" w:rsidP="00CC4403">
      <w:pPr>
        <w:pStyle w:val="ListParagraph"/>
        <w:numPr>
          <w:ilvl w:val="1"/>
          <w:numId w:val="110"/>
        </w:numPr>
      </w:pPr>
      <w:r w:rsidRPr="004B74F5">
        <w:t>Excessive salt intake</w:t>
      </w:r>
    </w:p>
    <w:p w:rsidR="00CC4403" w:rsidRPr="004B74F5" w:rsidRDefault="00CC4403" w:rsidP="00CC4403">
      <w:pPr>
        <w:pStyle w:val="ListParagraph"/>
        <w:numPr>
          <w:ilvl w:val="1"/>
          <w:numId w:val="110"/>
        </w:numPr>
      </w:pPr>
      <w:r w:rsidRPr="004B74F5">
        <w:t>Overweightness and obesity</w:t>
      </w:r>
    </w:p>
    <w:p w:rsidR="00CC4403" w:rsidRPr="004B74F5" w:rsidRDefault="00CC4403" w:rsidP="00CC4403">
      <w:pPr>
        <w:pStyle w:val="ListParagraph"/>
        <w:numPr>
          <w:ilvl w:val="1"/>
          <w:numId w:val="110"/>
        </w:numPr>
      </w:pPr>
      <w:r w:rsidRPr="004B74F5">
        <w:t>Lack of exercise</w:t>
      </w:r>
    </w:p>
    <w:p w:rsidR="00CC4403" w:rsidRPr="004B74F5" w:rsidRDefault="00CC4403" w:rsidP="00CC4403">
      <w:pPr>
        <w:pStyle w:val="ListParagraph"/>
        <w:numPr>
          <w:ilvl w:val="1"/>
          <w:numId w:val="110"/>
        </w:numPr>
      </w:pPr>
      <w:r w:rsidRPr="004B74F5">
        <w:t>High alcohol consumption</w:t>
      </w:r>
    </w:p>
    <w:p w:rsidR="00CC4403" w:rsidRPr="004B74F5" w:rsidRDefault="00CC4403" w:rsidP="00CC4403">
      <w:pPr>
        <w:pStyle w:val="ListParagraph"/>
        <w:numPr>
          <w:ilvl w:val="1"/>
          <w:numId w:val="110"/>
        </w:numPr>
      </w:pPr>
      <w:r w:rsidRPr="004B74F5">
        <w:t>Kidney disease</w:t>
      </w:r>
    </w:p>
    <w:p w:rsidR="00CC4403" w:rsidRPr="004B74F5" w:rsidRDefault="00CC4403" w:rsidP="00CC4403"/>
    <w:p w:rsidR="00CC4403" w:rsidRPr="004B74F5" w:rsidRDefault="00CC4403" w:rsidP="00CC4403">
      <w:r w:rsidRPr="004B74F5">
        <w:rPr>
          <w:b/>
        </w:rPr>
        <w:t>Injuries</w:t>
      </w:r>
      <w:r w:rsidRPr="004B74F5">
        <w:t xml:space="preserve"> can also directly affect homeostasis:</w:t>
      </w:r>
    </w:p>
    <w:p w:rsidR="00CC4403" w:rsidRPr="004B74F5" w:rsidRDefault="00CC4403" w:rsidP="00CC4403">
      <w:pPr>
        <w:ind w:left="720"/>
      </w:pPr>
      <w:r w:rsidRPr="004B74F5">
        <w:rPr>
          <w:b/>
        </w:rPr>
        <w:t>Excessive blood loss</w:t>
      </w:r>
      <w:r w:rsidRPr="004B74F5">
        <w:t xml:space="preserve"> limits supply of oxygen and glucose to cells and affects removal of carbon dioxide and other wastes.</w:t>
      </w:r>
    </w:p>
    <w:p w:rsidR="00CC4403" w:rsidRPr="004B74F5" w:rsidRDefault="00CC4403" w:rsidP="00CC4403"/>
    <w:p w:rsidR="00CC4403" w:rsidRPr="004B74F5" w:rsidRDefault="00CC4403" w:rsidP="00CC4403"/>
    <w:p w:rsidR="00CC4403" w:rsidRPr="004B74F5" w:rsidRDefault="00CC4403" w:rsidP="00CC4403"/>
    <w:p w:rsidR="00CC4403" w:rsidRPr="001B6835" w:rsidRDefault="00CC4403" w:rsidP="00CC4403">
      <w:pPr>
        <w:jc w:val="center"/>
      </w:pPr>
      <w:r w:rsidRPr="001B6835">
        <w:rPr>
          <w:b/>
        </w:rPr>
        <w:t>Ch10 – General protection from Invaders</w:t>
      </w:r>
    </w:p>
    <w:p w:rsidR="00CC4403" w:rsidRPr="001B6835" w:rsidRDefault="00CC4403" w:rsidP="00CC4403">
      <w:pPr>
        <w:jc w:val="center"/>
      </w:pPr>
    </w:p>
    <w:p w:rsidR="00CC4403" w:rsidRPr="001B6835" w:rsidRDefault="00CC4403" w:rsidP="00CC4403">
      <w:r w:rsidRPr="001B6835">
        <w:rPr>
          <w:b/>
          <w:color w:val="FF00FF"/>
        </w:rPr>
        <w:t>Disease:</w:t>
      </w:r>
      <w:r w:rsidRPr="001B6835">
        <w:rPr>
          <w:b/>
        </w:rPr>
        <w:t xml:space="preserve"> </w:t>
      </w:r>
      <w:r w:rsidRPr="001B6835">
        <w:t>any condition in which normal functioning of the body is impaired.</w:t>
      </w:r>
    </w:p>
    <w:p w:rsidR="00CC4403" w:rsidRPr="001B6835" w:rsidRDefault="00CC4403" w:rsidP="00CC4403">
      <w:r w:rsidRPr="001B6835">
        <w:rPr>
          <w:b/>
          <w:color w:val="FF00FF"/>
        </w:rPr>
        <w:t>Infectious diseases:</w:t>
      </w:r>
      <w:r w:rsidRPr="001B6835">
        <w:t xml:space="preserve"> diseases caused by foreign organisms invading the body and multiplying there. Also called </w:t>
      </w:r>
      <w:r w:rsidRPr="001B6835">
        <w:rPr>
          <w:b/>
        </w:rPr>
        <w:t xml:space="preserve">communicable </w:t>
      </w:r>
      <w:r w:rsidRPr="001B6835">
        <w:t>or</w:t>
      </w:r>
      <w:r w:rsidRPr="001B6835">
        <w:rPr>
          <w:b/>
        </w:rPr>
        <w:t xml:space="preserve"> transmissible</w:t>
      </w:r>
      <w:r w:rsidRPr="001B6835">
        <w:t xml:space="preserve"> diseases.</w:t>
      </w:r>
    </w:p>
    <w:p w:rsidR="00CC4403" w:rsidRPr="001B6835" w:rsidRDefault="00CC4403" w:rsidP="00CC4403">
      <w:r w:rsidRPr="001B6835">
        <w:rPr>
          <w:b/>
          <w:color w:val="FF00FF"/>
        </w:rPr>
        <w:t>Pathogens:</w:t>
      </w:r>
      <w:r w:rsidRPr="001B6835">
        <w:t xml:space="preserve"> the foreign organisms that cause infectious diseases. Most common are bacteria and viruses.</w:t>
      </w:r>
    </w:p>
    <w:p w:rsidR="00CC4403" w:rsidRPr="001B6835" w:rsidRDefault="00CC4403" w:rsidP="00CC4403">
      <w:r w:rsidRPr="001B6835">
        <w:rPr>
          <w:b/>
          <w:color w:val="FF00FF"/>
        </w:rPr>
        <w:t>Contagious:</w:t>
      </w:r>
      <w:r w:rsidRPr="001B6835">
        <w:t xml:space="preserve"> diseases that are passed on by direct contact with a person suffering from the disease, or by contact with something touched by the infected person.</w:t>
      </w:r>
    </w:p>
    <w:p w:rsidR="00CC4403" w:rsidRPr="001B6835" w:rsidRDefault="00CC4403" w:rsidP="00CC4403">
      <w:r w:rsidRPr="001B6835">
        <w:rPr>
          <w:b/>
          <w:color w:val="FF00FF"/>
        </w:rPr>
        <w:t>Vectors:</w:t>
      </w:r>
      <w:r w:rsidRPr="001B6835">
        <w:t xml:space="preserve"> intermediate hosts of a disease; e.g. mosquitos or fleas that spread disease from person to person.</w:t>
      </w:r>
    </w:p>
    <w:p w:rsidR="00CC4403" w:rsidRPr="001B6835" w:rsidRDefault="00CC4403" w:rsidP="00CC4403"/>
    <w:p w:rsidR="00CC4403" w:rsidRPr="001B6835" w:rsidRDefault="00CC4403" w:rsidP="00CC4403">
      <w:pPr>
        <w:jc w:val="center"/>
        <w:rPr>
          <w:b/>
        </w:rPr>
      </w:pPr>
      <w:r w:rsidRPr="001B6835">
        <w:rPr>
          <w:b/>
        </w:rPr>
        <w:t>Bacteria</w:t>
      </w:r>
    </w:p>
    <w:p w:rsidR="00CC4403" w:rsidRPr="001B6835" w:rsidRDefault="00CC4403" w:rsidP="00CC4403">
      <w:pPr>
        <w:jc w:val="center"/>
        <w:rPr>
          <w:b/>
        </w:rPr>
      </w:pPr>
    </w:p>
    <w:p w:rsidR="00CC4403" w:rsidRPr="001B6835" w:rsidRDefault="00CC4403" w:rsidP="00CC4403">
      <w:pPr>
        <w:pStyle w:val="ListParagraph"/>
        <w:numPr>
          <w:ilvl w:val="0"/>
          <w:numId w:val="111"/>
        </w:numPr>
      </w:pPr>
      <w:r w:rsidRPr="001B6835">
        <w:t>Many bacteria are non-pathogenic and are essential to life through their role in the decomposition of organic material and cycling of elements.</w:t>
      </w:r>
    </w:p>
    <w:p w:rsidR="00CC4403" w:rsidRPr="001B6835" w:rsidRDefault="00CC4403" w:rsidP="00CC4403">
      <w:pPr>
        <w:pStyle w:val="ListParagraph"/>
        <w:numPr>
          <w:ilvl w:val="0"/>
          <w:numId w:val="111"/>
        </w:numPr>
      </w:pPr>
      <w:r w:rsidRPr="001B6835">
        <w:t>Some non-pathogenic bacteria used in industrial processes.</w:t>
      </w:r>
    </w:p>
    <w:p w:rsidR="00CC4403" w:rsidRPr="001B6835" w:rsidRDefault="00CC4403" w:rsidP="00CC4403">
      <w:pPr>
        <w:pStyle w:val="ListParagraph"/>
        <w:numPr>
          <w:ilvl w:val="0"/>
          <w:numId w:val="111"/>
        </w:numPr>
      </w:pPr>
      <w:r w:rsidRPr="001B6835">
        <w:t>Huge numbers of bacteria live in our skin, alimentary canal and other body parts – millions; yet only a small amount of pathogenic bacteria can cause sickness.</w:t>
      </w:r>
    </w:p>
    <w:p w:rsidR="00CC4403" w:rsidRPr="001B6835" w:rsidRDefault="00CC4403" w:rsidP="00CC4403">
      <w:pPr>
        <w:pStyle w:val="ListParagraph"/>
        <w:numPr>
          <w:ilvl w:val="0"/>
          <w:numId w:val="111"/>
        </w:numPr>
      </w:pPr>
      <w:r w:rsidRPr="001B6835">
        <w:t>A bacterium consists of a single cell – seen only with a microscope.</w:t>
      </w:r>
    </w:p>
    <w:p w:rsidR="00CC4403" w:rsidRPr="001B6835" w:rsidRDefault="00CC4403" w:rsidP="00CC4403">
      <w:r w:rsidRPr="001B6835">
        <w:rPr>
          <w:noProof/>
          <w:lang w:val="en-US"/>
        </w:rPr>
        <mc:AlternateContent>
          <mc:Choice Requires="wps">
            <w:drawing>
              <wp:anchor distT="0" distB="0" distL="114300" distR="114300" simplePos="0" relativeHeight="251892736" behindDoc="0" locked="0" layoutInCell="1" allowOverlap="1" wp14:anchorId="0D9EB51E" wp14:editId="1C97068F">
                <wp:simplePos x="0" y="0"/>
                <wp:positionH relativeFrom="column">
                  <wp:posOffset>0</wp:posOffset>
                </wp:positionH>
                <wp:positionV relativeFrom="paragraph">
                  <wp:posOffset>2661920</wp:posOffset>
                </wp:positionV>
                <wp:extent cx="5270500" cy="1920875"/>
                <wp:effectExtent l="0" t="0" r="0" b="0"/>
                <wp:wrapSquare wrapText="bothSides"/>
                <wp:docPr id="223" name="Text Box 223"/>
                <wp:cNvGraphicFramePr/>
                <a:graphic xmlns:a="http://schemas.openxmlformats.org/drawingml/2006/main">
                  <a:graphicData uri="http://schemas.microsoft.com/office/word/2010/wordprocessingShape">
                    <wps:wsp>
                      <wps:cNvSpPr txBox="1"/>
                      <wps:spPr>
                        <a:xfrm>
                          <a:off x="0" y="0"/>
                          <a:ext cx="5270500" cy="19208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CC4403" w:rsidRPr="009E4E87" w:rsidRDefault="00CC4403" w:rsidP="00CC4403">
                            <w:pPr>
                              <w:pStyle w:val="NoSpacing"/>
                              <w:jc w:val="center"/>
                              <w:rPr>
                                <w:b/>
                              </w:rPr>
                            </w:pPr>
                            <w:r w:rsidRPr="009E4E87">
                              <w:rPr>
                                <w:b/>
                              </w:rPr>
                              <w:t>Bacteria</w:t>
                            </w:r>
                          </w:p>
                          <w:p w:rsidR="00CC4403" w:rsidRDefault="00CC4403" w:rsidP="00CC4403">
                            <w:pPr>
                              <w:pStyle w:val="NoSpacing"/>
                            </w:pPr>
                            <w:r w:rsidRPr="009E4E87">
                              <w:rPr>
                                <w:b/>
                              </w:rPr>
                              <w:t>Capsule:</w:t>
                            </w:r>
                            <w:r>
                              <w:t xml:space="preserve"> </w:t>
                            </w:r>
                            <w:r w:rsidRPr="009E4E87">
                              <w:rPr>
                                <w:sz w:val="22"/>
                              </w:rPr>
                              <w:t>formed of complex carbohydrates for protection of the bacteria.</w:t>
                            </w:r>
                          </w:p>
                          <w:p w:rsidR="00CC4403" w:rsidRDefault="00CC4403" w:rsidP="00CC4403">
                            <w:pPr>
                              <w:pStyle w:val="NoSpacing"/>
                            </w:pPr>
                            <w:r>
                              <w:rPr>
                                <w:b/>
                              </w:rPr>
                              <w:t>Cytoplasm:</w:t>
                            </w:r>
                            <w:r>
                              <w:t xml:space="preserve"> </w:t>
                            </w:r>
                            <w:r w:rsidRPr="009E4E87">
                              <w:rPr>
                                <w:sz w:val="22"/>
                              </w:rPr>
                              <w:t>granular due to presence of ribosomes; but bacteria do not have other organelles.</w:t>
                            </w:r>
                          </w:p>
                          <w:p w:rsidR="00CC4403" w:rsidRDefault="00CC4403" w:rsidP="00CC4403">
                            <w:pPr>
                              <w:pStyle w:val="NoSpacing"/>
                            </w:pPr>
                            <w:r>
                              <w:rPr>
                                <w:b/>
                              </w:rPr>
                              <w:t>Flagella:</w:t>
                            </w:r>
                            <w:r>
                              <w:t xml:space="preserve"> </w:t>
                            </w:r>
                            <w:r w:rsidRPr="009E4E87">
                              <w:rPr>
                                <w:sz w:val="22"/>
                              </w:rPr>
                              <w:t>only found in some bacteria; used for movement of the bacterium.</w:t>
                            </w:r>
                          </w:p>
                          <w:p w:rsidR="00CC4403" w:rsidRDefault="00CC4403" w:rsidP="00CC4403">
                            <w:pPr>
                              <w:pStyle w:val="NoSpacing"/>
                            </w:pPr>
                            <w:r>
                              <w:rPr>
                                <w:b/>
                              </w:rPr>
                              <w:t>Cell membrane:</w:t>
                            </w:r>
                            <w:r>
                              <w:t xml:space="preserve"> </w:t>
                            </w:r>
                            <w:r w:rsidRPr="009E4E87">
                              <w:rPr>
                                <w:sz w:val="22"/>
                              </w:rPr>
                              <w:t>similar to that of normal cells.</w:t>
                            </w:r>
                          </w:p>
                          <w:p w:rsidR="00CC4403" w:rsidRDefault="00CC4403" w:rsidP="00CC4403">
                            <w:pPr>
                              <w:pStyle w:val="NoSpacing"/>
                            </w:pPr>
                            <w:r>
                              <w:rPr>
                                <w:b/>
                              </w:rPr>
                              <w:t>Cell wall:</w:t>
                            </w:r>
                            <w:r>
                              <w:t xml:space="preserve"> </w:t>
                            </w:r>
                            <w:r w:rsidRPr="009E4E87">
                              <w:rPr>
                                <w:sz w:val="22"/>
                              </w:rPr>
                              <w:t>outside of the membrane. Often made of peptidoglycan: a combined carbohydrate-protein.</w:t>
                            </w:r>
                          </w:p>
                          <w:p w:rsidR="00CC4403" w:rsidRDefault="00CC4403" w:rsidP="00CC4403">
                            <w:pPr>
                              <w:pStyle w:val="NoSpacing"/>
                            </w:pPr>
                            <w:r>
                              <w:rPr>
                                <w:b/>
                              </w:rPr>
                              <w:t>DNA:</w:t>
                            </w:r>
                            <w:r>
                              <w:t xml:space="preserve"> </w:t>
                            </w:r>
                            <w:r w:rsidRPr="009E4E87">
                              <w:rPr>
                                <w:sz w:val="22"/>
                              </w:rPr>
                              <w:t>no nuclear membrane so DNA forms tangle in cell; in the form of loops called plasmids that can be exchanged during reproduction.</w:t>
                            </w:r>
                          </w:p>
                          <w:p w:rsidR="00CC4403" w:rsidRPr="009E4E87" w:rsidRDefault="00CC4403" w:rsidP="00CC4403">
                            <w:pPr>
                              <w:pStyle w:val="NoSpacing"/>
                            </w:pPr>
                            <w:r>
                              <w:rPr>
                                <w:b/>
                              </w:rPr>
                              <w:t>Slime layer:</w:t>
                            </w:r>
                            <w:r>
                              <w:t xml:space="preserve"> </w:t>
                            </w:r>
                            <w:r w:rsidRPr="009E4E87">
                              <w:rPr>
                                <w:sz w:val="22"/>
                              </w:rPr>
                              <w:t>around the outside of some bacteria; most external membrane.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3" o:spid="_x0000_s1122" type="#_x0000_t202" style="position:absolute;margin-left:0;margin-top:209.6pt;width:415pt;height:151.2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" stroked="f">
                <v:textbox style="mso-fit-shape-to-text:t" inset="0,0,0,0">
                  <w:txbxContent>
                    <w:p w:rsidR="00CC4403" w:rsidRPr="009E4E87" w:rsidRDefault="00CC4403" w:rsidP="00CC4403">
                      <w:pPr>
                        <w:pStyle w:val="NoSpacing"/>
                        <w:jc w:val="center"/>
                        <w:rPr>
                          <w:b/>
                        </w:rPr>
                      </w:pPr>
                      <w:r w:rsidRPr="009E4E87">
                        <w:rPr>
                          <w:b/>
                        </w:rPr>
                        <w:t>Bacteria</w:t>
                      </w:r>
                    </w:p>
                    <w:p w:rsidR="00CC4403" w:rsidRDefault="00CC4403" w:rsidP="00CC4403">
                      <w:pPr>
                        <w:pStyle w:val="NoSpacing"/>
                      </w:pPr>
                      <w:r w:rsidRPr="009E4E87">
                        <w:rPr>
                          <w:b/>
                        </w:rPr>
                        <w:t>Capsule:</w:t>
                      </w:r>
                      <w:r>
                        <w:t xml:space="preserve"> </w:t>
                      </w:r>
                      <w:r w:rsidRPr="009E4E87">
                        <w:rPr>
                          <w:sz w:val="22"/>
                        </w:rPr>
                        <w:t>formed of complex carbohydrates for protection of the bacteria.</w:t>
                      </w:r>
                    </w:p>
                    <w:p w:rsidR="00CC4403" w:rsidRDefault="00CC4403" w:rsidP="00CC4403">
                      <w:pPr>
                        <w:pStyle w:val="NoSpacing"/>
                      </w:pPr>
                      <w:r>
                        <w:rPr>
                          <w:b/>
                        </w:rPr>
                        <w:t>Cytoplasm:</w:t>
                      </w:r>
                      <w:r>
                        <w:t xml:space="preserve"> </w:t>
                      </w:r>
                      <w:r w:rsidRPr="009E4E87">
                        <w:rPr>
                          <w:sz w:val="22"/>
                        </w:rPr>
                        <w:t>granular due to presence of ribosomes; but bacteria do not have other organelles.</w:t>
                      </w:r>
                    </w:p>
                    <w:p w:rsidR="00CC4403" w:rsidRDefault="00CC4403" w:rsidP="00CC4403">
                      <w:pPr>
                        <w:pStyle w:val="NoSpacing"/>
                      </w:pPr>
                      <w:r>
                        <w:rPr>
                          <w:b/>
                        </w:rPr>
                        <w:t>Flagella:</w:t>
                      </w:r>
                      <w:r>
                        <w:t xml:space="preserve"> </w:t>
                      </w:r>
                      <w:r w:rsidRPr="009E4E87">
                        <w:rPr>
                          <w:sz w:val="22"/>
                        </w:rPr>
                        <w:t>only found in some bacteria; used for movement of the bacterium.</w:t>
                      </w:r>
                    </w:p>
                    <w:p w:rsidR="00CC4403" w:rsidRDefault="00CC4403" w:rsidP="00CC4403">
                      <w:pPr>
                        <w:pStyle w:val="NoSpacing"/>
                      </w:pPr>
                      <w:r>
                        <w:rPr>
                          <w:b/>
                        </w:rPr>
                        <w:t>Cell membrane:</w:t>
                      </w:r>
                      <w:r>
                        <w:t xml:space="preserve"> </w:t>
                      </w:r>
                      <w:r w:rsidRPr="009E4E87">
                        <w:rPr>
                          <w:sz w:val="22"/>
                        </w:rPr>
                        <w:t>similar to that of normal cells.</w:t>
                      </w:r>
                    </w:p>
                    <w:p w:rsidR="00CC4403" w:rsidRDefault="00CC4403" w:rsidP="00CC4403">
                      <w:pPr>
                        <w:pStyle w:val="NoSpacing"/>
                      </w:pPr>
                      <w:r>
                        <w:rPr>
                          <w:b/>
                        </w:rPr>
                        <w:t>Cell wall:</w:t>
                      </w:r>
                      <w:r>
                        <w:t xml:space="preserve"> </w:t>
                      </w:r>
                      <w:r w:rsidRPr="009E4E87">
                        <w:rPr>
                          <w:sz w:val="22"/>
                        </w:rPr>
                        <w:t>outside of the membrane. Often made of peptidoglycan: a combined carbohydrate-protein.</w:t>
                      </w:r>
                    </w:p>
                    <w:p w:rsidR="00CC4403" w:rsidRDefault="00CC4403" w:rsidP="00CC4403">
                      <w:pPr>
                        <w:pStyle w:val="NoSpacing"/>
                      </w:pPr>
                      <w:r>
                        <w:rPr>
                          <w:b/>
                        </w:rPr>
                        <w:t>DNA:</w:t>
                      </w:r>
                      <w:r>
                        <w:t xml:space="preserve"> </w:t>
                      </w:r>
                      <w:r w:rsidRPr="009E4E87">
                        <w:rPr>
                          <w:sz w:val="22"/>
                        </w:rPr>
                        <w:t>no nuclear membrane so DNA forms tangle in cell; in the form of loops called plasmids that can be exchanged during reproduction.</w:t>
                      </w:r>
                    </w:p>
                    <w:p w:rsidR="00CC4403" w:rsidRPr="009E4E87" w:rsidRDefault="00CC4403" w:rsidP="00CC4403">
                      <w:pPr>
                        <w:pStyle w:val="NoSpacing"/>
                      </w:pPr>
                      <w:r>
                        <w:rPr>
                          <w:b/>
                        </w:rPr>
                        <w:t>Slime layer:</w:t>
                      </w:r>
                      <w:r>
                        <w:t xml:space="preserve"> </w:t>
                      </w:r>
                      <w:r w:rsidRPr="009E4E87">
                        <w:rPr>
                          <w:sz w:val="22"/>
                        </w:rPr>
                        <w:t>around the outside of some bacteria; most external membrane.</w:t>
                      </w:r>
                    </w:p>
                  </w:txbxContent>
                </v:textbox>
                <w10:wrap type="square"/>
              </v:shape>
            </w:pict>
          </mc:Fallback>
        </mc:AlternateContent>
      </w:r>
      <w:r w:rsidRPr="001B6835">
        <w:rPr>
          <w:rFonts w:cs="Helvetica"/>
          <w:noProof/>
          <w:lang w:val="en-US"/>
        </w:rPr>
        <w:drawing>
          <wp:anchor distT="0" distB="0" distL="114300" distR="114300" simplePos="0" relativeHeight="251891712" behindDoc="0" locked="0" layoutInCell="1" allowOverlap="1" wp14:anchorId="68E35A70" wp14:editId="75116741">
            <wp:simplePos x="0" y="0"/>
            <wp:positionH relativeFrom="column">
              <wp:posOffset>0</wp:posOffset>
            </wp:positionH>
            <wp:positionV relativeFrom="paragraph">
              <wp:posOffset>150495</wp:posOffset>
            </wp:positionV>
            <wp:extent cx="5270500" cy="2454275"/>
            <wp:effectExtent l="0" t="0" r="12700" b="952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19118" b="11302"/>
                    <a:stretch/>
                  </pic:blipFill>
                  <pic:spPr bwMode="auto">
                    <a:xfrm>
                      <a:off x="0" y="0"/>
                      <a:ext cx="5270500" cy="24542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1549" w:tblpY="1801"/>
        <w:tblW w:w="9259" w:type="dxa"/>
        <w:tblLook w:val="04A0" w:firstRow="1" w:lastRow="0" w:firstColumn="1" w:lastColumn="0" w:noHBand="0" w:noVBand="1"/>
      </w:tblPr>
      <w:tblGrid>
        <w:gridCol w:w="1985"/>
        <w:gridCol w:w="3935"/>
        <w:gridCol w:w="3339"/>
      </w:tblGrid>
      <w:tr w:rsidR="00CC4403" w:rsidRPr="001B6835" w:rsidTr="007F7B26">
        <w:tc>
          <w:tcPr>
            <w:tcW w:w="1985" w:type="dxa"/>
          </w:tcPr>
          <w:p w:rsidR="00CC4403" w:rsidRPr="001B6835" w:rsidRDefault="00CC4403" w:rsidP="007F7B26">
            <w:pPr>
              <w:rPr>
                <w:b/>
              </w:rPr>
            </w:pPr>
            <w:r w:rsidRPr="001B6835">
              <w:rPr>
                <w:b/>
              </w:rPr>
              <w:t>Name</w:t>
            </w:r>
          </w:p>
        </w:tc>
        <w:tc>
          <w:tcPr>
            <w:tcW w:w="3935" w:type="dxa"/>
          </w:tcPr>
          <w:p w:rsidR="00CC4403" w:rsidRPr="001B6835" w:rsidRDefault="00CC4403" w:rsidP="007F7B26">
            <w:pPr>
              <w:rPr>
                <w:rFonts w:cs="Helvetica"/>
                <w:b/>
                <w:noProof/>
                <w:lang w:val="en-US"/>
              </w:rPr>
            </w:pPr>
            <w:r w:rsidRPr="001B6835">
              <w:rPr>
                <w:rFonts w:cs="Helvetica"/>
                <w:b/>
                <w:noProof/>
                <w:lang w:val="en-US"/>
              </w:rPr>
              <w:t>Picture</w:t>
            </w:r>
          </w:p>
        </w:tc>
        <w:tc>
          <w:tcPr>
            <w:tcW w:w="3339" w:type="dxa"/>
          </w:tcPr>
          <w:p w:rsidR="00CC4403" w:rsidRPr="001B6835" w:rsidRDefault="00CC4403" w:rsidP="007F7B26">
            <w:pPr>
              <w:rPr>
                <w:b/>
              </w:rPr>
            </w:pPr>
            <w:r w:rsidRPr="001B6835">
              <w:rPr>
                <w:b/>
              </w:rPr>
              <w:t>Description</w:t>
            </w:r>
          </w:p>
        </w:tc>
      </w:tr>
      <w:tr w:rsidR="00CC4403" w:rsidRPr="001B6835" w:rsidTr="007F7B26">
        <w:trPr>
          <w:trHeight w:val="2544"/>
        </w:trPr>
        <w:tc>
          <w:tcPr>
            <w:tcW w:w="1985" w:type="dxa"/>
          </w:tcPr>
          <w:p w:rsidR="00CC4403" w:rsidRPr="001B6835" w:rsidRDefault="00CC4403" w:rsidP="007F7B26">
            <w:pPr>
              <w:rPr>
                <w:b/>
              </w:rPr>
            </w:pPr>
            <w:r w:rsidRPr="001B6835">
              <w:rPr>
                <w:b/>
              </w:rPr>
              <w:t xml:space="preserve">Cocci </w:t>
            </w:r>
          </w:p>
          <w:p w:rsidR="00CC4403" w:rsidRPr="001B6835" w:rsidRDefault="00CC4403" w:rsidP="007F7B26"/>
        </w:tc>
        <w:tc>
          <w:tcPr>
            <w:tcW w:w="3935" w:type="dxa"/>
          </w:tcPr>
          <w:p w:rsidR="00CC4403" w:rsidRPr="001B6835" w:rsidRDefault="00CC4403" w:rsidP="007F7B26"/>
        </w:tc>
        <w:tc>
          <w:tcPr>
            <w:tcW w:w="3339" w:type="dxa"/>
          </w:tcPr>
          <w:p w:rsidR="00CC4403" w:rsidRPr="001B6835" w:rsidRDefault="00CC4403" w:rsidP="007F7B26">
            <w:pPr>
              <w:rPr>
                <w:b/>
                <w:i/>
              </w:rPr>
            </w:pPr>
            <w:r w:rsidRPr="001B6835">
              <w:rPr>
                <w:i/>
              </w:rPr>
              <w:t xml:space="preserve">Singular </w:t>
            </w:r>
            <w:r w:rsidRPr="001B6835">
              <w:rPr>
                <w:b/>
                <w:i/>
              </w:rPr>
              <w:t>coccus</w:t>
            </w:r>
          </w:p>
          <w:p w:rsidR="00CC4403" w:rsidRPr="001B6835" w:rsidRDefault="00CC4403" w:rsidP="007F7B26">
            <w:r w:rsidRPr="001B6835">
              <w:t>Spherical cells</w:t>
            </w:r>
          </w:p>
          <w:p w:rsidR="00CC4403" w:rsidRPr="001B6835" w:rsidRDefault="00CC4403" w:rsidP="007F7B26">
            <w:r w:rsidRPr="001B6835">
              <w:t>May occur singly;</w:t>
            </w:r>
          </w:p>
          <w:p w:rsidR="00CC4403" w:rsidRPr="001B6835" w:rsidRDefault="00CC4403" w:rsidP="007F7B26">
            <w:r w:rsidRPr="001B6835">
              <w:t>-In pairs (</w:t>
            </w:r>
            <w:r w:rsidRPr="001B6835">
              <w:rPr>
                <w:b/>
              </w:rPr>
              <w:t>diplococci</w:t>
            </w:r>
            <w:r w:rsidRPr="001B6835">
              <w:t xml:space="preserve">); </w:t>
            </w:r>
          </w:p>
          <w:p w:rsidR="00CC4403" w:rsidRPr="001B6835" w:rsidRDefault="00CC4403" w:rsidP="007F7B26">
            <w:r w:rsidRPr="001B6835">
              <w:t>-In clusters (</w:t>
            </w:r>
            <w:r w:rsidRPr="001B6835">
              <w:rPr>
                <w:b/>
              </w:rPr>
              <w:t>staphylococci</w:t>
            </w:r>
            <w:r w:rsidRPr="001B6835">
              <w:t>)</w:t>
            </w:r>
          </w:p>
          <w:p w:rsidR="00CC4403" w:rsidRPr="001B6835" w:rsidRDefault="00CC4403" w:rsidP="007F7B26">
            <w:r w:rsidRPr="001B6835">
              <w:t>-Or chains (</w:t>
            </w:r>
            <w:r w:rsidRPr="001B6835">
              <w:rPr>
                <w:b/>
              </w:rPr>
              <w:t>streptococci</w:t>
            </w:r>
            <w:r w:rsidRPr="001B6835">
              <w:t>)</w:t>
            </w:r>
          </w:p>
        </w:tc>
      </w:tr>
      <w:tr w:rsidR="00CC4403" w:rsidRPr="001B6835" w:rsidTr="007F7B26">
        <w:trPr>
          <w:trHeight w:val="2963"/>
        </w:trPr>
        <w:tc>
          <w:tcPr>
            <w:tcW w:w="1985" w:type="dxa"/>
          </w:tcPr>
          <w:p w:rsidR="00CC4403" w:rsidRPr="001B6835" w:rsidRDefault="00CC4403" w:rsidP="007F7B26">
            <w:r w:rsidRPr="001B6835">
              <w:rPr>
                <w:b/>
              </w:rPr>
              <w:t>Bacilli</w:t>
            </w:r>
            <w:r w:rsidRPr="001B6835">
              <w:t xml:space="preserve"> </w:t>
            </w:r>
          </w:p>
        </w:tc>
        <w:tc>
          <w:tcPr>
            <w:tcW w:w="3935" w:type="dxa"/>
          </w:tcPr>
          <w:p w:rsidR="00CC4403" w:rsidRPr="001B6835" w:rsidRDefault="00CC4403" w:rsidP="007F7B26"/>
        </w:tc>
        <w:tc>
          <w:tcPr>
            <w:tcW w:w="3339" w:type="dxa"/>
          </w:tcPr>
          <w:p w:rsidR="00CC4403" w:rsidRPr="001B6835" w:rsidRDefault="00CC4403" w:rsidP="007F7B26">
            <w:pPr>
              <w:rPr>
                <w:b/>
                <w:i/>
              </w:rPr>
            </w:pPr>
            <w:r w:rsidRPr="001B6835">
              <w:rPr>
                <w:i/>
              </w:rPr>
              <w:t xml:space="preserve">Singular </w:t>
            </w:r>
            <w:r w:rsidRPr="001B6835">
              <w:rPr>
                <w:b/>
                <w:i/>
              </w:rPr>
              <w:t>bacillus</w:t>
            </w:r>
          </w:p>
          <w:p w:rsidR="00CC4403" w:rsidRPr="001B6835" w:rsidRDefault="00CC4403" w:rsidP="007F7B26">
            <w:r w:rsidRPr="001B6835">
              <w:t>Rod-shaped</w:t>
            </w:r>
          </w:p>
          <w:p w:rsidR="00CC4403" w:rsidRPr="001B6835" w:rsidRDefault="00CC4403" w:rsidP="007F7B26">
            <w:r w:rsidRPr="001B6835">
              <w:t>Sometimes have flagella for movement</w:t>
            </w:r>
          </w:p>
          <w:p w:rsidR="00CC4403" w:rsidRPr="001B6835" w:rsidRDefault="00CC4403" w:rsidP="007F7B26"/>
        </w:tc>
      </w:tr>
      <w:tr w:rsidR="00CC4403" w:rsidRPr="001B6835" w:rsidTr="007F7B26">
        <w:trPr>
          <w:trHeight w:val="2693"/>
        </w:trPr>
        <w:tc>
          <w:tcPr>
            <w:tcW w:w="1985" w:type="dxa"/>
          </w:tcPr>
          <w:p w:rsidR="00CC4403" w:rsidRPr="001B6835" w:rsidRDefault="00CC4403" w:rsidP="007F7B26">
            <w:r w:rsidRPr="001B6835">
              <w:rPr>
                <w:b/>
              </w:rPr>
              <w:t>Spirilla</w:t>
            </w:r>
            <w:r w:rsidRPr="001B6835">
              <w:t xml:space="preserve"> </w:t>
            </w:r>
          </w:p>
        </w:tc>
        <w:tc>
          <w:tcPr>
            <w:tcW w:w="3935" w:type="dxa"/>
          </w:tcPr>
          <w:p w:rsidR="00CC4403" w:rsidRPr="001B6835" w:rsidRDefault="00CC4403" w:rsidP="007F7B26"/>
        </w:tc>
        <w:tc>
          <w:tcPr>
            <w:tcW w:w="3339" w:type="dxa"/>
          </w:tcPr>
          <w:p w:rsidR="00CC4403" w:rsidRPr="001B6835" w:rsidRDefault="00CC4403" w:rsidP="007F7B26">
            <w:pPr>
              <w:rPr>
                <w:i/>
              </w:rPr>
            </w:pPr>
            <w:r w:rsidRPr="001B6835">
              <w:rPr>
                <w:i/>
              </w:rPr>
              <w:t xml:space="preserve">Singular </w:t>
            </w:r>
            <w:r w:rsidRPr="001B6835">
              <w:rPr>
                <w:b/>
                <w:i/>
              </w:rPr>
              <w:t>spirillum</w:t>
            </w:r>
          </w:p>
          <w:p w:rsidR="00CC4403" w:rsidRPr="001B6835" w:rsidRDefault="00CC4403" w:rsidP="007F7B26">
            <w:r w:rsidRPr="001B6835">
              <w:t>Have twisted cells</w:t>
            </w:r>
          </w:p>
        </w:tc>
      </w:tr>
      <w:tr w:rsidR="00CC4403" w:rsidRPr="001B6835" w:rsidTr="007F7B26">
        <w:trPr>
          <w:trHeight w:val="2959"/>
        </w:trPr>
        <w:tc>
          <w:tcPr>
            <w:tcW w:w="1985" w:type="dxa"/>
          </w:tcPr>
          <w:p w:rsidR="00CC4403" w:rsidRPr="001B6835" w:rsidRDefault="00CC4403" w:rsidP="007F7B26">
            <w:pPr>
              <w:rPr>
                <w:b/>
              </w:rPr>
            </w:pPr>
            <w:r w:rsidRPr="001B6835">
              <w:rPr>
                <w:b/>
              </w:rPr>
              <w:t>Vibrio</w:t>
            </w:r>
          </w:p>
        </w:tc>
        <w:tc>
          <w:tcPr>
            <w:tcW w:w="3935" w:type="dxa"/>
          </w:tcPr>
          <w:p w:rsidR="00CC4403" w:rsidRPr="001B6835" w:rsidRDefault="00CC4403" w:rsidP="007F7B26"/>
        </w:tc>
        <w:tc>
          <w:tcPr>
            <w:tcW w:w="3339" w:type="dxa"/>
          </w:tcPr>
          <w:p w:rsidR="00CC4403" w:rsidRPr="001B6835" w:rsidRDefault="00CC4403" w:rsidP="007F7B26">
            <w:r w:rsidRPr="001B6835">
              <w:t>Curved rods</w:t>
            </w:r>
          </w:p>
          <w:p w:rsidR="00CC4403" w:rsidRPr="001B6835" w:rsidRDefault="00CC4403" w:rsidP="007F7B26">
            <w:r w:rsidRPr="001B6835">
              <w:t>Often shaped like a comma</w:t>
            </w:r>
          </w:p>
          <w:p w:rsidR="00CC4403" w:rsidRPr="001B6835" w:rsidRDefault="00CC4403" w:rsidP="007F7B26">
            <w:pPr>
              <w:rPr>
                <w:b/>
              </w:rPr>
            </w:pPr>
            <w:r w:rsidRPr="001B6835">
              <w:t>Some have flagella</w:t>
            </w:r>
          </w:p>
        </w:tc>
      </w:tr>
    </w:tbl>
    <w:p w:rsidR="00CC4403" w:rsidRPr="001B6835" w:rsidRDefault="00CC4403" w:rsidP="00CC4403">
      <w:pPr>
        <w:rPr>
          <w:b/>
        </w:rPr>
      </w:pPr>
      <w:r w:rsidRPr="001B6835">
        <w:rPr>
          <w:rFonts w:cs="Helvetica"/>
          <w:noProof/>
          <w:lang w:val="en-US"/>
        </w:rPr>
        <w:drawing>
          <wp:anchor distT="0" distB="0" distL="114300" distR="114300" simplePos="0" relativeHeight="251894784" behindDoc="0" locked="0" layoutInCell="1" allowOverlap="1" wp14:anchorId="58212F64" wp14:editId="0C23E533">
            <wp:simplePos x="0" y="0"/>
            <wp:positionH relativeFrom="column">
              <wp:posOffset>1028700</wp:posOffset>
            </wp:positionH>
            <wp:positionV relativeFrom="paragraph">
              <wp:posOffset>2057400</wp:posOffset>
            </wp:positionV>
            <wp:extent cx="2400300" cy="1787525"/>
            <wp:effectExtent l="0" t="0" r="1270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t="4612" b="17192"/>
                    <a:stretch/>
                  </pic:blipFill>
                  <pic:spPr bwMode="auto">
                    <a:xfrm>
                      <a:off x="0" y="0"/>
                      <a:ext cx="2400300" cy="17875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B6835">
        <w:rPr>
          <w:rFonts w:cs="Helvetica"/>
          <w:noProof/>
          <w:lang w:val="en-US"/>
        </w:rPr>
        <w:drawing>
          <wp:anchor distT="0" distB="0" distL="114300" distR="114300" simplePos="0" relativeHeight="251893760" behindDoc="0" locked="0" layoutInCell="1" allowOverlap="1" wp14:anchorId="581C8F25" wp14:editId="5AAC726E">
            <wp:simplePos x="0" y="0"/>
            <wp:positionH relativeFrom="column">
              <wp:posOffset>1028700</wp:posOffset>
            </wp:positionH>
            <wp:positionV relativeFrom="paragraph">
              <wp:posOffset>457200</wp:posOffset>
            </wp:positionV>
            <wp:extent cx="2400300" cy="1519555"/>
            <wp:effectExtent l="0" t="0" r="12700" b="444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b="12529"/>
                    <a:stretch/>
                  </pic:blipFill>
                  <pic:spPr bwMode="auto">
                    <a:xfrm>
                      <a:off x="0" y="0"/>
                      <a:ext cx="2400300" cy="1519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B6835">
        <w:rPr>
          <w:b/>
        </w:rPr>
        <w:t xml:space="preserve"> Bacteria can be classified according to their cell shape:</w:t>
      </w:r>
    </w:p>
    <w:p w:rsidR="00CC4403" w:rsidRPr="001B6835" w:rsidRDefault="00CC4403" w:rsidP="00CC4403">
      <w:r w:rsidRPr="001B6835">
        <w:rPr>
          <w:rFonts w:cs="Helvetica"/>
          <w:noProof/>
          <w:lang w:val="en-US"/>
        </w:rPr>
        <w:drawing>
          <wp:anchor distT="0" distB="0" distL="114300" distR="114300" simplePos="0" relativeHeight="251896832" behindDoc="0" locked="0" layoutInCell="1" allowOverlap="1" wp14:anchorId="6009613F" wp14:editId="62E48BC5">
            <wp:simplePos x="0" y="0"/>
            <wp:positionH relativeFrom="column">
              <wp:posOffset>1028700</wp:posOffset>
            </wp:positionH>
            <wp:positionV relativeFrom="paragraph">
              <wp:posOffset>5536565</wp:posOffset>
            </wp:positionV>
            <wp:extent cx="2400300" cy="1714500"/>
            <wp:effectExtent l="0" t="0" r="12700" b="1270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l="12298" t="7299" r="4550" b="17995"/>
                    <a:stretch/>
                  </pic:blipFill>
                  <pic:spPr bwMode="auto">
                    <a:xfrm>
                      <a:off x="0" y="0"/>
                      <a:ext cx="2400300" cy="1714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B6835">
        <w:rPr>
          <w:rFonts w:cs="Helvetica"/>
          <w:noProof/>
          <w:lang w:val="en-US"/>
        </w:rPr>
        <w:drawing>
          <wp:anchor distT="0" distB="0" distL="114300" distR="114300" simplePos="0" relativeHeight="251895808" behindDoc="0" locked="0" layoutInCell="1" allowOverlap="1" wp14:anchorId="74D2F541" wp14:editId="5C17C602">
            <wp:simplePos x="0" y="0"/>
            <wp:positionH relativeFrom="column">
              <wp:posOffset>1028700</wp:posOffset>
            </wp:positionH>
            <wp:positionV relativeFrom="paragraph">
              <wp:posOffset>3822065</wp:posOffset>
            </wp:positionV>
            <wp:extent cx="2400300" cy="1631950"/>
            <wp:effectExtent l="0" t="0" r="1270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14918" t="8889" b="10164"/>
                    <a:stretch/>
                  </pic:blipFill>
                  <pic:spPr bwMode="auto">
                    <a:xfrm>
                      <a:off x="0" y="0"/>
                      <a:ext cx="2400300" cy="16319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1B6835" w:rsidRDefault="00CC4403" w:rsidP="00CC4403">
      <w:pPr>
        <w:rPr>
          <w:b/>
        </w:rPr>
      </w:pPr>
      <w:r w:rsidRPr="001B6835">
        <w:rPr>
          <w:b/>
        </w:rPr>
        <w:t>Viral Replication</w:t>
      </w:r>
    </w:p>
    <w:p w:rsidR="00CC4403" w:rsidRPr="001B6835" w:rsidRDefault="00CC4403" w:rsidP="00CC4403">
      <w:pPr>
        <w:pStyle w:val="ListParagraph"/>
        <w:numPr>
          <w:ilvl w:val="0"/>
          <w:numId w:val="112"/>
        </w:numPr>
      </w:pPr>
      <w:r w:rsidRPr="001B6835">
        <w:t>Viruses cannot reproduce themselves; attach to the outside of a host cell and the nucleic acid enters the cell.</w:t>
      </w:r>
    </w:p>
    <w:p w:rsidR="00CC4403" w:rsidRPr="001B6835" w:rsidRDefault="00CC4403" w:rsidP="00CC4403">
      <w:pPr>
        <w:pStyle w:val="ListParagraph"/>
        <w:numPr>
          <w:ilvl w:val="0"/>
          <w:numId w:val="112"/>
        </w:numPr>
      </w:pPr>
      <w:r w:rsidRPr="001B6835">
        <w:t>Virus contains an enzyme that enables it to make a DNA copy of the its RNA.</w:t>
      </w:r>
    </w:p>
    <w:p w:rsidR="00CC4403" w:rsidRPr="001B6835" w:rsidRDefault="00CC4403" w:rsidP="00CC4403">
      <w:pPr>
        <w:pStyle w:val="ListParagraph"/>
        <w:numPr>
          <w:ilvl w:val="0"/>
          <w:numId w:val="112"/>
        </w:numPr>
      </w:pPr>
      <w:r w:rsidRPr="001B6835">
        <w:t>The host cell produces new viral genes, and hundreds of new virus particles are formed.</w:t>
      </w:r>
    </w:p>
    <w:p w:rsidR="00CC4403" w:rsidRPr="001B6835" w:rsidRDefault="00CC4403" w:rsidP="00CC4403">
      <w:pPr>
        <w:jc w:val="center"/>
        <w:rPr>
          <w:b/>
        </w:rPr>
      </w:pPr>
      <w:r w:rsidRPr="001B6835">
        <w:rPr>
          <w:b/>
        </w:rPr>
        <w:t>Viruses</w:t>
      </w:r>
    </w:p>
    <w:p w:rsidR="00CC4403" w:rsidRPr="001B6835" w:rsidRDefault="00CC4403" w:rsidP="00CC4403">
      <w:r w:rsidRPr="001B6835">
        <w:rPr>
          <w:b/>
        </w:rPr>
        <w:t>Virus:</w:t>
      </w:r>
      <w:r w:rsidRPr="001B6835">
        <w:t xml:space="preserve"> an infectious agent, too small to be seen with a light microscope; consists of a protein sheath surrounding a core of nucleic acid; totally dependent on living cells for reproduction.</w:t>
      </w:r>
    </w:p>
    <w:p w:rsidR="00CC4403" w:rsidRPr="001B6835" w:rsidRDefault="00CC4403" w:rsidP="00CC4403"/>
    <w:p w:rsidR="00CC4403" w:rsidRPr="001B6835" w:rsidRDefault="00CC4403" w:rsidP="00CC4403">
      <w:pPr>
        <w:pStyle w:val="ListParagraph"/>
        <w:numPr>
          <w:ilvl w:val="0"/>
          <w:numId w:val="113"/>
        </w:numPr>
      </w:pPr>
      <w:r w:rsidRPr="001B6835">
        <w:t>Viruses have distinctive structures and differing sizes.</w:t>
      </w:r>
    </w:p>
    <w:p w:rsidR="00CC4403" w:rsidRPr="001B6835" w:rsidRDefault="00CC4403" w:rsidP="00CC4403">
      <w:pPr>
        <w:pStyle w:val="ListParagraph"/>
        <w:numPr>
          <w:ilvl w:val="0"/>
          <w:numId w:val="113"/>
        </w:numPr>
      </w:pPr>
      <w:r w:rsidRPr="001B6835">
        <w:t>All viruses contain genetic material in the form of a molecule of DNA (</w:t>
      </w:r>
      <w:r w:rsidRPr="001B6835">
        <w:rPr>
          <w:b/>
        </w:rPr>
        <w:t>deoxyribonucleic acid</w:t>
      </w:r>
      <w:r w:rsidRPr="001B6835">
        <w:t>) or RNA (</w:t>
      </w:r>
      <w:r w:rsidRPr="001B6835">
        <w:rPr>
          <w:b/>
        </w:rPr>
        <w:t>ribonucleic acid</w:t>
      </w:r>
      <w:r w:rsidRPr="001B6835">
        <w:t>) – never both.</w:t>
      </w:r>
    </w:p>
    <w:p w:rsidR="00CC4403" w:rsidRPr="001B6835" w:rsidRDefault="00CC4403" w:rsidP="00CC4403">
      <w:pPr>
        <w:pStyle w:val="ListParagraph"/>
        <w:numPr>
          <w:ilvl w:val="1"/>
          <w:numId w:val="113"/>
        </w:numPr>
      </w:pPr>
      <w:r w:rsidRPr="001B6835">
        <w:t>When a virus infects a living cell, its DNA or RNA induces the living cell to manufacture more virus particles – the new virus particles then able to leave the host cell to infect other cells.</w:t>
      </w:r>
    </w:p>
    <w:p w:rsidR="00CC4403" w:rsidRPr="001B6835" w:rsidRDefault="00CC4403" w:rsidP="00CC4403">
      <w:pPr>
        <w:pStyle w:val="ListParagraph"/>
        <w:numPr>
          <w:ilvl w:val="1"/>
          <w:numId w:val="113"/>
        </w:numPr>
      </w:pPr>
      <w:r w:rsidRPr="001B6835">
        <w:t xml:space="preserve">Some viruses multiply in bacterial cells, causing the death of the bacterium – such viruses are known as </w:t>
      </w:r>
      <w:r w:rsidRPr="001B6835">
        <w:rPr>
          <w:b/>
        </w:rPr>
        <w:t>bacteriophages.</w:t>
      </w:r>
    </w:p>
    <w:p w:rsidR="00CC4403" w:rsidRPr="001B6835" w:rsidRDefault="00CC4403" w:rsidP="00CC4403">
      <w:pPr>
        <w:rPr>
          <w:b/>
        </w:rPr>
      </w:pPr>
    </w:p>
    <w:p w:rsidR="00CC4403" w:rsidRPr="001B6835" w:rsidRDefault="00CC4403" w:rsidP="00CC4403">
      <w:r w:rsidRPr="001B6835">
        <w:rPr>
          <w:b/>
        </w:rPr>
        <w:t>Not all viruses are harmful.</w:t>
      </w:r>
      <w:r w:rsidRPr="001B6835">
        <w:t xml:space="preserve"> Some viruses are now used to insert new genes into other organisms, such as the production of synthetic insulin to treat diabetes.</w:t>
      </w:r>
    </w:p>
    <w:p w:rsidR="00CC4403" w:rsidRPr="001B6835" w:rsidRDefault="00CC4403" w:rsidP="00CC4403"/>
    <w:p w:rsidR="00CC4403" w:rsidRPr="001B6835" w:rsidRDefault="00CC4403" w:rsidP="00CC4403">
      <w:pPr>
        <w:jc w:val="center"/>
        <w:rPr>
          <w:b/>
        </w:rPr>
      </w:pPr>
      <w:r w:rsidRPr="001B6835">
        <w:rPr>
          <w:b/>
        </w:rPr>
        <w:t>Transmission of Pathogens</w:t>
      </w:r>
    </w:p>
    <w:p w:rsidR="00CC4403" w:rsidRPr="001B6835" w:rsidRDefault="00CC4403" w:rsidP="00CC4403">
      <w:pPr>
        <w:jc w:val="center"/>
      </w:pPr>
    </w:p>
    <w:p w:rsidR="00CC4403" w:rsidRPr="001B6835" w:rsidRDefault="00CC4403" w:rsidP="00CC4403">
      <w:pPr>
        <w:pStyle w:val="ListParagraph"/>
        <w:numPr>
          <w:ilvl w:val="0"/>
          <w:numId w:val="114"/>
        </w:numPr>
      </w:pPr>
      <w:r w:rsidRPr="001B6835">
        <w:rPr>
          <w:b/>
        </w:rPr>
        <w:t>Transmission by contact:</w:t>
      </w:r>
    </w:p>
    <w:p w:rsidR="00CC4403" w:rsidRPr="001B6835" w:rsidRDefault="00CC4403" w:rsidP="00CC4403">
      <w:pPr>
        <w:pStyle w:val="ListParagraph"/>
        <w:numPr>
          <w:ilvl w:val="1"/>
          <w:numId w:val="114"/>
        </w:numPr>
      </w:pPr>
      <w:r w:rsidRPr="001B6835">
        <w:t>Spreads via physical contact.</w:t>
      </w:r>
    </w:p>
    <w:p w:rsidR="00CC4403" w:rsidRPr="001B6835" w:rsidRDefault="00CC4403" w:rsidP="00CC4403">
      <w:pPr>
        <w:pStyle w:val="ListParagraph"/>
        <w:numPr>
          <w:ilvl w:val="1"/>
          <w:numId w:val="114"/>
        </w:numPr>
      </w:pPr>
      <w:r w:rsidRPr="001B6835">
        <w:t xml:space="preserve">Contact may be </w:t>
      </w:r>
      <w:r w:rsidRPr="001B6835">
        <w:rPr>
          <w:b/>
        </w:rPr>
        <w:t>direct</w:t>
      </w:r>
      <w:r w:rsidRPr="001B6835">
        <w:t xml:space="preserve"> – actually touching an infected person;</w:t>
      </w:r>
    </w:p>
    <w:p w:rsidR="00CC4403" w:rsidRPr="001B6835" w:rsidRDefault="00CC4403" w:rsidP="00CC4403">
      <w:pPr>
        <w:pStyle w:val="ListParagraph"/>
        <w:numPr>
          <w:ilvl w:val="1"/>
          <w:numId w:val="114"/>
        </w:numPr>
      </w:pPr>
      <w:r w:rsidRPr="001B6835">
        <w:t xml:space="preserve">Or contact may be </w:t>
      </w:r>
      <w:r w:rsidRPr="001B6835">
        <w:rPr>
          <w:b/>
        </w:rPr>
        <w:t>indirect</w:t>
      </w:r>
      <w:r w:rsidRPr="001B6835">
        <w:t xml:space="preserve"> – touching an object that has been touched by the infected individual.</w:t>
      </w:r>
    </w:p>
    <w:p w:rsidR="00CC4403" w:rsidRPr="001B6835" w:rsidRDefault="00CC4403" w:rsidP="00CC4403">
      <w:pPr>
        <w:pStyle w:val="ListParagraph"/>
        <w:numPr>
          <w:ilvl w:val="2"/>
          <w:numId w:val="114"/>
        </w:numPr>
        <w:rPr>
          <w:i/>
        </w:rPr>
      </w:pPr>
      <w:r w:rsidRPr="001B6835">
        <w:rPr>
          <w:i/>
        </w:rPr>
        <w:t>E.g. Skin infections and sexually transmitted infections.</w:t>
      </w:r>
    </w:p>
    <w:p w:rsidR="00CC4403" w:rsidRPr="001B6835" w:rsidRDefault="00CC4403" w:rsidP="00CC4403">
      <w:pPr>
        <w:pStyle w:val="ListParagraph"/>
        <w:numPr>
          <w:ilvl w:val="0"/>
          <w:numId w:val="114"/>
        </w:numPr>
        <w:rPr>
          <w:i/>
        </w:rPr>
      </w:pPr>
      <w:r w:rsidRPr="001B6835">
        <w:rPr>
          <w:b/>
        </w:rPr>
        <w:t>Transfer of body fluids:</w:t>
      </w:r>
    </w:p>
    <w:p w:rsidR="00CC4403" w:rsidRPr="001B6835" w:rsidRDefault="00CC4403" w:rsidP="00CC4403">
      <w:pPr>
        <w:pStyle w:val="ListParagraph"/>
        <w:numPr>
          <w:ilvl w:val="1"/>
          <w:numId w:val="114"/>
        </w:numPr>
        <w:rPr>
          <w:i/>
        </w:rPr>
      </w:pPr>
      <w:r w:rsidRPr="001B6835">
        <w:t>When blood or other body fluids from infected person comes into contact with mucous membranes or bloodstream of healthy person.</w:t>
      </w:r>
    </w:p>
    <w:p w:rsidR="00CC4403" w:rsidRPr="001B6835" w:rsidRDefault="00CC4403" w:rsidP="00CC4403">
      <w:pPr>
        <w:pStyle w:val="ListParagraph"/>
        <w:numPr>
          <w:ilvl w:val="2"/>
          <w:numId w:val="114"/>
        </w:numPr>
        <w:rPr>
          <w:i/>
        </w:rPr>
      </w:pPr>
      <w:r w:rsidRPr="001B6835">
        <w:rPr>
          <w:i/>
        </w:rPr>
        <w:t>E.g. Human immunodeficiency virus, hepatitis B and C.</w:t>
      </w:r>
    </w:p>
    <w:p w:rsidR="00CC4403" w:rsidRPr="001B6835" w:rsidRDefault="00CC4403" w:rsidP="00CC4403">
      <w:pPr>
        <w:pStyle w:val="ListParagraph"/>
        <w:numPr>
          <w:ilvl w:val="0"/>
          <w:numId w:val="114"/>
        </w:numPr>
        <w:rPr>
          <w:i/>
        </w:rPr>
      </w:pPr>
      <w:r w:rsidRPr="001B6835">
        <w:rPr>
          <w:b/>
        </w:rPr>
        <w:t>Infection by droplets:</w:t>
      </w:r>
    </w:p>
    <w:p w:rsidR="00CC4403" w:rsidRPr="001B6835" w:rsidRDefault="00CC4403" w:rsidP="00CC4403">
      <w:pPr>
        <w:pStyle w:val="ListParagraph"/>
        <w:numPr>
          <w:ilvl w:val="1"/>
          <w:numId w:val="114"/>
        </w:numPr>
        <w:rPr>
          <w:i/>
        </w:rPr>
      </w:pPr>
      <w:r w:rsidRPr="001B6835">
        <w:t>When tiny droplets of moisture harbouring pathogenic organisms are emitted when breathing, talking, sneezing or coughing.</w:t>
      </w:r>
    </w:p>
    <w:p w:rsidR="00CC4403" w:rsidRPr="001B6835" w:rsidRDefault="00CC4403" w:rsidP="00CC4403">
      <w:pPr>
        <w:pStyle w:val="ListParagraph"/>
        <w:numPr>
          <w:ilvl w:val="1"/>
          <w:numId w:val="114"/>
        </w:numPr>
        <w:rPr>
          <w:i/>
        </w:rPr>
      </w:pPr>
      <w:r w:rsidRPr="001B6835">
        <w:t>Droplets may be breathed in by others or may settle on food to later be ingested by others.</w:t>
      </w:r>
    </w:p>
    <w:p w:rsidR="00CC4403" w:rsidRPr="001B6835" w:rsidRDefault="00CC4403" w:rsidP="00CC4403">
      <w:pPr>
        <w:pStyle w:val="ListParagraph"/>
        <w:numPr>
          <w:ilvl w:val="2"/>
          <w:numId w:val="114"/>
        </w:numPr>
        <w:rPr>
          <w:i/>
        </w:rPr>
      </w:pPr>
      <w:r w:rsidRPr="001B6835">
        <w:rPr>
          <w:i/>
        </w:rPr>
        <w:t>E.g. Measles, mumps, colds and influenza.</w:t>
      </w:r>
    </w:p>
    <w:p w:rsidR="00CC4403" w:rsidRPr="001B6835" w:rsidRDefault="00CC4403" w:rsidP="00CC4403">
      <w:pPr>
        <w:pStyle w:val="ListParagraph"/>
        <w:numPr>
          <w:ilvl w:val="0"/>
          <w:numId w:val="114"/>
        </w:numPr>
        <w:rPr>
          <w:i/>
        </w:rPr>
      </w:pPr>
      <w:r w:rsidRPr="001B6835">
        <w:rPr>
          <w:b/>
        </w:rPr>
        <w:t>Ingestion:</w:t>
      </w:r>
    </w:p>
    <w:p w:rsidR="00CC4403" w:rsidRPr="001B6835" w:rsidRDefault="00CC4403" w:rsidP="00CC4403">
      <w:pPr>
        <w:pStyle w:val="ListParagraph"/>
        <w:numPr>
          <w:ilvl w:val="1"/>
          <w:numId w:val="114"/>
        </w:numPr>
        <w:rPr>
          <w:i/>
        </w:rPr>
      </w:pPr>
      <w:r w:rsidRPr="001B6835">
        <w:t>Consumption of food or drink contaminated with pathogens.</w:t>
      </w:r>
    </w:p>
    <w:p w:rsidR="00CC4403" w:rsidRPr="001B6835" w:rsidRDefault="00CC4403" w:rsidP="00CC4403">
      <w:pPr>
        <w:pStyle w:val="ListParagraph"/>
        <w:numPr>
          <w:ilvl w:val="2"/>
          <w:numId w:val="114"/>
        </w:numPr>
        <w:rPr>
          <w:i/>
        </w:rPr>
      </w:pPr>
      <w:r w:rsidRPr="001B6835">
        <w:rPr>
          <w:i/>
        </w:rPr>
        <w:t>Dysentery, typhoid fever and salmonella food poisoning.</w:t>
      </w:r>
    </w:p>
    <w:p w:rsidR="00CC4403" w:rsidRPr="001B6835" w:rsidRDefault="00CC4403" w:rsidP="00CC4403">
      <w:pPr>
        <w:pStyle w:val="ListParagraph"/>
        <w:numPr>
          <w:ilvl w:val="0"/>
          <w:numId w:val="114"/>
        </w:numPr>
        <w:rPr>
          <w:i/>
        </w:rPr>
      </w:pPr>
      <w:r w:rsidRPr="001B6835">
        <w:rPr>
          <w:b/>
        </w:rPr>
        <w:t>Airborne transmission:</w:t>
      </w:r>
    </w:p>
    <w:p w:rsidR="00CC4403" w:rsidRPr="001B6835" w:rsidRDefault="00CC4403" w:rsidP="00CC4403">
      <w:pPr>
        <w:pStyle w:val="ListParagraph"/>
        <w:numPr>
          <w:ilvl w:val="1"/>
          <w:numId w:val="114"/>
        </w:numPr>
        <w:rPr>
          <w:i/>
        </w:rPr>
      </w:pPr>
      <w:r w:rsidRPr="001B6835">
        <w:t>When moisture in exhaled droplets evaporates, many bacteria are killed, but viruses and some bacteria remain working successfully and cause infection when inhaled.</w:t>
      </w:r>
    </w:p>
    <w:p w:rsidR="00CC4403" w:rsidRPr="001B6835" w:rsidRDefault="00CC4403" w:rsidP="00CC4403">
      <w:pPr>
        <w:pStyle w:val="ListParagraph"/>
        <w:numPr>
          <w:ilvl w:val="0"/>
          <w:numId w:val="114"/>
        </w:numPr>
        <w:rPr>
          <w:i/>
        </w:rPr>
      </w:pPr>
      <w:r w:rsidRPr="001B6835">
        <w:rPr>
          <w:b/>
        </w:rPr>
        <w:t>Transmission by vectors:</w:t>
      </w:r>
    </w:p>
    <w:p w:rsidR="00CC4403" w:rsidRPr="001B6835" w:rsidRDefault="00CC4403" w:rsidP="00CC4403">
      <w:pPr>
        <w:pStyle w:val="ListParagraph"/>
        <w:numPr>
          <w:ilvl w:val="1"/>
          <w:numId w:val="114"/>
        </w:numPr>
        <w:rPr>
          <w:i/>
        </w:rPr>
      </w:pPr>
      <w:r w:rsidRPr="001B6835">
        <w:t>Transfer of pathogens by other animals such as insects, mosquitos or ticks.</w:t>
      </w:r>
    </w:p>
    <w:p w:rsidR="00CC4403" w:rsidRPr="001B6835" w:rsidRDefault="00CC4403" w:rsidP="00CC4403">
      <w:pPr>
        <w:pStyle w:val="ListParagraph"/>
        <w:numPr>
          <w:ilvl w:val="1"/>
          <w:numId w:val="114"/>
        </w:numPr>
        <w:rPr>
          <w:i/>
        </w:rPr>
      </w:pPr>
      <w:r w:rsidRPr="001B6835">
        <w:t>Some vectors transfer directly.</w:t>
      </w:r>
    </w:p>
    <w:p w:rsidR="00CC4403" w:rsidRPr="001B6835" w:rsidRDefault="00CC4403" w:rsidP="00CC4403">
      <w:pPr>
        <w:pStyle w:val="ListParagraph"/>
        <w:numPr>
          <w:ilvl w:val="1"/>
          <w:numId w:val="114"/>
        </w:numPr>
        <w:rPr>
          <w:i/>
        </w:rPr>
      </w:pPr>
      <w:r w:rsidRPr="001B6835">
        <w:t>Other vectors transfer indirectly by spreading pathogen to food or water, which is then ingested.</w:t>
      </w:r>
    </w:p>
    <w:p w:rsidR="00CC4403" w:rsidRPr="001B6835" w:rsidRDefault="00CC4403" w:rsidP="00CC4403">
      <w:pPr>
        <w:pStyle w:val="ListParagraph"/>
        <w:numPr>
          <w:ilvl w:val="1"/>
          <w:numId w:val="114"/>
        </w:numPr>
        <w:rPr>
          <w:i/>
        </w:rPr>
      </w:pPr>
      <w:r w:rsidRPr="001B6835">
        <w:t>Many vector-borne diseases are only spread by a specific vector.</w:t>
      </w:r>
    </w:p>
    <w:p w:rsidR="00CC4403" w:rsidRPr="001B6835" w:rsidRDefault="00CC4403" w:rsidP="00CC4403">
      <w:pPr>
        <w:pStyle w:val="ListParagraph"/>
        <w:numPr>
          <w:ilvl w:val="2"/>
          <w:numId w:val="114"/>
        </w:numPr>
        <w:rPr>
          <w:i/>
        </w:rPr>
      </w:pPr>
      <w:r w:rsidRPr="001B6835">
        <w:rPr>
          <w:i/>
        </w:rPr>
        <w:t>E.g. Malaria and dengue fever are spread by mosquitos; bubonic plague is spread by fleas from rats and mice.</w:t>
      </w:r>
    </w:p>
    <w:p w:rsidR="00CC4403" w:rsidRPr="001B6835" w:rsidRDefault="00CC4403" w:rsidP="00CC4403"/>
    <w:p w:rsidR="00CC4403" w:rsidRPr="001B6835" w:rsidRDefault="00CC4403" w:rsidP="00CC4403">
      <w:pPr>
        <w:jc w:val="center"/>
        <w:rPr>
          <w:b/>
        </w:rPr>
      </w:pPr>
    </w:p>
    <w:p w:rsidR="00CC4403" w:rsidRPr="001B6835" w:rsidRDefault="00CC4403" w:rsidP="00CC4403">
      <w:pPr>
        <w:jc w:val="center"/>
      </w:pPr>
      <w:r w:rsidRPr="001B6835">
        <w:rPr>
          <w:b/>
        </w:rPr>
        <w:t>Defence against Disease</w:t>
      </w:r>
    </w:p>
    <w:p w:rsidR="00CC4403" w:rsidRPr="001B6835" w:rsidRDefault="00CC4403" w:rsidP="00CC4403">
      <w:pPr>
        <w:rPr>
          <w:b/>
        </w:rPr>
      </w:pPr>
    </w:p>
    <w:p w:rsidR="00CC4403" w:rsidRPr="001B6835" w:rsidRDefault="00CC4403" w:rsidP="00CC4403">
      <w:pPr>
        <w:pStyle w:val="ListParagraph"/>
        <w:numPr>
          <w:ilvl w:val="0"/>
          <w:numId w:val="115"/>
        </w:numPr>
      </w:pPr>
      <w:r w:rsidRPr="001B6835">
        <w:rPr>
          <w:b/>
        </w:rPr>
        <w:t>Non-specific defences</w:t>
      </w:r>
      <w:r w:rsidRPr="001B6835">
        <w:t xml:space="preserve"> work against </w:t>
      </w:r>
      <w:r w:rsidRPr="001B6835">
        <w:rPr>
          <w:b/>
        </w:rPr>
        <w:t>all</w:t>
      </w:r>
      <w:r w:rsidRPr="001B6835">
        <w:t xml:space="preserve"> pathogens. </w:t>
      </w:r>
    </w:p>
    <w:p w:rsidR="00CC4403" w:rsidRPr="001B6835" w:rsidRDefault="00CC4403" w:rsidP="00CC4403">
      <w:pPr>
        <w:pStyle w:val="ListParagraph"/>
        <w:numPr>
          <w:ilvl w:val="1"/>
          <w:numId w:val="115"/>
        </w:numPr>
      </w:pPr>
      <w:r w:rsidRPr="001B6835">
        <w:t>Body’s first line of defence.</w:t>
      </w:r>
    </w:p>
    <w:p w:rsidR="00CC4403" w:rsidRPr="001B6835" w:rsidRDefault="00CC4403" w:rsidP="00CC4403">
      <w:pPr>
        <w:pStyle w:val="ListParagraph"/>
        <w:numPr>
          <w:ilvl w:val="0"/>
          <w:numId w:val="115"/>
        </w:numPr>
      </w:pPr>
      <w:r w:rsidRPr="001B6835">
        <w:rPr>
          <w:b/>
        </w:rPr>
        <w:t>Specific defences</w:t>
      </w:r>
      <w:r w:rsidRPr="001B6835">
        <w:t xml:space="preserve"> work against a </w:t>
      </w:r>
      <w:r w:rsidRPr="001B6835">
        <w:rPr>
          <w:b/>
        </w:rPr>
        <w:t>particular</w:t>
      </w:r>
      <w:r w:rsidRPr="001B6835">
        <w:t xml:space="preserve"> pathogen.</w:t>
      </w:r>
    </w:p>
    <w:p w:rsidR="00CC4403" w:rsidRPr="001B6835" w:rsidRDefault="00CC4403" w:rsidP="00CC4403">
      <w:pPr>
        <w:pStyle w:val="ListParagraph"/>
        <w:numPr>
          <w:ilvl w:val="1"/>
          <w:numId w:val="115"/>
        </w:numPr>
      </w:pPr>
      <w:r w:rsidRPr="001B6835">
        <w:t>The body makes specific antibodies in response to a specific pathogen.</w:t>
      </w:r>
    </w:p>
    <w:p w:rsidR="00CC4403" w:rsidRPr="001B6835" w:rsidRDefault="00CC4403" w:rsidP="00CC4403"/>
    <w:p w:rsidR="00CC4403" w:rsidRPr="001B6835" w:rsidRDefault="00CC4403" w:rsidP="00CC4403">
      <w:pPr>
        <w:jc w:val="center"/>
      </w:pPr>
      <w:r w:rsidRPr="001B6835">
        <w:rPr>
          <w:b/>
        </w:rPr>
        <w:t>External defences</w:t>
      </w:r>
    </w:p>
    <w:p w:rsidR="00CC4403" w:rsidRPr="001B6835" w:rsidRDefault="00CC4403" w:rsidP="00CC4403">
      <w:pPr>
        <w:pStyle w:val="ListParagraph"/>
        <w:numPr>
          <w:ilvl w:val="0"/>
          <w:numId w:val="116"/>
        </w:numPr>
      </w:pPr>
      <w:r w:rsidRPr="001B6835">
        <w:rPr>
          <w:b/>
        </w:rPr>
        <w:t>Skin:</w:t>
      </w:r>
    </w:p>
    <w:p w:rsidR="00CC4403" w:rsidRPr="001B6835" w:rsidRDefault="00CC4403" w:rsidP="00CC4403">
      <w:pPr>
        <w:pStyle w:val="ListParagraph"/>
        <w:numPr>
          <w:ilvl w:val="1"/>
          <w:numId w:val="116"/>
        </w:numPr>
      </w:pPr>
      <w:r w:rsidRPr="001B6835">
        <w:t>Barrier covering entire outside of body.</w:t>
      </w:r>
    </w:p>
    <w:p w:rsidR="00CC4403" w:rsidRPr="001B6835" w:rsidRDefault="00CC4403" w:rsidP="00CC4403">
      <w:pPr>
        <w:pStyle w:val="ListParagraph"/>
        <w:numPr>
          <w:ilvl w:val="1"/>
          <w:numId w:val="116"/>
        </w:numPr>
      </w:pPr>
      <w:r w:rsidRPr="001B6835">
        <w:t>Very effective at stopping entry of microorganisms, providing it is not broken by cuts and abrasions.</w:t>
      </w:r>
    </w:p>
    <w:p w:rsidR="00CC4403" w:rsidRPr="001B6835" w:rsidRDefault="00CC4403" w:rsidP="00CC4403">
      <w:pPr>
        <w:pStyle w:val="ListParagraph"/>
        <w:numPr>
          <w:ilvl w:val="1"/>
          <w:numId w:val="116"/>
        </w:numPr>
      </w:pPr>
      <w:r w:rsidRPr="001B6835">
        <w:t>Huge numbers of bacteria live on the skin at all times – they occupy the area, thus making it difficult for potential pathogens to become established.</w:t>
      </w:r>
    </w:p>
    <w:p w:rsidR="00CC4403" w:rsidRPr="001B6835" w:rsidRDefault="00CC4403" w:rsidP="00CC4403">
      <w:pPr>
        <w:pStyle w:val="ListParagraph"/>
        <w:numPr>
          <w:ilvl w:val="2"/>
          <w:numId w:val="116"/>
        </w:numPr>
      </w:pPr>
      <w:r w:rsidRPr="001B6835">
        <w:t xml:space="preserve">Oil glands in the skin also secrete </w:t>
      </w:r>
      <w:r w:rsidRPr="001B6835">
        <w:rPr>
          <w:b/>
        </w:rPr>
        <w:t>sebrum</w:t>
      </w:r>
      <w:r w:rsidRPr="001B6835">
        <w:t xml:space="preserve"> – sebrum contains substances that kill some pathogens.</w:t>
      </w:r>
    </w:p>
    <w:p w:rsidR="00CC4403" w:rsidRPr="001B6835" w:rsidRDefault="00CC4403" w:rsidP="00CC4403">
      <w:pPr>
        <w:pStyle w:val="ListParagraph"/>
        <w:numPr>
          <w:ilvl w:val="2"/>
          <w:numId w:val="116"/>
        </w:numPr>
      </w:pPr>
      <w:r w:rsidRPr="001B6835">
        <w:t xml:space="preserve">Sweat glands in the skin secrete </w:t>
      </w:r>
      <w:r w:rsidRPr="001B6835">
        <w:rPr>
          <w:b/>
        </w:rPr>
        <w:t>sweat</w:t>
      </w:r>
      <w:r w:rsidRPr="001B6835">
        <w:t xml:space="preserve"> – sweat contains salts and fatty acids that prevent the growth of many microorganisms. </w:t>
      </w:r>
    </w:p>
    <w:p w:rsidR="00CC4403" w:rsidRPr="001B6835" w:rsidRDefault="00CC4403" w:rsidP="00CC4403">
      <w:pPr>
        <w:pStyle w:val="ListParagraph"/>
        <w:numPr>
          <w:ilvl w:val="0"/>
          <w:numId w:val="116"/>
        </w:numPr>
      </w:pPr>
      <w:r w:rsidRPr="001B6835">
        <w:rPr>
          <w:b/>
        </w:rPr>
        <w:t>Mucous membranes:</w:t>
      </w:r>
    </w:p>
    <w:p w:rsidR="00CC4403" w:rsidRPr="001B6835" w:rsidRDefault="00CC4403" w:rsidP="00CC4403">
      <w:pPr>
        <w:pStyle w:val="ListParagraph"/>
        <w:numPr>
          <w:ilvl w:val="1"/>
          <w:numId w:val="116"/>
        </w:numPr>
      </w:pPr>
      <w:r w:rsidRPr="001B6835">
        <w:t>Line body cavities that open to the exterior.</w:t>
      </w:r>
    </w:p>
    <w:p w:rsidR="00CC4403" w:rsidRPr="001B6835" w:rsidRDefault="00CC4403" w:rsidP="00CC4403">
      <w:pPr>
        <w:pStyle w:val="ListParagraph"/>
        <w:numPr>
          <w:ilvl w:val="1"/>
          <w:numId w:val="116"/>
        </w:numPr>
      </w:pPr>
      <w:r w:rsidRPr="001B6835">
        <w:t>Secretes mucus – mucus inhibits the entry of microorganisms to the organs of the body.</w:t>
      </w:r>
    </w:p>
    <w:p w:rsidR="00CC4403" w:rsidRPr="001B6835" w:rsidRDefault="00CC4403" w:rsidP="00CC4403">
      <w:pPr>
        <w:pStyle w:val="ListParagraph"/>
        <w:numPr>
          <w:ilvl w:val="1"/>
          <w:numId w:val="116"/>
        </w:numPr>
      </w:pPr>
      <w:r w:rsidRPr="001B6835">
        <w:t>Whole of digestive, urinary and reproductive tracts protected in this way.</w:t>
      </w:r>
    </w:p>
    <w:p w:rsidR="00CC4403" w:rsidRPr="001B6835" w:rsidRDefault="00CC4403" w:rsidP="00CC4403">
      <w:pPr>
        <w:pStyle w:val="ListParagraph"/>
        <w:numPr>
          <w:ilvl w:val="0"/>
          <w:numId w:val="116"/>
        </w:numPr>
      </w:pPr>
      <w:r w:rsidRPr="001B6835">
        <w:rPr>
          <w:b/>
        </w:rPr>
        <w:t>Hairs:</w:t>
      </w:r>
    </w:p>
    <w:p w:rsidR="00CC4403" w:rsidRPr="001B6835" w:rsidRDefault="00CC4403" w:rsidP="00CC4403">
      <w:pPr>
        <w:pStyle w:val="ListParagraph"/>
        <w:numPr>
          <w:ilvl w:val="1"/>
          <w:numId w:val="116"/>
        </w:numPr>
      </w:pPr>
      <w:r w:rsidRPr="001B6835">
        <w:t>Found in nose cavity and ears.</w:t>
      </w:r>
    </w:p>
    <w:p w:rsidR="00CC4403" w:rsidRPr="001B6835" w:rsidRDefault="00CC4403" w:rsidP="00CC4403">
      <w:pPr>
        <w:pStyle w:val="ListParagraph"/>
        <w:numPr>
          <w:ilvl w:val="1"/>
          <w:numId w:val="116"/>
        </w:numPr>
      </w:pPr>
      <w:r w:rsidRPr="001B6835">
        <w:t>In nose, hairs and layer of mucus enables nose to trap up to 90% of particles inhaled when breathing.</w:t>
      </w:r>
    </w:p>
    <w:p w:rsidR="00CC4403" w:rsidRPr="001B6835" w:rsidRDefault="00CC4403" w:rsidP="00CC4403">
      <w:pPr>
        <w:pStyle w:val="ListParagraph"/>
        <w:numPr>
          <w:ilvl w:val="0"/>
          <w:numId w:val="116"/>
        </w:numPr>
      </w:pPr>
      <w:r w:rsidRPr="001B6835">
        <w:rPr>
          <w:b/>
        </w:rPr>
        <w:t>Cilia:</w:t>
      </w:r>
    </w:p>
    <w:p w:rsidR="00CC4403" w:rsidRPr="001B6835" w:rsidRDefault="00CC4403" w:rsidP="00CC4403">
      <w:pPr>
        <w:pStyle w:val="ListParagraph"/>
        <w:numPr>
          <w:ilvl w:val="1"/>
          <w:numId w:val="116"/>
        </w:numPr>
      </w:pPr>
      <w:r w:rsidRPr="001B6835">
        <w:t>Tiny hair-like projections from cells capable of a beating motion.</w:t>
      </w:r>
    </w:p>
    <w:p w:rsidR="00CC4403" w:rsidRPr="001B6835" w:rsidRDefault="00CC4403" w:rsidP="00CC4403">
      <w:pPr>
        <w:pStyle w:val="ListParagraph"/>
        <w:numPr>
          <w:ilvl w:val="1"/>
          <w:numId w:val="116"/>
        </w:numPr>
      </w:pPr>
      <w:r w:rsidRPr="001B6835">
        <w:t>Beating motion moves mucus containing trapped particles and microorganisms towards the throat to be coughed up or swallowed.</w:t>
      </w:r>
    </w:p>
    <w:p w:rsidR="00CC4403" w:rsidRPr="001B6835" w:rsidRDefault="00CC4403" w:rsidP="00CC4403">
      <w:pPr>
        <w:pStyle w:val="ListParagraph"/>
        <w:numPr>
          <w:ilvl w:val="1"/>
          <w:numId w:val="116"/>
        </w:numPr>
      </w:pPr>
      <w:r w:rsidRPr="001B6835">
        <w:t>Mucous membranes lining nose cavity, trachea and other air passages contain cilia.</w:t>
      </w:r>
    </w:p>
    <w:p w:rsidR="00CC4403" w:rsidRPr="001B6835" w:rsidRDefault="00CC4403" w:rsidP="00CC4403">
      <w:pPr>
        <w:pStyle w:val="ListParagraph"/>
        <w:numPr>
          <w:ilvl w:val="0"/>
          <w:numId w:val="116"/>
        </w:numPr>
      </w:pPr>
      <w:r w:rsidRPr="001B6835">
        <w:rPr>
          <w:b/>
        </w:rPr>
        <w:t>Acids:</w:t>
      </w:r>
    </w:p>
    <w:p w:rsidR="00CC4403" w:rsidRPr="001B6835" w:rsidRDefault="00CC4403" w:rsidP="00CC4403">
      <w:pPr>
        <w:pStyle w:val="ListParagraph"/>
        <w:numPr>
          <w:ilvl w:val="1"/>
          <w:numId w:val="116"/>
        </w:numPr>
      </w:pPr>
      <w:r w:rsidRPr="001B6835">
        <w:t>Stomach juices strongly acidic – kills many bacteria taken in with food or those swallowed from nose and windpipe.</w:t>
      </w:r>
    </w:p>
    <w:p w:rsidR="00CC4403" w:rsidRPr="001B6835" w:rsidRDefault="00CC4403" w:rsidP="00CC4403">
      <w:pPr>
        <w:pStyle w:val="ListParagraph"/>
        <w:numPr>
          <w:ilvl w:val="1"/>
          <w:numId w:val="116"/>
        </w:numPr>
      </w:pPr>
      <w:r w:rsidRPr="001B6835">
        <w:t>Vagina has acid secretions that reduce growth of microorganisms.</w:t>
      </w:r>
    </w:p>
    <w:p w:rsidR="00CC4403" w:rsidRPr="001B6835" w:rsidRDefault="00CC4403" w:rsidP="00CC4403">
      <w:pPr>
        <w:pStyle w:val="ListParagraph"/>
        <w:numPr>
          <w:ilvl w:val="1"/>
          <w:numId w:val="116"/>
        </w:numPr>
      </w:pPr>
      <w:r w:rsidRPr="001B6835">
        <w:t>Sweat on skin slightly acidic.</w:t>
      </w:r>
    </w:p>
    <w:p w:rsidR="00CC4403" w:rsidRPr="001B6835" w:rsidRDefault="00CC4403" w:rsidP="00CC4403">
      <w:pPr>
        <w:pStyle w:val="ListParagraph"/>
        <w:numPr>
          <w:ilvl w:val="0"/>
          <w:numId w:val="116"/>
        </w:numPr>
      </w:pPr>
      <w:r w:rsidRPr="001B6835">
        <w:rPr>
          <w:b/>
        </w:rPr>
        <w:t>Lysozyme:</w:t>
      </w:r>
    </w:p>
    <w:p w:rsidR="00CC4403" w:rsidRPr="001B6835" w:rsidRDefault="00CC4403" w:rsidP="00CC4403">
      <w:pPr>
        <w:pStyle w:val="ListParagraph"/>
        <w:numPr>
          <w:ilvl w:val="1"/>
          <w:numId w:val="116"/>
        </w:numPr>
      </w:pPr>
      <w:r w:rsidRPr="001B6835">
        <w:t>Enzyme that kills bacteria.</w:t>
      </w:r>
    </w:p>
    <w:p w:rsidR="00CC4403" w:rsidRPr="001B6835" w:rsidRDefault="00CC4403" w:rsidP="00CC4403">
      <w:pPr>
        <w:pStyle w:val="ListParagraph"/>
        <w:numPr>
          <w:ilvl w:val="1"/>
          <w:numId w:val="116"/>
        </w:numPr>
      </w:pPr>
      <w:r w:rsidRPr="001B6835">
        <w:t>Eyes protected by flushing action of tears which contains lysozymes.</w:t>
      </w:r>
    </w:p>
    <w:p w:rsidR="00CC4403" w:rsidRPr="001B6835" w:rsidRDefault="00CC4403" w:rsidP="00CC4403">
      <w:pPr>
        <w:pStyle w:val="ListParagraph"/>
        <w:numPr>
          <w:ilvl w:val="1"/>
          <w:numId w:val="116"/>
        </w:numPr>
      </w:pPr>
      <w:r w:rsidRPr="001B6835">
        <w:t>Lysozymes also found in saliva, sweat, secretions of nose and tissue fluid.</w:t>
      </w:r>
    </w:p>
    <w:p w:rsidR="00CC4403" w:rsidRPr="001B6835" w:rsidRDefault="00CC4403" w:rsidP="00CC4403">
      <w:pPr>
        <w:pStyle w:val="ListParagraph"/>
        <w:numPr>
          <w:ilvl w:val="0"/>
          <w:numId w:val="116"/>
        </w:numPr>
      </w:pPr>
      <w:r w:rsidRPr="001B6835">
        <w:rPr>
          <w:b/>
        </w:rPr>
        <w:t>Cerumen:</w:t>
      </w:r>
    </w:p>
    <w:p w:rsidR="00CC4403" w:rsidRPr="001B6835" w:rsidRDefault="00CC4403" w:rsidP="00CC4403">
      <w:pPr>
        <w:pStyle w:val="ListParagraph"/>
        <w:numPr>
          <w:ilvl w:val="1"/>
          <w:numId w:val="116"/>
        </w:numPr>
      </w:pPr>
      <w:r w:rsidRPr="001B6835">
        <w:t>Ear wax.</w:t>
      </w:r>
    </w:p>
    <w:p w:rsidR="00CC4403" w:rsidRPr="001B6835" w:rsidRDefault="00CC4403" w:rsidP="00CC4403">
      <w:pPr>
        <w:pStyle w:val="ListParagraph"/>
        <w:numPr>
          <w:ilvl w:val="1"/>
          <w:numId w:val="116"/>
        </w:numPr>
      </w:pPr>
      <w:r w:rsidRPr="001B6835">
        <w:t>Protects outer ear against infection by some bacteria.</w:t>
      </w:r>
    </w:p>
    <w:p w:rsidR="00CC4403" w:rsidRPr="001B6835" w:rsidRDefault="00CC4403" w:rsidP="00CC4403">
      <w:pPr>
        <w:pStyle w:val="ListParagraph"/>
        <w:numPr>
          <w:ilvl w:val="1"/>
          <w:numId w:val="116"/>
        </w:numPr>
      </w:pPr>
      <w:r w:rsidRPr="001B6835">
        <w:t>Slightly acidic and contains lysozyme.</w:t>
      </w:r>
    </w:p>
    <w:p w:rsidR="00CC4403" w:rsidRPr="001B6835" w:rsidRDefault="00CC4403" w:rsidP="00CC4403">
      <w:pPr>
        <w:pStyle w:val="ListParagraph"/>
        <w:numPr>
          <w:ilvl w:val="0"/>
          <w:numId w:val="116"/>
        </w:numPr>
      </w:pPr>
      <w:r w:rsidRPr="001B6835">
        <w:rPr>
          <w:b/>
        </w:rPr>
        <w:t>Flushing action:</w:t>
      </w:r>
    </w:p>
    <w:p w:rsidR="00CC4403" w:rsidRPr="001B6835" w:rsidRDefault="00CC4403" w:rsidP="00CC4403">
      <w:pPr>
        <w:pStyle w:val="ListParagraph"/>
        <w:numPr>
          <w:ilvl w:val="1"/>
          <w:numId w:val="116"/>
        </w:numPr>
      </w:pPr>
      <w:r w:rsidRPr="001B6835">
        <w:t>Flushing of body fluids helps keep some areas relatively free of pathogens.</w:t>
      </w:r>
    </w:p>
    <w:p w:rsidR="00CC4403" w:rsidRPr="001B6835" w:rsidRDefault="00CC4403" w:rsidP="00CC4403">
      <w:pPr>
        <w:pStyle w:val="ListParagraph"/>
        <w:numPr>
          <w:ilvl w:val="1"/>
          <w:numId w:val="116"/>
        </w:numPr>
      </w:pPr>
      <w:r w:rsidRPr="001B6835">
        <w:t>Urine flowing through urethra has a cleansing action – prevents bacterial growth and stops bacteria from reaching bladder and kidneys.</w:t>
      </w:r>
    </w:p>
    <w:p w:rsidR="00CC4403" w:rsidRPr="001B6835" w:rsidRDefault="00CC4403" w:rsidP="00CC4403">
      <w:pPr>
        <w:pStyle w:val="ListParagraph"/>
        <w:numPr>
          <w:ilvl w:val="1"/>
          <w:numId w:val="116"/>
        </w:numPr>
      </w:pPr>
      <w:r w:rsidRPr="001B6835">
        <w:t>Women have a shorter urethra than men, thus are more prone to bladder infections.</w:t>
      </w:r>
    </w:p>
    <w:p w:rsidR="00CC4403" w:rsidRPr="001B6835" w:rsidRDefault="00CC4403" w:rsidP="00CC4403">
      <w:pPr>
        <w:pStyle w:val="ListParagraph"/>
        <w:numPr>
          <w:ilvl w:val="1"/>
          <w:numId w:val="116"/>
        </w:numPr>
      </w:pPr>
      <w:r w:rsidRPr="001B6835">
        <w:t>Tears, sweat and saliva also involved in flushing and cleansing.</w:t>
      </w:r>
    </w:p>
    <w:p w:rsidR="00CC4403" w:rsidRPr="001B6835" w:rsidRDefault="00CC4403" w:rsidP="00CC4403"/>
    <w:p w:rsidR="00CC4403" w:rsidRPr="001B6835" w:rsidRDefault="00CC4403" w:rsidP="00CC4403">
      <w:pPr>
        <w:jc w:val="center"/>
      </w:pPr>
      <w:r w:rsidRPr="001B6835">
        <w:rPr>
          <w:b/>
        </w:rPr>
        <w:t>Protective reflexes</w:t>
      </w:r>
    </w:p>
    <w:p w:rsidR="00CC4403" w:rsidRPr="001B6835" w:rsidRDefault="00CC4403" w:rsidP="00CC4403">
      <w:r w:rsidRPr="001B6835">
        <w:rPr>
          <w:b/>
        </w:rPr>
        <w:t>Reflex:</w:t>
      </w:r>
      <w:r w:rsidRPr="001B6835">
        <w:t xml:space="preserve"> an automatic, involuntary response to a stimulus. Four reflexes help to protect from infection:</w:t>
      </w:r>
    </w:p>
    <w:p w:rsidR="00CC4403" w:rsidRPr="001B6835" w:rsidRDefault="00CC4403" w:rsidP="00CC4403">
      <w:pPr>
        <w:pStyle w:val="ListParagraph"/>
        <w:numPr>
          <w:ilvl w:val="0"/>
          <w:numId w:val="117"/>
        </w:numPr>
      </w:pPr>
      <w:r w:rsidRPr="001B6835">
        <w:rPr>
          <w:b/>
        </w:rPr>
        <w:t>Sneezing:</w:t>
      </w:r>
    </w:p>
    <w:p w:rsidR="00CC4403" w:rsidRPr="001B6835" w:rsidRDefault="00CC4403" w:rsidP="00CC4403">
      <w:pPr>
        <w:pStyle w:val="ListParagraph"/>
        <w:numPr>
          <w:ilvl w:val="1"/>
          <w:numId w:val="117"/>
        </w:numPr>
      </w:pPr>
      <w:r w:rsidRPr="001B6835">
        <w:t>Caused by irritation of nasal cavity walls.</w:t>
      </w:r>
    </w:p>
    <w:p w:rsidR="00CC4403" w:rsidRPr="001B6835" w:rsidRDefault="00CC4403" w:rsidP="00CC4403">
      <w:pPr>
        <w:pStyle w:val="ListParagraph"/>
        <w:numPr>
          <w:ilvl w:val="1"/>
          <w:numId w:val="117"/>
        </w:numPr>
      </w:pPr>
      <w:r w:rsidRPr="001B6835">
        <w:t>Irritation may be caused by noxious fumes or dust particles – likely to be carrying microorganisms.</w:t>
      </w:r>
    </w:p>
    <w:p w:rsidR="00CC4403" w:rsidRPr="001B6835" w:rsidRDefault="00CC4403" w:rsidP="00CC4403">
      <w:pPr>
        <w:pStyle w:val="ListParagraph"/>
        <w:numPr>
          <w:ilvl w:val="1"/>
          <w:numId w:val="117"/>
        </w:numPr>
      </w:pPr>
      <w:r w:rsidRPr="001B6835">
        <w:t>Forceful expulsion of air from lungs carries mucus, foreign particles and irritating gases out through nose and mouth.</w:t>
      </w:r>
    </w:p>
    <w:p w:rsidR="00CC4403" w:rsidRPr="001B6835" w:rsidRDefault="00CC4403" w:rsidP="00CC4403">
      <w:pPr>
        <w:pStyle w:val="ListParagraph"/>
        <w:numPr>
          <w:ilvl w:val="0"/>
          <w:numId w:val="117"/>
        </w:numPr>
      </w:pPr>
      <w:r w:rsidRPr="001B6835">
        <w:rPr>
          <w:b/>
        </w:rPr>
        <w:t>Coughing:</w:t>
      </w:r>
    </w:p>
    <w:p w:rsidR="00CC4403" w:rsidRPr="001B6835" w:rsidRDefault="00CC4403" w:rsidP="00CC4403">
      <w:pPr>
        <w:pStyle w:val="ListParagraph"/>
        <w:numPr>
          <w:ilvl w:val="1"/>
          <w:numId w:val="117"/>
        </w:numPr>
      </w:pPr>
      <w:r w:rsidRPr="001B6835">
        <w:t>Caused by irritation in lower respiratory tract – bronchi and bronchioles.</w:t>
      </w:r>
    </w:p>
    <w:p w:rsidR="00CC4403" w:rsidRPr="001B6835" w:rsidRDefault="00CC4403" w:rsidP="00CC4403">
      <w:pPr>
        <w:pStyle w:val="ListParagraph"/>
        <w:numPr>
          <w:ilvl w:val="1"/>
          <w:numId w:val="117"/>
        </w:numPr>
      </w:pPr>
      <w:r w:rsidRPr="001B6835">
        <w:t>Air forced from lungs to try and remove the irritant.</w:t>
      </w:r>
    </w:p>
    <w:p w:rsidR="00CC4403" w:rsidRPr="001B6835" w:rsidRDefault="00CC4403" w:rsidP="00CC4403">
      <w:pPr>
        <w:pStyle w:val="ListParagraph"/>
        <w:numPr>
          <w:ilvl w:val="1"/>
          <w:numId w:val="117"/>
        </w:numPr>
      </w:pPr>
      <w:r w:rsidRPr="001B6835">
        <w:t>Air drives mucus and foreign particles up trachea towards throat and mouth.</w:t>
      </w:r>
    </w:p>
    <w:p w:rsidR="00CC4403" w:rsidRPr="001B6835" w:rsidRDefault="00CC4403" w:rsidP="00CC4403">
      <w:pPr>
        <w:pStyle w:val="ListParagraph"/>
        <w:numPr>
          <w:ilvl w:val="0"/>
          <w:numId w:val="117"/>
        </w:numPr>
      </w:pPr>
      <w:r w:rsidRPr="001B6835">
        <w:rPr>
          <w:b/>
        </w:rPr>
        <w:t>Vomiting:</w:t>
      </w:r>
    </w:p>
    <w:p w:rsidR="00CC4403" w:rsidRPr="001B6835" w:rsidRDefault="00CC4403" w:rsidP="00CC4403">
      <w:pPr>
        <w:pStyle w:val="ListParagraph"/>
        <w:numPr>
          <w:ilvl w:val="1"/>
          <w:numId w:val="117"/>
        </w:numPr>
      </w:pPr>
      <w:r w:rsidRPr="001B6835">
        <w:t>Caused by psychological stimuli, excessive stretching of stomach and bacterial toxins.</w:t>
      </w:r>
    </w:p>
    <w:p w:rsidR="00CC4403" w:rsidRPr="001B6835" w:rsidRDefault="00CC4403" w:rsidP="00CC4403">
      <w:pPr>
        <w:pStyle w:val="ListParagraph"/>
        <w:numPr>
          <w:ilvl w:val="1"/>
          <w:numId w:val="117"/>
        </w:numPr>
      </w:pPr>
      <w:r w:rsidRPr="001B6835">
        <w:t>Contraction of muscles of abdomen and diaphragm expel stomach contents.</w:t>
      </w:r>
    </w:p>
    <w:p w:rsidR="00CC4403" w:rsidRPr="001B6835" w:rsidRDefault="00CC4403" w:rsidP="00CC4403">
      <w:pPr>
        <w:pStyle w:val="ListParagraph"/>
        <w:numPr>
          <w:ilvl w:val="0"/>
          <w:numId w:val="117"/>
        </w:numPr>
      </w:pPr>
      <w:r w:rsidRPr="001B6835">
        <w:rPr>
          <w:b/>
        </w:rPr>
        <w:t>Diarrhoea:</w:t>
      </w:r>
    </w:p>
    <w:p w:rsidR="00CC4403" w:rsidRPr="001B6835" w:rsidRDefault="00CC4403" w:rsidP="00CC4403">
      <w:pPr>
        <w:pStyle w:val="ListParagraph"/>
        <w:numPr>
          <w:ilvl w:val="1"/>
          <w:numId w:val="117"/>
        </w:numPr>
      </w:pPr>
      <w:r w:rsidRPr="001B6835">
        <w:t>Caused by irritation of small and large intestines by bacteria, viruses or protozoans.</w:t>
      </w:r>
    </w:p>
    <w:p w:rsidR="00CC4403" w:rsidRPr="001B6835" w:rsidRDefault="00CC4403" w:rsidP="00CC4403">
      <w:pPr>
        <w:pStyle w:val="ListParagraph"/>
        <w:numPr>
          <w:ilvl w:val="1"/>
          <w:numId w:val="117"/>
        </w:numPr>
      </w:pPr>
      <w:r w:rsidRPr="001B6835">
        <w:t>Causes increased muscle contraction of walls of intestines so that irritant is removed as quickly as possible.</w:t>
      </w:r>
    </w:p>
    <w:p w:rsidR="00CC4403" w:rsidRPr="001B6835" w:rsidRDefault="00CC4403" w:rsidP="00CC4403">
      <w:pPr>
        <w:pStyle w:val="ListParagraph"/>
        <w:numPr>
          <w:ilvl w:val="1"/>
          <w:numId w:val="117"/>
        </w:numPr>
      </w:pPr>
      <w:r w:rsidRPr="001B6835">
        <w:t>As material does not stay in the large intestine long enough for water to be absorbed, faeces are very watery.</w:t>
      </w:r>
    </w:p>
    <w:p w:rsidR="00CC4403" w:rsidRPr="001B6835" w:rsidRDefault="00CC4403" w:rsidP="00CC4403"/>
    <w:p w:rsidR="00CC4403" w:rsidRPr="001B6835" w:rsidRDefault="00CC4403" w:rsidP="00CC4403">
      <w:pPr>
        <w:jc w:val="center"/>
        <w:rPr>
          <w:b/>
        </w:rPr>
      </w:pPr>
      <w:r w:rsidRPr="001B6835">
        <w:rPr>
          <w:b/>
        </w:rPr>
        <w:t>Internal Defences</w:t>
      </w:r>
    </w:p>
    <w:p w:rsidR="00CC4403" w:rsidRPr="001B6835" w:rsidRDefault="00CC4403" w:rsidP="00CC4403">
      <w:pPr>
        <w:jc w:val="center"/>
        <w:rPr>
          <w:b/>
        </w:rPr>
      </w:pPr>
    </w:p>
    <w:p w:rsidR="00CC4403" w:rsidRPr="001B6835" w:rsidRDefault="00CC4403" w:rsidP="00CC4403">
      <w:r w:rsidRPr="001B6835">
        <w:rPr>
          <w:b/>
        </w:rPr>
        <w:t>Phagocytes:</w:t>
      </w:r>
      <w:r w:rsidRPr="001B6835">
        <w:t xml:space="preserve"> cells that can engulf and digest microorganisms and cell debris.</w:t>
      </w:r>
    </w:p>
    <w:p w:rsidR="00CC4403" w:rsidRPr="001B6835" w:rsidRDefault="00CC4403" w:rsidP="00CC4403">
      <w:r w:rsidRPr="001B6835">
        <w:rPr>
          <w:rFonts w:cs="Helvetica"/>
          <w:noProof/>
          <w:lang w:val="en-US"/>
        </w:rPr>
        <w:drawing>
          <wp:anchor distT="0" distB="0" distL="114300" distR="114300" simplePos="0" relativeHeight="251897856" behindDoc="0" locked="0" layoutInCell="1" allowOverlap="1" wp14:anchorId="22AFB5E9" wp14:editId="49E277B2">
            <wp:simplePos x="0" y="0"/>
            <wp:positionH relativeFrom="column">
              <wp:posOffset>685800</wp:posOffset>
            </wp:positionH>
            <wp:positionV relativeFrom="paragraph">
              <wp:posOffset>149860</wp:posOffset>
            </wp:positionV>
            <wp:extent cx="3918585" cy="320040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8585"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p>
    <w:p w:rsidR="00CC4403" w:rsidRPr="001B6835" w:rsidRDefault="00CC4403" w:rsidP="00CC4403">
      <w:pPr>
        <w:rPr>
          <w:b/>
        </w:rPr>
      </w:pPr>
      <w:r w:rsidRPr="001B6835">
        <w:rPr>
          <w:noProof/>
          <w:lang w:val="en-US"/>
        </w:rPr>
        <mc:AlternateContent>
          <mc:Choice Requires="wps">
            <w:drawing>
              <wp:anchor distT="0" distB="0" distL="114300" distR="114300" simplePos="0" relativeHeight="251898880" behindDoc="0" locked="0" layoutInCell="1" allowOverlap="1" wp14:anchorId="36EAECA4" wp14:editId="6D8519FB">
                <wp:simplePos x="0" y="0"/>
                <wp:positionH relativeFrom="column">
                  <wp:posOffset>800100</wp:posOffset>
                </wp:positionH>
                <wp:positionV relativeFrom="paragraph">
                  <wp:posOffset>133985</wp:posOffset>
                </wp:positionV>
                <wp:extent cx="3918585" cy="275590"/>
                <wp:effectExtent l="0" t="0" r="0" b="3810"/>
                <wp:wrapSquare wrapText="bothSides"/>
                <wp:docPr id="224" name="Text Box 224"/>
                <wp:cNvGraphicFramePr/>
                <a:graphic xmlns:a="http://schemas.openxmlformats.org/drawingml/2006/main">
                  <a:graphicData uri="http://schemas.microsoft.com/office/word/2010/wordprocessingShape">
                    <wps:wsp>
                      <wps:cNvSpPr txBox="1"/>
                      <wps:spPr>
                        <a:xfrm>
                          <a:off x="0" y="0"/>
                          <a:ext cx="3918585" cy="2755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CC4403" w:rsidRPr="00651DAD" w:rsidRDefault="00CC4403" w:rsidP="00CC4403">
                            <w:pPr>
                              <w:pStyle w:val="Caption"/>
                              <w:jc w:val="center"/>
                              <w:rPr>
                                <w:rFonts w:ascii="Helvetica" w:hAnsi="Helvetica" w:cs="Helvetica"/>
                                <w:noProof/>
                                <w:color w:val="auto"/>
                                <w:sz w:val="20"/>
                              </w:rPr>
                            </w:pPr>
                            <w:r w:rsidRPr="00651DAD">
                              <w:rPr>
                                <w:color w:val="auto"/>
                                <w:sz w:val="20"/>
                              </w:rPr>
                              <w:t>Process of phagocytosis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4" o:spid="_x0000_s1123" type="#_x0000_t202" style="position:absolute;margin-left:63pt;margin-top:10.55pt;width:308.55pt;height:21.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" stroked="f">
                <v:textbox style="mso-fit-shape-to-text:t" inset="0,0,0,0">
                  <w:txbxContent>
                    <w:p w:rsidR="00CC4403" w:rsidRPr="00651DAD" w:rsidRDefault="00CC4403" w:rsidP="00CC4403">
                      <w:pPr>
                        <w:pStyle w:val="Caption"/>
                        <w:jc w:val="center"/>
                        <w:rPr>
                          <w:rFonts w:ascii="Helvetica" w:hAnsi="Helvetica" w:cs="Helvetica"/>
                          <w:noProof/>
                          <w:color w:val="auto"/>
                          <w:sz w:val="20"/>
                        </w:rPr>
                      </w:pPr>
                      <w:r w:rsidRPr="00651DAD">
                        <w:rPr>
                          <w:color w:val="auto"/>
                          <w:sz w:val="20"/>
                        </w:rPr>
                        <w:t>Process of phagocytosis</w:t>
                      </w:r>
                    </w:p>
                  </w:txbxContent>
                </v:textbox>
                <w10:wrap type="square"/>
              </v:shape>
            </w:pict>
          </mc:Fallback>
        </mc:AlternateContent>
      </w:r>
    </w:p>
    <w:p w:rsidR="00CC4403" w:rsidRPr="001B6835" w:rsidRDefault="00CC4403" w:rsidP="00CC4403">
      <w:pPr>
        <w:rPr>
          <w:b/>
        </w:rPr>
      </w:pPr>
    </w:p>
    <w:p w:rsidR="00CC4403" w:rsidRPr="001B6835" w:rsidRDefault="00CC4403" w:rsidP="00CC4403">
      <w:pPr>
        <w:jc w:val="center"/>
        <w:rPr>
          <w:b/>
        </w:rPr>
      </w:pPr>
      <w:r w:rsidRPr="001B6835">
        <w:rPr>
          <w:b/>
        </w:rPr>
        <w:t>Types of phagocytes:</w:t>
      </w:r>
    </w:p>
    <w:p w:rsidR="00CC4403" w:rsidRPr="001B6835" w:rsidRDefault="00CC4403" w:rsidP="00CC4403">
      <w:pPr>
        <w:pStyle w:val="ListParagraph"/>
        <w:numPr>
          <w:ilvl w:val="0"/>
          <w:numId w:val="119"/>
        </w:numPr>
        <w:rPr>
          <w:b/>
        </w:rPr>
      </w:pPr>
      <w:r w:rsidRPr="001B6835">
        <w:rPr>
          <w:b/>
        </w:rPr>
        <w:t>Leucocytes:</w:t>
      </w:r>
    </w:p>
    <w:p w:rsidR="00CC4403" w:rsidRPr="001B6835" w:rsidRDefault="00CC4403" w:rsidP="00CC4403">
      <w:pPr>
        <w:pStyle w:val="ListParagraph"/>
        <w:numPr>
          <w:ilvl w:val="1"/>
          <w:numId w:val="119"/>
        </w:numPr>
        <w:rPr>
          <w:b/>
        </w:rPr>
      </w:pPr>
      <w:r w:rsidRPr="001B6835">
        <w:t>Able to leave blood capillaries and migrate through tissue to places of infection/injury.</w:t>
      </w:r>
    </w:p>
    <w:p w:rsidR="00CC4403" w:rsidRPr="001B6835" w:rsidRDefault="00CC4403" w:rsidP="00CC4403">
      <w:pPr>
        <w:pStyle w:val="ListParagraph"/>
        <w:numPr>
          <w:ilvl w:val="1"/>
          <w:numId w:val="119"/>
        </w:numPr>
        <w:rPr>
          <w:b/>
        </w:rPr>
      </w:pPr>
      <w:r w:rsidRPr="001B6835">
        <w:rPr>
          <w:noProof/>
        </w:rPr>
        <w:t>Some leucocytes secrete substances that destroy bacteria before engulfing them.</w:t>
      </w:r>
    </w:p>
    <w:p w:rsidR="00CC4403" w:rsidRPr="001B6835" w:rsidRDefault="00CC4403" w:rsidP="00CC4403">
      <w:pPr>
        <w:pStyle w:val="ListParagraph"/>
        <w:numPr>
          <w:ilvl w:val="1"/>
          <w:numId w:val="119"/>
        </w:numPr>
        <w:rPr>
          <w:b/>
        </w:rPr>
      </w:pPr>
      <w:r w:rsidRPr="001B6835">
        <w:rPr>
          <w:noProof/>
        </w:rPr>
        <w:t>Some leucocytes engulf live bacteria and digest them.</w:t>
      </w:r>
    </w:p>
    <w:p w:rsidR="00CC4403" w:rsidRPr="001B6835" w:rsidRDefault="00CC4403" w:rsidP="00CC4403">
      <w:pPr>
        <w:pStyle w:val="ListParagraph"/>
        <w:numPr>
          <w:ilvl w:val="0"/>
          <w:numId w:val="119"/>
        </w:numPr>
        <w:rPr>
          <w:b/>
        </w:rPr>
      </w:pPr>
      <w:r w:rsidRPr="001B6835">
        <w:rPr>
          <w:b/>
          <w:noProof/>
        </w:rPr>
        <w:t>Macrophages:</w:t>
      </w:r>
    </w:p>
    <w:p w:rsidR="00CC4403" w:rsidRPr="001B6835" w:rsidRDefault="00CC4403" w:rsidP="00CC4403">
      <w:pPr>
        <w:pStyle w:val="ListParagraph"/>
        <w:numPr>
          <w:ilvl w:val="1"/>
          <w:numId w:val="119"/>
        </w:numPr>
        <w:rPr>
          <w:b/>
        </w:rPr>
      </w:pPr>
      <w:r w:rsidRPr="001B6835">
        <w:rPr>
          <w:noProof/>
        </w:rPr>
        <w:t>Large phagocytic cells that develop from some leucocytes.</w:t>
      </w:r>
    </w:p>
    <w:p w:rsidR="00CC4403" w:rsidRPr="001B6835" w:rsidRDefault="00CC4403" w:rsidP="00CC4403">
      <w:pPr>
        <w:pStyle w:val="ListParagraph"/>
        <w:numPr>
          <w:ilvl w:val="1"/>
          <w:numId w:val="119"/>
        </w:numPr>
        <w:rPr>
          <w:b/>
        </w:rPr>
      </w:pPr>
      <w:r w:rsidRPr="001B6835">
        <w:rPr>
          <w:noProof/>
        </w:rPr>
        <w:t>Some are wandering cells that move through tissues looking for pathogens to destroy them.</w:t>
      </w:r>
    </w:p>
    <w:p w:rsidR="00CC4403" w:rsidRPr="001B6835" w:rsidRDefault="00CC4403" w:rsidP="00CC4403">
      <w:pPr>
        <w:pStyle w:val="ListParagraph"/>
        <w:numPr>
          <w:ilvl w:val="1"/>
          <w:numId w:val="119"/>
        </w:numPr>
        <w:rPr>
          <w:b/>
        </w:rPr>
      </w:pPr>
      <w:r w:rsidRPr="001B6835">
        <w:rPr>
          <w:noProof/>
        </w:rPr>
        <w:t>Some are fixed in one place and only deal with the pathogens that come to them.</w:t>
      </w:r>
    </w:p>
    <w:p w:rsidR="00CC4403" w:rsidRPr="001B6835" w:rsidRDefault="00CC4403" w:rsidP="00CC4403">
      <w:pPr>
        <w:pStyle w:val="ListParagraph"/>
        <w:numPr>
          <w:ilvl w:val="1"/>
          <w:numId w:val="119"/>
        </w:numPr>
        <w:rPr>
          <w:b/>
        </w:rPr>
      </w:pPr>
      <w:r w:rsidRPr="001B6835">
        <w:rPr>
          <w:noProof/>
        </w:rPr>
        <w:t>Either engulf and digest microorganisms or release substances that destroy them.</w:t>
      </w:r>
    </w:p>
    <w:p w:rsidR="00CC4403" w:rsidRPr="001B6835" w:rsidRDefault="00CC4403" w:rsidP="00CC4403">
      <w:pPr>
        <w:rPr>
          <w:b/>
        </w:rPr>
      </w:pPr>
    </w:p>
    <w:p w:rsidR="00CC4403" w:rsidRPr="001B6835" w:rsidRDefault="00CC4403" w:rsidP="00CC4403">
      <w:pPr>
        <w:jc w:val="center"/>
        <w:rPr>
          <w:b/>
        </w:rPr>
      </w:pPr>
      <w:r w:rsidRPr="001B6835">
        <w:rPr>
          <w:b/>
        </w:rPr>
        <w:t>The inflammatory response</w:t>
      </w:r>
    </w:p>
    <w:p w:rsidR="00CC4403" w:rsidRPr="001B6835" w:rsidRDefault="00CC4403" w:rsidP="00CC4403">
      <w:r w:rsidRPr="001B6835">
        <w:rPr>
          <w:b/>
        </w:rPr>
        <w:t>Inflammation:</w:t>
      </w:r>
      <w:r w:rsidRPr="001B6835">
        <w:t xml:space="preserve"> response to any damage to the tissues. Purpose of inflammation:</w:t>
      </w:r>
    </w:p>
    <w:p w:rsidR="00CC4403" w:rsidRPr="001B6835" w:rsidRDefault="00CC4403" w:rsidP="00CC4403">
      <w:pPr>
        <w:pStyle w:val="ListParagraph"/>
        <w:numPr>
          <w:ilvl w:val="0"/>
          <w:numId w:val="118"/>
        </w:numPr>
      </w:pPr>
      <w:r w:rsidRPr="001B6835">
        <w:t>Reduce spread of pathogens, destroy them and prevent entry of more</w:t>
      </w:r>
    </w:p>
    <w:p w:rsidR="00CC4403" w:rsidRPr="001B6835" w:rsidRDefault="00CC4403" w:rsidP="00CC4403">
      <w:pPr>
        <w:pStyle w:val="ListParagraph"/>
        <w:numPr>
          <w:ilvl w:val="0"/>
          <w:numId w:val="118"/>
        </w:numPr>
      </w:pPr>
      <w:r w:rsidRPr="001B6835">
        <w:t>Remove damaged tissue and cell debris</w:t>
      </w:r>
    </w:p>
    <w:p w:rsidR="00CC4403" w:rsidRPr="001B6835" w:rsidRDefault="00CC4403" w:rsidP="00CC4403">
      <w:pPr>
        <w:pStyle w:val="ListParagraph"/>
        <w:numPr>
          <w:ilvl w:val="0"/>
          <w:numId w:val="118"/>
        </w:numPr>
      </w:pPr>
      <w:r w:rsidRPr="001B6835">
        <w:t>Begin repair of damaged tissue</w:t>
      </w:r>
    </w:p>
    <w:p w:rsidR="00CC4403" w:rsidRPr="001B6835" w:rsidRDefault="00CC4403" w:rsidP="00CC4403"/>
    <w:p w:rsidR="00CC4403" w:rsidRPr="001B6835" w:rsidRDefault="00CC4403" w:rsidP="00CC4403">
      <w:r w:rsidRPr="001B6835">
        <w:t xml:space="preserve">Words ending in </w:t>
      </w:r>
      <w:r w:rsidRPr="001B6835">
        <w:rPr>
          <w:i/>
        </w:rPr>
        <w:t>–it is</w:t>
      </w:r>
      <w:r w:rsidRPr="001B6835">
        <w:t xml:space="preserve"> indicate inflammation of specific organs or tissues </w:t>
      </w:r>
      <w:r w:rsidRPr="001B6835">
        <w:rPr>
          <w:i/>
        </w:rPr>
        <w:t>(e.g. tonsillitis: inflammation of tonsils)</w:t>
      </w:r>
      <w:r w:rsidRPr="001B6835">
        <w:t>.</w:t>
      </w:r>
    </w:p>
    <w:p w:rsidR="00CC4403" w:rsidRPr="001B6835" w:rsidRDefault="00CC4403" w:rsidP="00CC4403"/>
    <w:p w:rsidR="00CC4403" w:rsidRPr="001B6835" w:rsidRDefault="00CC4403" w:rsidP="00CC4403">
      <w:pPr>
        <w:rPr>
          <w:b/>
        </w:rPr>
      </w:pPr>
      <w:r w:rsidRPr="001B6835">
        <w:rPr>
          <w:b/>
        </w:rPr>
        <w:t>Four signs of inflammation:</w:t>
      </w:r>
    </w:p>
    <w:p w:rsidR="00CC4403" w:rsidRPr="001B6835" w:rsidRDefault="00CC4403" w:rsidP="00CC4403">
      <w:pPr>
        <w:pStyle w:val="ListParagraph"/>
        <w:numPr>
          <w:ilvl w:val="0"/>
          <w:numId w:val="120"/>
        </w:numPr>
      </w:pPr>
      <w:r w:rsidRPr="001B6835">
        <w:t>Redness, swelling, heat, pain.</w:t>
      </w:r>
    </w:p>
    <w:p w:rsidR="00CC4403" w:rsidRPr="001B6835" w:rsidRDefault="00CC4403" w:rsidP="00CC4403"/>
    <w:p w:rsidR="00CC4403" w:rsidRPr="001B6835" w:rsidRDefault="00CC4403" w:rsidP="00CC4403">
      <w:r w:rsidRPr="001B6835">
        <w:rPr>
          <w:b/>
        </w:rPr>
        <w:t>Mast cells:</w:t>
      </w:r>
      <w:r w:rsidRPr="001B6835">
        <w:t xml:space="preserve"> special cells present in most tissues that stimulate and coordinate inflammation by releasing chemicals.</w:t>
      </w:r>
    </w:p>
    <w:p w:rsidR="00CC4403" w:rsidRPr="001B6835" w:rsidRDefault="00CC4403" w:rsidP="00CC4403">
      <w:pPr>
        <w:rPr>
          <w:b/>
        </w:rPr>
      </w:pPr>
    </w:p>
    <w:p w:rsidR="00CC4403" w:rsidRPr="001B6835" w:rsidRDefault="00CC4403" w:rsidP="00CC4403">
      <w:pPr>
        <w:rPr>
          <w:b/>
        </w:rPr>
      </w:pPr>
      <w:r w:rsidRPr="001B6835">
        <w:rPr>
          <w:b/>
        </w:rPr>
        <w:t>The process of the inflammatory response:</w:t>
      </w:r>
    </w:p>
    <w:p w:rsidR="00CC4403" w:rsidRPr="001B6835" w:rsidRDefault="00CC4403" w:rsidP="00CC4403">
      <w:pPr>
        <w:pStyle w:val="ListParagraph"/>
        <w:numPr>
          <w:ilvl w:val="0"/>
          <w:numId w:val="121"/>
        </w:numPr>
      </w:pPr>
      <w:r w:rsidRPr="001B6835">
        <w:t>Mast cells are stimulated by damage or chemical changes. They release histamine, heparin and other substances into tissue fluid.</w:t>
      </w:r>
    </w:p>
    <w:p w:rsidR="00CC4403" w:rsidRPr="001B6835" w:rsidRDefault="00CC4403" w:rsidP="00CC4403">
      <w:pPr>
        <w:pStyle w:val="ListParagraph"/>
        <w:numPr>
          <w:ilvl w:val="0"/>
          <w:numId w:val="121"/>
        </w:numPr>
      </w:pPr>
      <w:r w:rsidRPr="001B6835">
        <w:rPr>
          <w:b/>
        </w:rPr>
        <w:t>Histamine</w:t>
      </w:r>
      <w:r w:rsidRPr="001B6835">
        <w:t xml:space="preserve"> increases blood flow through the area and causes walls of capillaries to become more permeable so that fluid is filtered from the blood. </w:t>
      </w:r>
      <w:r w:rsidRPr="001B6835">
        <w:rPr>
          <w:i/>
        </w:rPr>
        <w:t>(Increased blood flow that causes heat and redness, and escape of fluid from blood causes swelling).</w:t>
      </w:r>
    </w:p>
    <w:p w:rsidR="00CC4403" w:rsidRPr="001B6835" w:rsidRDefault="00CC4403" w:rsidP="00CC4403">
      <w:pPr>
        <w:pStyle w:val="ListParagraph"/>
        <w:numPr>
          <w:ilvl w:val="0"/>
          <w:numId w:val="121"/>
        </w:numPr>
      </w:pPr>
      <w:r w:rsidRPr="001B6835">
        <w:rPr>
          <w:b/>
        </w:rPr>
        <w:t>Heparin</w:t>
      </w:r>
      <w:r w:rsidRPr="001B6835">
        <w:t xml:space="preserve"> prevents clotting in injury’s immediate area – clot of fluid around damaged area slows spread of pathogen into healthy tissues.</w:t>
      </w:r>
    </w:p>
    <w:p w:rsidR="00CC4403" w:rsidRPr="001B6835" w:rsidRDefault="00CC4403" w:rsidP="00CC4403">
      <w:pPr>
        <w:pStyle w:val="ListParagraph"/>
        <w:numPr>
          <w:ilvl w:val="0"/>
          <w:numId w:val="121"/>
        </w:numPr>
      </w:pPr>
      <w:r w:rsidRPr="001B6835">
        <w:t>Chemicals released by mast cells attract phagocytes.</w:t>
      </w:r>
    </w:p>
    <w:p w:rsidR="00CC4403" w:rsidRPr="001B6835" w:rsidRDefault="00CC4403" w:rsidP="00CC4403">
      <w:pPr>
        <w:pStyle w:val="ListParagraph"/>
        <w:numPr>
          <w:ilvl w:val="0"/>
          <w:numId w:val="121"/>
        </w:numPr>
      </w:pPr>
      <w:r w:rsidRPr="001B6835">
        <w:t>Damage to tissue stimulated pain receptors, so the person feels pain in the inflamed area.</w:t>
      </w:r>
    </w:p>
    <w:p w:rsidR="00CC4403" w:rsidRPr="001B6835" w:rsidRDefault="00CC4403" w:rsidP="00CC4403">
      <w:pPr>
        <w:pStyle w:val="ListParagraph"/>
        <w:numPr>
          <w:ilvl w:val="0"/>
          <w:numId w:val="121"/>
        </w:numPr>
      </w:pPr>
      <w:r w:rsidRPr="001B6835">
        <w:t xml:space="preserve">The phagocytes, filled with bacteria, debris and dead cells, begin to die. Dead phagocytes and tissue fluid form a yellow fluid: </w:t>
      </w:r>
      <w:r w:rsidRPr="001B6835">
        <w:rPr>
          <w:b/>
        </w:rPr>
        <w:t>pus.</w:t>
      </w:r>
    </w:p>
    <w:p w:rsidR="00CC4403" w:rsidRPr="001B6835" w:rsidRDefault="00CC4403" w:rsidP="00CC4403">
      <w:pPr>
        <w:pStyle w:val="ListParagraph"/>
        <w:numPr>
          <w:ilvl w:val="0"/>
          <w:numId w:val="121"/>
        </w:numPr>
      </w:pPr>
      <w:r w:rsidRPr="001B6835">
        <w:t>New cells are produced by mitosis and repair of damaged tissue takes place.</w:t>
      </w:r>
    </w:p>
    <w:p w:rsidR="00CC4403" w:rsidRPr="001B6835" w:rsidRDefault="00CC4403" w:rsidP="00CC4403">
      <w:r w:rsidRPr="001B6835">
        <w:rPr>
          <w:noProof/>
          <w:lang w:val="en-US"/>
        </w:rPr>
        <mc:AlternateContent>
          <mc:Choice Requires="wps">
            <w:drawing>
              <wp:anchor distT="0" distB="0" distL="114300" distR="114300" simplePos="0" relativeHeight="251899904" behindDoc="0" locked="0" layoutInCell="1" allowOverlap="1" wp14:anchorId="17CDE7B9" wp14:editId="513F6E03">
                <wp:simplePos x="0" y="0"/>
                <wp:positionH relativeFrom="column">
                  <wp:posOffset>2171700</wp:posOffset>
                </wp:positionH>
                <wp:positionV relativeFrom="paragraph">
                  <wp:posOffset>28575</wp:posOffset>
                </wp:positionV>
                <wp:extent cx="1028700" cy="342900"/>
                <wp:effectExtent l="0" t="0" r="38100" b="38100"/>
                <wp:wrapSquare wrapText="bothSides"/>
                <wp:docPr id="225" name="Text Box 225"/>
                <wp:cNvGraphicFramePr/>
                <a:graphic xmlns:a="http://schemas.openxmlformats.org/drawingml/2006/main">
                  <a:graphicData uri="http://schemas.microsoft.com/office/word/2010/wordprocessingShape">
                    <wps:wsp>
                      <wps:cNvSpPr txBox="1"/>
                      <wps:spPr>
                        <a:xfrm>
                          <a:off x="0" y="0"/>
                          <a:ext cx="10287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02634A" w:rsidRDefault="00CC4403" w:rsidP="00CC4403">
                            <w:pPr>
                              <w:rPr>
                                <w:sz w:val="22"/>
                              </w:rPr>
                            </w:pPr>
                            <w:r w:rsidRPr="0002634A">
                              <w:rPr>
                                <w:sz w:val="22"/>
                              </w:rPr>
                              <w:t>Inflammation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124" type="#_x0000_t202" style="position:absolute;margin-left:171pt;margin-top:2.25pt;width:81pt;height: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" fillcolor="white [3201]" strokecolor="black [3200]" strokeweight="2pt">
                <v:textbox>
                  <w:txbxContent>
                    <w:p w:rsidR="00CC4403" w:rsidRPr="0002634A" w:rsidRDefault="00CC4403" w:rsidP="00CC4403">
                      <w:pPr>
                        <w:rPr>
                          <w:sz w:val="22"/>
                        </w:rPr>
                      </w:pPr>
                      <w:r w:rsidRPr="0002634A">
                        <w:rPr>
                          <w:sz w:val="22"/>
                        </w:rPr>
                        <w:t>Inflammation</w:t>
                      </w:r>
                    </w:p>
                  </w:txbxContent>
                </v:textbox>
                <w10:wrap type="square"/>
              </v:shape>
            </w:pict>
          </mc:Fallback>
        </mc:AlternateContent>
      </w:r>
    </w:p>
    <w:p w:rsidR="00CC4403" w:rsidRPr="001B6835" w:rsidRDefault="00CC4403" w:rsidP="00CC4403"/>
    <w:p w:rsidR="00CC4403" w:rsidRPr="001B6835" w:rsidRDefault="00CC4403" w:rsidP="00CC4403">
      <w:r w:rsidRPr="001B6835">
        <w:rPr>
          <w:noProof/>
          <w:lang w:val="en-US"/>
        </w:rPr>
        <mc:AlternateContent>
          <mc:Choice Requires="wps">
            <w:drawing>
              <wp:anchor distT="0" distB="0" distL="114300" distR="114300" simplePos="0" relativeHeight="251900928" behindDoc="0" locked="0" layoutInCell="1" allowOverlap="1" wp14:anchorId="38FD0671" wp14:editId="5DED0187">
                <wp:simplePos x="0" y="0"/>
                <wp:positionH relativeFrom="column">
                  <wp:posOffset>2628900</wp:posOffset>
                </wp:positionH>
                <wp:positionV relativeFrom="paragraph">
                  <wp:posOffset>128270</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26" name="Down Arrow 226"/>
                <wp:cNvGraphicFramePr/>
                <a:graphic xmlns:a="http://schemas.openxmlformats.org/drawingml/2006/main">
                  <a:graphicData uri="http://schemas.microsoft.com/office/word/2010/wordprocessingShape">
                    <wps:wsp>
                      <wps:cNvSpPr/>
                      <wps:spPr>
                        <a:xfrm>
                          <a:off x="0" y="0"/>
                          <a:ext cx="1143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6" o:spid="_x0000_s1026" type="#_x0000_t67" style="position:absolute;margin-left:207pt;margin-top:10.1pt;width:9pt;height:18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&#1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1B6835" w:rsidRDefault="00CC4403" w:rsidP="00CC4403"/>
    <w:p w:rsidR="00CC4403" w:rsidRPr="001B6835" w:rsidRDefault="00CC4403" w:rsidP="00CC4403">
      <w:r w:rsidRPr="001B6835">
        <w:rPr>
          <w:noProof/>
          <w:lang w:val="en-US"/>
        </w:rPr>
        <mc:AlternateContent>
          <mc:Choice Requires="wps">
            <w:drawing>
              <wp:anchor distT="0" distB="0" distL="114300" distR="114300" simplePos="0" relativeHeight="251901952" behindDoc="0" locked="0" layoutInCell="1" allowOverlap="1" wp14:anchorId="32BD12CC" wp14:editId="1A86FA73">
                <wp:simplePos x="0" y="0"/>
                <wp:positionH relativeFrom="column">
                  <wp:posOffset>1828800</wp:posOffset>
                </wp:positionH>
                <wp:positionV relativeFrom="paragraph">
                  <wp:posOffset>113665</wp:posOffset>
                </wp:positionV>
                <wp:extent cx="1828800" cy="457200"/>
                <wp:effectExtent l="0" t="0" r="25400" b="25400"/>
                <wp:wrapSquare wrapText="bothSides"/>
                <wp:docPr id="227" name="Text Box 227"/>
                <wp:cNvGraphicFramePr/>
                <a:graphic xmlns:a="http://schemas.openxmlformats.org/drawingml/2006/main">
                  <a:graphicData uri="http://schemas.microsoft.com/office/word/2010/wordprocessingShape">
                    <wps:wsp>
                      <wps:cNvSpPr txBox="1"/>
                      <wps:spPr>
                        <a:xfrm>
                          <a:off x="0" y="0"/>
                          <a:ext cx="1828800" cy="457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02634A" w:rsidRDefault="00CC4403" w:rsidP="00CC4403">
                            <w:pPr>
                              <w:rPr>
                                <w:sz w:val="22"/>
                              </w:rPr>
                            </w:pPr>
                            <w:r w:rsidRPr="0002634A">
                              <w:rPr>
                                <w:sz w:val="22"/>
                              </w:rPr>
                              <w:t>Damage – chemical change or mechanical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125" type="#_x0000_t202" style="position:absolute;margin-left:2in;margin-top:8.95pt;width:2in;height:3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" fillcolor="white [3201]" strokecolor="black [3200]" strokeweight="2pt">
                <v:textbox>
                  <w:txbxContent>
                    <w:p w:rsidR="00CC4403" w:rsidRPr="0002634A" w:rsidRDefault="00CC4403" w:rsidP="00CC4403">
                      <w:pPr>
                        <w:rPr>
                          <w:sz w:val="22"/>
                        </w:rPr>
                      </w:pPr>
                      <w:r w:rsidRPr="0002634A">
                        <w:rPr>
                          <w:sz w:val="22"/>
                        </w:rPr>
                        <w:t>Damage – chemical change or mechanical damage</w:t>
                      </w:r>
                    </w:p>
                  </w:txbxContent>
                </v:textbox>
                <w10:wrap type="square"/>
              </v:shape>
            </w:pict>
          </mc:Fallback>
        </mc:AlternateContent>
      </w:r>
    </w:p>
    <w:p w:rsidR="00CC4403" w:rsidRPr="001B6835" w:rsidRDefault="00CC4403" w:rsidP="00CC4403">
      <w:pPr>
        <w:jc w:val="center"/>
        <w:rPr>
          <w:b/>
        </w:rPr>
      </w:pPr>
    </w:p>
    <w:p w:rsidR="00CC4403" w:rsidRPr="001B6835" w:rsidRDefault="00CC4403" w:rsidP="00CC4403">
      <w:pPr>
        <w:jc w:val="center"/>
        <w:rPr>
          <w:b/>
        </w:rPr>
      </w:pP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02976" behindDoc="0" locked="0" layoutInCell="1" allowOverlap="1" wp14:anchorId="178E877A" wp14:editId="51F00FA3">
                <wp:simplePos x="0" y="0"/>
                <wp:positionH relativeFrom="column">
                  <wp:posOffset>2628900</wp:posOffset>
                </wp:positionH>
                <wp:positionV relativeFrom="paragraph">
                  <wp:posOffset>48260</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28" name="Down Arrow 228"/>
                <wp:cNvGraphicFramePr/>
                <a:graphic xmlns:a="http://schemas.openxmlformats.org/drawingml/2006/main">
                  <a:graphicData uri="http://schemas.microsoft.com/office/word/2010/wordprocessingShape">
                    <wps:wsp>
                      <wps:cNvSpPr/>
                      <wps:spPr>
                        <a:xfrm>
                          <a:off x="0" y="0"/>
                          <a:ext cx="1143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228" o:spid="_x0000_s1026" type="#_x0000_t67" style="position:absolute;margin-left:207pt;margin-top:3.8pt;width:9pt;height:18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&#1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1B6835" w:rsidRDefault="00CC4403" w:rsidP="00CC4403">
      <w:pPr>
        <w:jc w:val="center"/>
        <w:rPr>
          <w:b/>
        </w:rPr>
      </w:pP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05024" behindDoc="0" locked="0" layoutInCell="1" allowOverlap="1" wp14:anchorId="4912B309" wp14:editId="6D6B4DAA">
                <wp:simplePos x="0" y="0"/>
                <wp:positionH relativeFrom="column">
                  <wp:posOffset>2286000</wp:posOffset>
                </wp:positionH>
                <wp:positionV relativeFrom="paragraph">
                  <wp:posOffset>33655</wp:posOffset>
                </wp:positionV>
                <wp:extent cx="800100" cy="342900"/>
                <wp:effectExtent l="0" t="0" r="38100" b="38100"/>
                <wp:wrapSquare wrapText="bothSides"/>
                <wp:docPr id="229" name="Text Box 229"/>
                <wp:cNvGraphicFramePr/>
                <a:graphic xmlns:a="http://schemas.openxmlformats.org/drawingml/2006/main">
                  <a:graphicData uri="http://schemas.microsoft.com/office/word/2010/wordprocessingShape">
                    <wps:wsp>
                      <wps:cNvSpPr txBox="1"/>
                      <wps:spPr>
                        <a:xfrm>
                          <a:off x="0" y="0"/>
                          <a:ext cx="8001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02634A" w:rsidRDefault="00CC4403" w:rsidP="00CC4403">
                            <w:pPr>
                              <w:rPr>
                                <w:sz w:val="22"/>
                              </w:rPr>
                            </w:pPr>
                            <w:r>
                              <w:rPr>
                                <w:sz w:val="22"/>
                              </w:rPr>
                              <w:t>Mast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126" type="#_x0000_t202" style="position:absolute;left:0;text-align:left;margin-left:180pt;margin-top:2.65pt;width:63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" fillcolor="white [3201]" strokecolor="black [3200]" strokeweight="2pt">
                <v:textbox>
                  <w:txbxContent>
                    <w:p w:rsidR="00CC4403" w:rsidRPr="0002634A" w:rsidRDefault="00CC4403" w:rsidP="00CC4403">
                      <w:pPr>
                        <w:rPr>
                          <w:sz w:val="22"/>
                        </w:rPr>
                      </w:pPr>
                      <w:r>
                        <w:rPr>
                          <w:sz w:val="22"/>
                        </w:rPr>
                        <w:t>Mast cell</w:t>
                      </w:r>
                    </w:p>
                  </w:txbxContent>
                </v:textbox>
                <w10:wrap type="square"/>
              </v:shape>
            </w:pict>
          </mc:Fallback>
        </mc:AlternateContent>
      </w: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11168" behindDoc="0" locked="0" layoutInCell="1" allowOverlap="1" wp14:anchorId="56E3D7B6" wp14:editId="7DD734A9">
                <wp:simplePos x="0" y="0"/>
                <wp:positionH relativeFrom="column">
                  <wp:posOffset>-800100</wp:posOffset>
                </wp:positionH>
                <wp:positionV relativeFrom="paragraph">
                  <wp:posOffset>177165</wp:posOffset>
                </wp:positionV>
                <wp:extent cx="1943100" cy="137160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C4403" w:rsidRDefault="00CC4403" w:rsidP="00CC4403">
                            <w:pPr>
                              <w:pStyle w:val="ListParagraph"/>
                              <w:numPr>
                                <w:ilvl w:val="0"/>
                                <w:numId w:val="126"/>
                              </w:numPr>
                            </w:pPr>
                            <w:r>
                              <w:t>Increased blood flow = heat + redness</w:t>
                            </w:r>
                          </w:p>
                          <w:p w:rsidR="00CC4403" w:rsidRDefault="00CC4403" w:rsidP="00CC4403">
                            <w:pPr>
                              <w:pStyle w:val="ListParagraph"/>
                              <w:numPr>
                                <w:ilvl w:val="0"/>
                                <w:numId w:val="126"/>
                              </w:numPr>
                            </w:pPr>
                            <w:r>
                              <w:t>Increased permeability of capillaries: fluid escapes = swelling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0" o:spid="_x0000_s1127" type="#_x0000_t202" style="position:absolute;left:0;text-align:left;margin-left:-62.95pt;margin-top:13.95pt;width:153pt;height:108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K/wNQCAAAc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" filled="f" stroked="f">
                <v:textbox>
                  <w:txbxContent>
                    <w:p w:rsidR="00CC4403" w:rsidRDefault="00CC4403" w:rsidP="00CC4403">
                      <w:pPr>
                        <w:pStyle w:val="ListParagraph"/>
                        <w:numPr>
                          <w:ilvl w:val="0"/>
                          <w:numId w:val="126"/>
                        </w:numPr>
                      </w:pPr>
                      <w:r>
                        <w:t>Increased blood flow = heat + redness</w:t>
                      </w:r>
                    </w:p>
                    <w:p w:rsidR="00CC4403" w:rsidRDefault="00CC4403" w:rsidP="00CC4403">
                      <w:pPr>
                        <w:pStyle w:val="ListParagraph"/>
                        <w:numPr>
                          <w:ilvl w:val="0"/>
                          <w:numId w:val="126"/>
                        </w:numPr>
                      </w:pPr>
                      <w:r>
                        <w:t>Increased permeability of capillaries: fluid escapes = swelling</w:t>
                      </w:r>
                    </w:p>
                  </w:txbxContent>
                </v:textbox>
                <w10:wrap type="square"/>
              </v:shape>
            </w:pict>
          </mc:Fallback>
        </mc:AlternateContent>
      </w: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12192" behindDoc="0" locked="0" layoutInCell="1" allowOverlap="1" wp14:anchorId="797A2228" wp14:editId="5D7D5BE1">
                <wp:simplePos x="0" y="0"/>
                <wp:positionH relativeFrom="column">
                  <wp:posOffset>2743200</wp:posOffset>
                </wp:positionH>
                <wp:positionV relativeFrom="paragraph">
                  <wp:posOffset>-1905</wp:posOffset>
                </wp:positionV>
                <wp:extent cx="2057400" cy="1371600"/>
                <wp:effectExtent l="0" t="0" r="0" b="0"/>
                <wp:wrapSquare wrapText="bothSides"/>
                <wp:docPr id="231" name="Text Box 231"/>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C4403" w:rsidRDefault="00CC4403" w:rsidP="00CC4403">
                            <w:pPr>
                              <w:pStyle w:val="ListParagraph"/>
                              <w:numPr>
                                <w:ilvl w:val="0"/>
                                <w:numId w:val="127"/>
                              </w:numPr>
                            </w:pPr>
                            <w:r>
                              <w:t>Prevents clotting in immediate area</w:t>
                            </w:r>
                          </w:p>
                          <w:p w:rsidR="00CC4403" w:rsidRDefault="00CC4403" w:rsidP="00CC4403">
                            <w:pPr>
                              <w:pStyle w:val="ListParagraph"/>
                              <w:numPr>
                                <w:ilvl w:val="0"/>
                                <w:numId w:val="127"/>
                              </w:numPr>
                            </w:pPr>
                            <w:r>
                              <w:t>Slow clotting around the surrounding area to stop the spread of pathogens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1" o:spid="_x0000_s1128" type="#_x0000_t202" style="position:absolute;left:0;text-align:left;margin-left:3in;margin-top:-.1pt;width:162pt;height:108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3Qo9UCAAAc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" filled="f" stroked="f">
                <v:textbox>
                  <w:txbxContent>
                    <w:p w:rsidR="00CC4403" w:rsidRDefault="00CC4403" w:rsidP="00CC4403">
                      <w:pPr>
                        <w:pStyle w:val="ListParagraph"/>
                        <w:numPr>
                          <w:ilvl w:val="0"/>
                          <w:numId w:val="127"/>
                        </w:numPr>
                      </w:pPr>
                      <w:r>
                        <w:t>Prevents clotting in immediate area</w:t>
                      </w:r>
                    </w:p>
                    <w:p w:rsidR="00CC4403" w:rsidRDefault="00CC4403" w:rsidP="00CC4403">
                      <w:pPr>
                        <w:pStyle w:val="ListParagraph"/>
                        <w:numPr>
                          <w:ilvl w:val="0"/>
                          <w:numId w:val="127"/>
                        </w:numPr>
                      </w:pPr>
                      <w:r>
                        <w:t>Slow clotting around the surrounding area to stop the spread of pathogens</w:t>
                      </w:r>
                    </w:p>
                  </w:txbxContent>
                </v:textbox>
                <w10:wrap type="square"/>
              </v:shape>
            </w:pict>
          </mc:Fallback>
        </mc:AlternateContent>
      </w:r>
      <w:r w:rsidRPr="001B6835">
        <w:rPr>
          <w:b/>
          <w:noProof/>
          <w:lang w:val="en-US"/>
        </w:rPr>
        <mc:AlternateContent>
          <mc:Choice Requires="wps">
            <w:drawing>
              <wp:anchor distT="0" distB="0" distL="114300" distR="114300" simplePos="0" relativeHeight="251906048" behindDoc="0" locked="0" layoutInCell="1" allowOverlap="1" wp14:anchorId="2D3AB09D" wp14:editId="3F9643C3">
                <wp:simplePos x="0" y="0"/>
                <wp:positionH relativeFrom="column">
                  <wp:posOffset>1714500</wp:posOffset>
                </wp:positionH>
                <wp:positionV relativeFrom="paragraph">
                  <wp:posOffset>112395</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32" name="Down Arrow 232"/>
                <wp:cNvGraphicFramePr/>
                <a:graphic xmlns:a="http://schemas.openxmlformats.org/drawingml/2006/main">
                  <a:graphicData uri="http://schemas.microsoft.com/office/word/2010/wordprocessingShape">
                    <wps:wsp>
                      <wps:cNvSpPr/>
                      <wps:spPr>
                        <a:xfrm>
                          <a:off x="0" y="0"/>
                          <a:ext cx="1143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32" o:spid="_x0000_s1026" type="#_x0000_t67" style="position:absolute;margin-left:135pt;margin-top:8.85pt;width:9pt;height:18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" fillcolor="#4f81bd [3204]" strokecolor="#4579b8 [3044]">
                <v:fill color2="#a7bfde [1620]" rotate="t" type="gradient">
                  <o:fill v:ext="view" type="gradientUnscaled"/>
                </v:fill>
                <v:shadow on="t" opacity="22937f" mv:blur="40000f" origin=",.5" offset="0,23000emu"/>
                <w10:wrap type="through"/>
              </v:shape>
            </w:pict>
          </mc:Fallback>
        </mc:AlternateContent>
      </w:r>
      <w:r w:rsidRPr="001B6835">
        <w:rPr>
          <w:b/>
          <w:noProof/>
          <w:lang w:val="en-US"/>
        </w:rPr>
        <mc:AlternateContent>
          <mc:Choice Requires="wps">
            <w:drawing>
              <wp:anchor distT="0" distB="0" distL="114300" distR="114300" simplePos="0" relativeHeight="251904000" behindDoc="0" locked="0" layoutInCell="1" allowOverlap="1" wp14:anchorId="02B269AF" wp14:editId="118D09E3">
                <wp:simplePos x="0" y="0"/>
                <wp:positionH relativeFrom="column">
                  <wp:posOffset>1028700</wp:posOffset>
                </wp:positionH>
                <wp:positionV relativeFrom="paragraph">
                  <wp:posOffset>112395</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33" name="Down Arrow 233"/>
                <wp:cNvGraphicFramePr/>
                <a:graphic xmlns:a="http://schemas.openxmlformats.org/drawingml/2006/main">
                  <a:graphicData uri="http://schemas.microsoft.com/office/word/2010/wordprocessingShape">
                    <wps:wsp>
                      <wps:cNvSpPr/>
                      <wps:spPr>
                        <a:xfrm>
                          <a:off x="0" y="0"/>
                          <a:ext cx="1143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33" o:spid="_x0000_s1026" type="#_x0000_t67" style="position:absolute;margin-left:81pt;margin-top:8.85pt;width:9pt;height:18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&#1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1B6835" w:rsidRDefault="00CC4403" w:rsidP="00CC4403">
      <w:pPr>
        <w:jc w:val="center"/>
        <w:rPr>
          <w:b/>
        </w:rPr>
      </w:pP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09120" behindDoc="0" locked="0" layoutInCell="1" allowOverlap="1" wp14:anchorId="39D0B106" wp14:editId="1623FE43">
                <wp:simplePos x="0" y="0"/>
                <wp:positionH relativeFrom="column">
                  <wp:posOffset>0</wp:posOffset>
                </wp:positionH>
                <wp:positionV relativeFrom="paragraph">
                  <wp:posOffset>212725</wp:posOffset>
                </wp:positionV>
                <wp:extent cx="228600" cy="114300"/>
                <wp:effectExtent l="50800" t="25400" r="25400" b="114300"/>
                <wp:wrapThrough wrapText="bothSides">
                  <wp:wrapPolygon edited="0">
                    <wp:start x="-2400" y="-4800"/>
                    <wp:lineTo x="-4800" y="24000"/>
                    <wp:lineTo x="0" y="38400"/>
                    <wp:lineTo x="12000" y="38400"/>
                    <wp:lineTo x="21600" y="19200"/>
                    <wp:lineTo x="21600" y="0"/>
                    <wp:lineTo x="14400" y="-4800"/>
                    <wp:lineTo x="-2400" y="-4800"/>
                  </wp:wrapPolygon>
                </wp:wrapThrough>
                <wp:docPr id="234" name="Left Arrow 234"/>
                <wp:cNvGraphicFramePr/>
                <a:graphic xmlns:a="http://schemas.openxmlformats.org/drawingml/2006/main">
                  <a:graphicData uri="http://schemas.microsoft.com/office/word/2010/wordprocessingShape">
                    <wps:wsp>
                      <wps:cNvSpPr/>
                      <wps:spPr>
                        <a:xfrm>
                          <a:off x="0" y="0"/>
                          <a:ext cx="228600" cy="1143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34" o:spid="_x0000_s1026" type="#_x0000_t66" style="position:absolute;margin-left:0;margin-top:16.75pt;width:18pt;height:9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" fillcolor="#4f81bd [3204]" strokecolor="#4579b8 [3044]">
                <v:fill color2="#a7bfde [1620]" rotate="t" type="gradient">
                  <o:fill v:ext="view" type="gradientUnscaled"/>
                </v:fill>
                <v:shadow on="t" opacity="22937f" mv:blur="40000f" origin=",.5" offset="0,23000emu"/>
                <w10:wrap type="through"/>
              </v:shape>
            </w:pict>
          </mc:Fallback>
        </mc:AlternateContent>
      </w:r>
      <w:r w:rsidRPr="001B6835">
        <w:rPr>
          <w:b/>
          <w:noProof/>
          <w:lang w:val="en-US"/>
        </w:rPr>
        <mc:AlternateContent>
          <mc:Choice Requires="wps">
            <w:drawing>
              <wp:anchor distT="0" distB="0" distL="114300" distR="114300" simplePos="0" relativeHeight="251910144" behindDoc="0" locked="0" layoutInCell="1" allowOverlap="1" wp14:anchorId="7DDE03F6" wp14:editId="494AFA57">
                <wp:simplePos x="0" y="0"/>
                <wp:positionH relativeFrom="column">
                  <wp:posOffset>2400300</wp:posOffset>
                </wp:positionH>
                <wp:positionV relativeFrom="paragraph">
                  <wp:posOffset>212725</wp:posOffset>
                </wp:positionV>
                <wp:extent cx="228600" cy="114300"/>
                <wp:effectExtent l="50800" t="50800" r="50800" b="139700"/>
                <wp:wrapThrough wrapText="bothSides">
                  <wp:wrapPolygon edited="0">
                    <wp:start x="7200" y="-9600"/>
                    <wp:lineTo x="-4800" y="0"/>
                    <wp:lineTo x="-4800" y="24000"/>
                    <wp:lineTo x="9600" y="43200"/>
                    <wp:lineTo x="21600" y="43200"/>
                    <wp:lineTo x="24000" y="4800"/>
                    <wp:lineTo x="24000" y="-9600"/>
                    <wp:lineTo x="7200" y="-9600"/>
                  </wp:wrapPolygon>
                </wp:wrapThrough>
                <wp:docPr id="235" name="Right Arrow 235"/>
                <wp:cNvGraphicFramePr/>
                <a:graphic xmlns:a="http://schemas.openxmlformats.org/drawingml/2006/main">
                  <a:graphicData uri="http://schemas.microsoft.com/office/word/2010/wordprocessingShape">
                    <wps:wsp>
                      <wps:cNvSpPr/>
                      <wps:spPr>
                        <a:xfrm>
                          <a:off x="0" y="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5" o:spid="_x0000_s1026" type="#_x0000_t13" style="position:absolute;margin-left:189pt;margin-top:16.75pt;width:18pt;height:9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" fillcolor="#4f81bd [3204]" strokecolor="#4579b8 [3044]">
                <v:fill color2="#a7bfde [1620]" rotate="t" type="gradient">
                  <o:fill v:ext="view" type="gradientUnscaled"/>
                </v:fill>
                <v:shadow on="t" opacity="22937f" mv:blur="40000f" origin=",.5" offset="0,23000emu"/>
                <w10:wrap type="through"/>
              </v:shape>
            </w:pict>
          </mc:Fallback>
        </mc:AlternateContent>
      </w:r>
      <w:r w:rsidRPr="001B6835">
        <w:rPr>
          <w:b/>
          <w:noProof/>
          <w:lang w:val="en-US"/>
        </w:rPr>
        <mc:AlternateContent>
          <mc:Choice Requires="wps">
            <w:drawing>
              <wp:anchor distT="0" distB="0" distL="114300" distR="114300" simplePos="0" relativeHeight="251908096" behindDoc="0" locked="0" layoutInCell="1" allowOverlap="1" wp14:anchorId="5C72ACC0" wp14:editId="365A3717">
                <wp:simplePos x="0" y="0"/>
                <wp:positionH relativeFrom="column">
                  <wp:posOffset>1485900</wp:posOffset>
                </wp:positionH>
                <wp:positionV relativeFrom="paragraph">
                  <wp:posOffset>98425</wp:posOffset>
                </wp:positionV>
                <wp:extent cx="800100" cy="342900"/>
                <wp:effectExtent l="0" t="0" r="38100" b="38100"/>
                <wp:wrapSquare wrapText="bothSides"/>
                <wp:docPr id="236" name="Text Box 236"/>
                <wp:cNvGraphicFramePr/>
                <a:graphic xmlns:a="http://schemas.openxmlformats.org/drawingml/2006/main">
                  <a:graphicData uri="http://schemas.microsoft.com/office/word/2010/wordprocessingShape">
                    <wps:wsp>
                      <wps:cNvSpPr txBox="1"/>
                      <wps:spPr>
                        <a:xfrm>
                          <a:off x="0" y="0"/>
                          <a:ext cx="8001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02634A" w:rsidRDefault="00CC4403" w:rsidP="00CC4403">
                            <w:pPr>
                              <w:rPr>
                                <w:sz w:val="22"/>
                              </w:rPr>
                            </w:pPr>
                            <w:r w:rsidRPr="0002634A">
                              <w:rPr>
                                <w:sz w:val="22"/>
                              </w:rPr>
                              <w:t>Heparin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6" o:spid="_x0000_s1129" type="#_x0000_t202" style="position:absolute;left:0;text-align:left;margin-left:117pt;margin-top:7.75pt;width:63pt;height:27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" fillcolor="white [3201]" strokecolor="black [3200]" strokeweight="2pt">
                <v:textbox>
                  <w:txbxContent>
                    <w:p w:rsidR="00CC4403" w:rsidRPr="0002634A" w:rsidRDefault="00CC4403" w:rsidP="00CC4403">
                      <w:pPr>
                        <w:rPr>
                          <w:sz w:val="22"/>
                        </w:rPr>
                      </w:pPr>
                      <w:r w:rsidRPr="0002634A">
                        <w:rPr>
                          <w:sz w:val="22"/>
                        </w:rPr>
                        <w:t>Heparin</w:t>
                      </w:r>
                    </w:p>
                  </w:txbxContent>
                </v:textbox>
                <w10:wrap type="square"/>
              </v:shape>
            </w:pict>
          </mc:Fallback>
        </mc:AlternateContent>
      </w:r>
      <w:r w:rsidRPr="001B6835">
        <w:rPr>
          <w:b/>
          <w:noProof/>
          <w:lang w:val="en-US"/>
        </w:rPr>
        <mc:AlternateContent>
          <mc:Choice Requires="wps">
            <w:drawing>
              <wp:anchor distT="0" distB="0" distL="114300" distR="114300" simplePos="0" relativeHeight="251907072" behindDoc="0" locked="0" layoutInCell="1" allowOverlap="1" wp14:anchorId="3E003211" wp14:editId="288D7F4F">
                <wp:simplePos x="0" y="0"/>
                <wp:positionH relativeFrom="column">
                  <wp:posOffset>342900</wp:posOffset>
                </wp:positionH>
                <wp:positionV relativeFrom="paragraph">
                  <wp:posOffset>98425</wp:posOffset>
                </wp:positionV>
                <wp:extent cx="914400" cy="342900"/>
                <wp:effectExtent l="0" t="0" r="25400" b="38100"/>
                <wp:wrapSquare wrapText="bothSides"/>
                <wp:docPr id="237" name="Text Box 237"/>
                <wp:cNvGraphicFramePr/>
                <a:graphic xmlns:a="http://schemas.openxmlformats.org/drawingml/2006/main">
                  <a:graphicData uri="http://schemas.microsoft.com/office/word/2010/wordprocessingShape">
                    <wps:wsp>
                      <wps:cNvSpPr txBox="1"/>
                      <wps:spPr>
                        <a:xfrm>
                          <a:off x="0" y="0"/>
                          <a:ext cx="9144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02634A" w:rsidRDefault="00CC4403" w:rsidP="00CC4403">
                            <w:pPr>
                              <w:rPr>
                                <w:sz w:val="22"/>
                              </w:rPr>
                            </w:pPr>
                            <w:r w:rsidRPr="0002634A">
                              <w:rPr>
                                <w:sz w:val="22"/>
                              </w:rPr>
                              <w:t>Histamine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130" type="#_x0000_t202" style="position:absolute;left:0;text-align:left;margin-left:27pt;margin-top:7.75pt;width:1in;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" fillcolor="white [3201]" strokecolor="black [3200]" strokeweight="2pt">
                <v:textbox>
                  <w:txbxContent>
                    <w:p w:rsidR="00CC4403" w:rsidRPr="0002634A" w:rsidRDefault="00CC4403" w:rsidP="00CC4403">
                      <w:pPr>
                        <w:rPr>
                          <w:sz w:val="22"/>
                        </w:rPr>
                      </w:pPr>
                      <w:r w:rsidRPr="0002634A">
                        <w:rPr>
                          <w:sz w:val="22"/>
                        </w:rPr>
                        <w:t>Histamine</w:t>
                      </w:r>
                    </w:p>
                  </w:txbxContent>
                </v:textbox>
                <w10:wrap type="square"/>
              </v:shape>
            </w:pict>
          </mc:Fallback>
        </mc:AlternateContent>
      </w: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14240" behindDoc="0" locked="0" layoutInCell="1" allowOverlap="1" wp14:anchorId="27F35666" wp14:editId="3D464E76">
                <wp:simplePos x="0" y="0"/>
                <wp:positionH relativeFrom="column">
                  <wp:posOffset>2743200</wp:posOffset>
                </wp:positionH>
                <wp:positionV relativeFrom="paragraph">
                  <wp:posOffset>258445</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38" name="Down Arrow 238"/>
                <wp:cNvGraphicFramePr/>
                <a:graphic xmlns:a="http://schemas.openxmlformats.org/drawingml/2006/main">
                  <a:graphicData uri="http://schemas.microsoft.com/office/word/2010/wordprocessingShape">
                    <wps:wsp>
                      <wps:cNvSpPr/>
                      <wps:spPr>
                        <a:xfrm>
                          <a:off x="0" y="0"/>
                          <a:ext cx="1143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38" o:spid="_x0000_s1026" type="#_x0000_t67" style="position:absolute;margin-left:3in;margin-top:20.35pt;width:9pt;height:18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" fillcolor="#4f81bd [3204]" strokecolor="#4579b8 [3044]">
                <v:fill color2="#a7bfde [1620]" rotate="t" type="gradient">
                  <o:fill v:ext="view" type="gradientUnscaled"/>
                </v:fill>
                <v:shadow on="t" opacity="22937f" mv:blur="40000f" origin=",.5" offset="0,23000emu"/>
                <w10:wrap type="through"/>
              </v:shape>
            </w:pict>
          </mc:Fallback>
        </mc:AlternateContent>
      </w:r>
      <w:r w:rsidRPr="001B6835">
        <w:rPr>
          <w:b/>
          <w:noProof/>
          <w:lang w:val="en-US"/>
        </w:rPr>
        <mc:AlternateContent>
          <mc:Choice Requires="wps">
            <w:drawing>
              <wp:anchor distT="0" distB="0" distL="114300" distR="114300" simplePos="0" relativeHeight="251913216" behindDoc="0" locked="0" layoutInCell="1" allowOverlap="1" wp14:anchorId="4D3CE2AD" wp14:editId="33D0F093">
                <wp:simplePos x="0" y="0"/>
                <wp:positionH relativeFrom="column">
                  <wp:posOffset>-114300</wp:posOffset>
                </wp:positionH>
                <wp:positionV relativeFrom="paragraph">
                  <wp:posOffset>258445</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39" name="Down Arrow 239"/>
                <wp:cNvGraphicFramePr/>
                <a:graphic xmlns:a="http://schemas.openxmlformats.org/drawingml/2006/main">
                  <a:graphicData uri="http://schemas.microsoft.com/office/word/2010/wordprocessingShape">
                    <wps:wsp>
                      <wps:cNvSpPr/>
                      <wps:spPr>
                        <a:xfrm>
                          <a:off x="0" y="0"/>
                          <a:ext cx="1143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39" o:spid="_x0000_s1026" type="#_x0000_t67" style="position:absolute;margin-left:-8.95pt;margin-top:20.35pt;width:9pt;height:18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" fillcolor="#4f81bd [3204]" strokecolor="#4579b8 [3044]">
                <v:fill color2="#a7bfde [1620]" rotate="t" type="gradient">
                  <o:fill v:ext="view" type="gradientUnscaled"/>
                </v:fill>
                <v:shadow on="t" opacity="22937f" mv:blur="40000f" origin=",.5" offset="0,23000emu"/>
                <w10:wrap type="through"/>
              </v:shape>
            </w:pict>
          </mc:Fallback>
        </mc:AlternateContent>
      </w:r>
      <w:r w:rsidRPr="001B6835">
        <w:rPr>
          <w:b/>
        </w:rPr>
        <w:t>Histamine and Heparin attract phagocytes.</w:t>
      </w:r>
    </w:p>
    <w:p w:rsidR="00CC4403" w:rsidRPr="001B6835" w:rsidRDefault="00CC4403" w:rsidP="00CC4403">
      <w:pPr>
        <w:jc w:val="center"/>
        <w:rPr>
          <w:b/>
        </w:rPr>
      </w:pP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16288" behindDoc="0" locked="0" layoutInCell="1" allowOverlap="1" wp14:anchorId="4704F6E9" wp14:editId="24812329">
                <wp:simplePos x="0" y="0"/>
                <wp:positionH relativeFrom="column">
                  <wp:posOffset>3657600</wp:posOffset>
                </wp:positionH>
                <wp:positionV relativeFrom="paragraph">
                  <wp:posOffset>65405</wp:posOffset>
                </wp:positionV>
                <wp:extent cx="1028700" cy="342900"/>
                <wp:effectExtent l="0" t="0" r="38100" b="38100"/>
                <wp:wrapSquare wrapText="bothSides"/>
                <wp:docPr id="240" name="Text Box 240"/>
                <wp:cNvGraphicFramePr/>
                <a:graphic xmlns:a="http://schemas.openxmlformats.org/drawingml/2006/main">
                  <a:graphicData uri="http://schemas.microsoft.com/office/word/2010/wordprocessingShape">
                    <wps:wsp>
                      <wps:cNvSpPr txBox="1"/>
                      <wps:spPr>
                        <a:xfrm>
                          <a:off x="0" y="0"/>
                          <a:ext cx="10287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D05D54" w:rsidRDefault="00CC4403" w:rsidP="00CC4403">
                            <w:pPr>
                              <w:rPr>
                                <w:sz w:val="22"/>
                              </w:rPr>
                            </w:pPr>
                            <w:r w:rsidRPr="00D05D54">
                              <w:rPr>
                                <w:sz w:val="22"/>
                              </w:rPr>
                              <w:t>Leucocytes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0" o:spid="_x0000_s1131" type="#_x0000_t202" style="position:absolute;left:0;text-align:left;margin-left:4in;margin-top:5.15pt;width:81pt;height:27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" fillcolor="white [3201]" strokecolor="black [3200]" strokeweight="2pt">
                <v:textbox>
                  <w:txbxContent>
                    <w:p w:rsidR="00CC4403" w:rsidRPr="00D05D54" w:rsidRDefault="00CC4403" w:rsidP="00CC4403">
                      <w:pPr>
                        <w:rPr>
                          <w:sz w:val="22"/>
                        </w:rPr>
                      </w:pPr>
                      <w:r w:rsidRPr="00D05D54">
                        <w:rPr>
                          <w:sz w:val="22"/>
                        </w:rPr>
                        <w:t>Leucocytes</w:t>
                      </w:r>
                    </w:p>
                  </w:txbxContent>
                </v:textbox>
                <w10:wrap type="square"/>
              </v:shape>
            </w:pict>
          </mc:Fallback>
        </mc:AlternateContent>
      </w:r>
      <w:r w:rsidRPr="001B6835">
        <w:rPr>
          <w:b/>
          <w:noProof/>
          <w:lang w:val="en-US"/>
        </w:rPr>
        <mc:AlternateContent>
          <mc:Choice Requires="wps">
            <w:drawing>
              <wp:anchor distT="0" distB="0" distL="114300" distR="114300" simplePos="0" relativeHeight="251915264" behindDoc="0" locked="0" layoutInCell="1" allowOverlap="1" wp14:anchorId="092E9F8F" wp14:editId="5CABE53F">
                <wp:simplePos x="0" y="0"/>
                <wp:positionH relativeFrom="column">
                  <wp:posOffset>685800</wp:posOffset>
                </wp:positionH>
                <wp:positionV relativeFrom="paragraph">
                  <wp:posOffset>65405</wp:posOffset>
                </wp:positionV>
                <wp:extent cx="1143000" cy="342900"/>
                <wp:effectExtent l="0" t="0" r="25400" b="38100"/>
                <wp:wrapSquare wrapText="bothSides"/>
                <wp:docPr id="241" name="Text Box 241"/>
                <wp:cNvGraphicFramePr/>
                <a:graphic xmlns:a="http://schemas.openxmlformats.org/drawingml/2006/main">
                  <a:graphicData uri="http://schemas.microsoft.com/office/word/2010/wordprocessingShape">
                    <wps:wsp>
                      <wps:cNvSpPr txBox="1"/>
                      <wps:spPr>
                        <a:xfrm>
                          <a:off x="0" y="0"/>
                          <a:ext cx="11430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D05D54" w:rsidRDefault="00CC4403" w:rsidP="00CC4403">
                            <w:pPr>
                              <w:rPr>
                                <w:sz w:val="22"/>
                              </w:rPr>
                            </w:pPr>
                            <w:r w:rsidRPr="00D05D54">
                              <w:rPr>
                                <w:sz w:val="22"/>
                              </w:rPr>
                              <w:t>Macrophages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132" type="#_x0000_t202" style="position:absolute;left:0;text-align:left;margin-left:54pt;margin-top:5.15pt;width:90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" fillcolor="white [3201]" strokecolor="black [3200]" strokeweight="2pt">
                <v:textbox>
                  <w:txbxContent>
                    <w:p w:rsidR="00CC4403" w:rsidRPr="00D05D54" w:rsidRDefault="00CC4403" w:rsidP="00CC4403">
                      <w:pPr>
                        <w:rPr>
                          <w:sz w:val="22"/>
                        </w:rPr>
                      </w:pPr>
                      <w:r w:rsidRPr="00D05D54">
                        <w:rPr>
                          <w:sz w:val="22"/>
                        </w:rPr>
                        <w:t>Macrophages</w:t>
                      </w:r>
                    </w:p>
                  </w:txbxContent>
                </v:textbox>
                <w10:wrap type="square"/>
              </v:shape>
            </w:pict>
          </mc:Fallback>
        </mc:AlternateContent>
      </w:r>
      <w:r w:rsidRPr="001B6835">
        <w:rPr>
          <w:b/>
          <w:noProof/>
          <w:lang w:val="en-US"/>
        </w:rPr>
        <mc:AlternateContent>
          <mc:Choice Requires="wps">
            <w:drawing>
              <wp:anchor distT="0" distB="0" distL="114300" distR="114300" simplePos="0" relativeHeight="251917312" behindDoc="0" locked="0" layoutInCell="1" allowOverlap="1" wp14:anchorId="498699D9" wp14:editId="4BC8EC41">
                <wp:simplePos x="0" y="0"/>
                <wp:positionH relativeFrom="column">
                  <wp:posOffset>2628900</wp:posOffset>
                </wp:positionH>
                <wp:positionV relativeFrom="paragraph">
                  <wp:posOffset>179705</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42" name="Down Arrow 242"/>
                <wp:cNvGraphicFramePr/>
                <a:graphic xmlns:a="http://schemas.openxmlformats.org/drawingml/2006/main">
                  <a:graphicData uri="http://schemas.microsoft.com/office/word/2010/wordprocessingShape">
                    <wps:wsp>
                      <wps:cNvSpPr/>
                      <wps:spPr>
                        <a:xfrm>
                          <a:off x="0" y="0"/>
                          <a:ext cx="1143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2" o:spid="_x0000_s1026" type="#_x0000_t67" style="position:absolute;margin-left:207pt;margin-top:14.15pt;width:9pt;height:18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" fillcolor="#4f81bd [3204]" strokecolor="#4579b8 [3044]">
                <v:fill color2="#a7bfde [1620]" rotate="t" type="gradient">
                  <o:fill v:ext="view" type="gradientUnscaled"/>
                </v:fill>
                <v:shadow on="t" opacity="22937f" mv:blur="40000f" origin=",.5" offset="0,23000emu"/>
                <w10:wrap type="through"/>
              </v:shape>
            </w:pict>
          </mc:Fallback>
        </mc:AlternateContent>
      </w:r>
    </w:p>
    <w:p w:rsidR="00CC4403" w:rsidRPr="001B6835" w:rsidRDefault="00CC4403" w:rsidP="00CC4403">
      <w:pPr>
        <w:jc w:val="center"/>
        <w:rPr>
          <w:b/>
        </w:rPr>
      </w:pPr>
    </w:p>
    <w:p w:rsidR="00CC4403" w:rsidRPr="001B6835" w:rsidRDefault="00CC4403" w:rsidP="00CC4403">
      <w:pPr>
        <w:jc w:val="center"/>
        <w:rPr>
          <w:b/>
        </w:rPr>
      </w:pPr>
    </w:p>
    <w:p w:rsidR="00CC4403" w:rsidRPr="001B6835" w:rsidRDefault="00CC4403" w:rsidP="00CC4403">
      <w:pPr>
        <w:jc w:val="center"/>
        <w:rPr>
          <w:b/>
        </w:rPr>
      </w:pPr>
      <w:r w:rsidRPr="001B6835">
        <w:rPr>
          <w:b/>
          <w:noProof/>
          <w:lang w:val="en-US"/>
        </w:rPr>
        <mc:AlternateContent>
          <mc:Choice Requires="wps">
            <w:drawing>
              <wp:anchor distT="0" distB="0" distL="114300" distR="114300" simplePos="0" relativeHeight="251918336" behindDoc="0" locked="0" layoutInCell="1" allowOverlap="1" wp14:anchorId="6E62A4E5" wp14:editId="595CE1A5">
                <wp:simplePos x="0" y="0"/>
                <wp:positionH relativeFrom="column">
                  <wp:posOffset>2057400</wp:posOffset>
                </wp:positionH>
                <wp:positionV relativeFrom="paragraph">
                  <wp:posOffset>48260</wp:posOffset>
                </wp:positionV>
                <wp:extent cx="1143000" cy="379730"/>
                <wp:effectExtent l="0" t="0" r="25400" b="26670"/>
                <wp:wrapSquare wrapText="bothSides"/>
                <wp:docPr id="243" name="Text Box 243"/>
                <wp:cNvGraphicFramePr/>
                <a:graphic xmlns:a="http://schemas.openxmlformats.org/drawingml/2006/main">
                  <a:graphicData uri="http://schemas.microsoft.com/office/word/2010/wordprocessingShape">
                    <wps:wsp>
                      <wps:cNvSpPr txBox="1"/>
                      <wps:spPr>
                        <a:xfrm>
                          <a:off x="0" y="0"/>
                          <a:ext cx="1143000" cy="37973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C4403" w:rsidRPr="00D05D54" w:rsidRDefault="00CC4403" w:rsidP="00CC4403">
                            <w:pPr>
                              <w:rPr>
                                <w:sz w:val="22"/>
                              </w:rPr>
                            </w:pPr>
                            <w:r w:rsidRPr="00D05D54">
                              <w:rPr>
                                <w:sz w:val="22"/>
                              </w:rPr>
                              <w:t>Phagocytosis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133" type="#_x0000_t202" style="position:absolute;left:0;text-align:left;margin-left:162pt;margin-top:3.8pt;width:90pt;height:29.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" fillcolor="white [3201]" strokecolor="black [3200]" strokeweight="2pt">
                <v:textbox>
                  <w:txbxContent>
                    <w:p w:rsidR="00CC4403" w:rsidRPr="00D05D54" w:rsidRDefault="00CC4403" w:rsidP="00CC4403">
                      <w:pPr>
                        <w:rPr>
                          <w:sz w:val="22"/>
                        </w:rPr>
                      </w:pPr>
                      <w:r w:rsidRPr="00D05D54">
                        <w:rPr>
                          <w:sz w:val="22"/>
                        </w:rPr>
                        <w:t>Phagocytosis</w:t>
                      </w:r>
                    </w:p>
                  </w:txbxContent>
                </v:textbox>
                <w10:wrap type="square"/>
              </v:shape>
            </w:pict>
          </mc:Fallback>
        </mc:AlternateContent>
      </w:r>
    </w:p>
    <w:p w:rsidR="00CC4403" w:rsidRPr="001B6835" w:rsidRDefault="00CC4403" w:rsidP="00CC4403">
      <w:pPr>
        <w:jc w:val="center"/>
        <w:rPr>
          <w:b/>
        </w:rPr>
      </w:pPr>
    </w:p>
    <w:p w:rsidR="00CC4403" w:rsidRPr="001B6835" w:rsidRDefault="00CC4403" w:rsidP="00CC4403">
      <w:pPr>
        <w:jc w:val="center"/>
        <w:rPr>
          <w:b/>
        </w:rPr>
      </w:pPr>
      <w:r w:rsidRPr="001B6835">
        <w:rPr>
          <w:b/>
        </w:rPr>
        <w:t>When phagocytes become too filled with bacteria, cell debris and p</w:t>
      </w:r>
      <w:r>
        <w:rPr>
          <w:b/>
        </w:rPr>
        <w:t>athogens, they die = yellow pus formed with tissue fluid.</w:t>
      </w:r>
    </w:p>
    <w:p w:rsidR="00CC4403" w:rsidRPr="001B6835" w:rsidRDefault="00CC4403" w:rsidP="00CC4403">
      <w:pPr>
        <w:rPr>
          <w:b/>
        </w:rPr>
      </w:pPr>
    </w:p>
    <w:p w:rsidR="00CC4403" w:rsidRPr="001B6835" w:rsidRDefault="00CC4403" w:rsidP="00CC4403">
      <w:pPr>
        <w:jc w:val="center"/>
        <w:rPr>
          <w:b/>
        </w:rPr>
      </w:pPr>
      <w:r w:rsidRPr="001B6835">
        <w:rPr>
          <w:b/>
        </w:rPr>
        <w:t>Fever</w:t>
      </w:r>
    </w:p>
    <w:p w:rsidR="00CC4403" w:rsidRPr="001B6835" w:rsidRDefault="00CC4403" w:rsidP="00CC4403">
      <w:r w:rsidRPr="001B6835">
        <w:rPr>
          <w:b/>
        </w:rPr>
        <w:t>Fever:</w:t>
      </w:r>
      <w:r w:rsidRPr="001B6835">
        <w:t xml:space="preserve"> a resetting of the body’s thermostat, controlled by hypothalamus, to a higher level.</w:t>
      </w:r>
    </w:p>
    <w:p w:rsidR="00CC4403" w:rsidRPr="001B6835" w:rsidRDefault="00CC4403" w:rsidP="00CC4403"/>
    <w:p w:rsidR="00CC4403" w:rsidRPr="001B6835" w:rsidRDefault="00CC4403" w:rsidP="00CC4403">
      <w:pPr>
        <w:pStyle w:val="ListParagraph"/>
        <w:numPr>
          <w:ilvl w:val="0"/>
          <w:numId w:val="122"/>
        </w:numPr>
      </w:pPr>
      <w:r w:rsidRPr="001B6835">
        <w:t>Fever occurs when the person feels cold and vasoconstriction and shivering occur, driving the body’s temperature up rapidly.</w:t>
      </w:r>
    </w:p>
    <w:p w:rsidR="00CC4403" w:rsidRPr="001B6835" w:rsidRDefault="00CC4403" w:rsidP="00CC4403">
      <w:pPr>
        <w:pStyle w:val="ListParagraph"/>
        <w:numPr>
          <w:ilvl w:val="0"/>
          <w:numId w:val="122"/>
        </w:numPr>
      </w:pPr>
      <w:r w:rsidRPr="001B6835">
        <w:t xml:space="preserve">When fever breaks (called the </w:t>
      </w:r>
      <w:r w:rsidRPr="001B6835">
        <w:rPr>
          <w:b/>
        </w:rPr>
        <w:t>crisis</w:t>
      </w:r>
      <w:r w:rsidRPr="001B6835">
        <w:t>) it is as though the body’s thermostat has been restored to normal – person feels hot and appears flushed as skin vasodilation and sweating take place.</w:t>
      </w:r>
    </w:p>
    <w:p w:rsidR="00CC4403" w:rsidRPr="001B6835" w:rsidRDefault="00CC4403" w:rsidP="00CC4403">
      <w:pPr>
        <w:pStyle w:val="ListParagraph"/>
        <w:numPr>
          <w:ilvl w:val="0"/>
          <w:numId w:val="122"/>
        </w:numPr>
      </w:pPr>
      <w:r w:rsidRPr="001B6835">
        <w:t>Fever is somewhat beneficial as higher body temperature inhibits the growth of some bacteria and viruses – it also speeds the rate of chemical reactions, allowing body cells to repair themselves more quickly.</w:t>
      </w:r>
    </w:p>
    <w:p w:rsidR="00CC4403" w:rsidRPr="001B6835" w:rsidRDefault="00CC4403" w:rsidP="00CC4403">
      <w:pPr>
        <w:pStyle w:val="ListParagraph"/>
        <w:numPr>
          <w:ilvl w:val="0"/>
          <w:numId w:val="122"/>
        </w:numPr>
      </w:pPr>
      <w:r w:rsidRPr="001B6835">
        <w:t>However death will result if body temperature reaches 44-45</w:t>
      </w:r>
      <w:r w:rsidRPr="001B6835">
        <w:rPr>
          <w:rFonts w:cs="Lucida Grande"/>
          <w:color w:val="000000"/>
        </w:rPr>
        <w:t>°C.</w:t>
      </w:r>
    </w:p>
    <w:p w:rsidR="00CC4403" w:rsidRPr="001B6835" w:rsidRDefault="00CC4403" w:rsidP="00CC4403">
      <w:pPr>
        <w:pStyle w:val="ListParagraph"/>
        <w:numPr>
          <w:ilvl w:val="0"/>
          <w:numId w:val="122"/>
        </w:numPr>
      </w:pPr>
      <w:r w:rsidRPr="001B6835">
        <w:rPr>
          <w:rFonts w:cs="Lucida Grande"/>
          <w:color w:val="000000"/>
        </w:rPr>
        <w:t xml:space="preserve">Resetting of body’s thermostat caused by substances due to </w:t>
      </w:r>
      <w:r w:rsidRPr="001B6835">
        <w:rPr>
          <w:rFonts w:cs="Lucida Grande"/>
          <w:b/>
          <w:color w:val="000000"/>
        </w:rPr>
        <w:t>pyrogens</w:t>
      </w:r>
      <w:r w:rsidRPr="001B6835">
        <w:rPr>
          <w:rFonts w:cs="Lucida Grande"/>
          <w:color w:val="000000"/>
        </w:rPr>
        <w:t xml:space="preserve"> – released by white blood cells during inflammatory response and act directly on hypothalamus.</w:t>
      </w:r>
    </w:p>
    <w:p w:rsidR="00CC4403" w:rsidRPr="001B6835" w:rsidRDefault="00CC4403" w:rsidP="00CC4403"/>
    <w:p w:rsidR="00CC4403" w:rsidRPr="001B6835" w:rsidRDefault="00CC4403" w:rsidP="00CC4403">
      <w:pPr>
        <w:jc w:val="center"/>
      </w:pPr>
      <w:r w:rsidRPr="001B6835">
        <w:rPr>
          <w:b/>
        </w:rPr>
        <w:t>The lymphatic system</w:t>
      </w:r>
    </w:p>
    <w:p w:rsidR="00CC4403" w:rsidRPr="001B6835" w:rsidRDefault="00CC4403" w:rsidP="00CC4403">
      <w:r w:rsidRPr="001B6835">
        <w:t>Lymphatic system consists of:</w:t>
      </w:r>
    </w:p>
    <w:p w:rsidR="00CC4403" w:rsidRPr="001B6835" w:rsidRDefault="00CC4403" w:rsidP="00CC4403">
      <w:pPr>
        <w:pStyle w:val="ListParagraph"/>
        <w:numPr>
          <w:ilvl w:val="0"/>
          <w:numId w:val="123"/>
        </w:numPr>
      </w:pPr>
      <w:r w:rsidRPr="001B6835">
        <w:t>A network of lymph capillaries joined to larger lymph vessels.</w:t>
      </w:r>
    </w:p>
    <w:p w:rsidR="00CC4403" w:rsidRPr="001B6835" w:rsidRDefault="00CC4403" w:rsidP="00CC4403">
      <w:pPr>
        <w:pStyle w:val="ListParagraph"/>
        <w:numPr>
          <w:ilvl w:val="0"/>
          <w:numId w:val="123"/>
        </w:numPr>
      </w:pPr>
      <w:r w:rsidRPr="001B6835">
        <w:t>Lymph nodes, located along the length of some lymph vessels.</w:t>
      </w:r>
    </w:p>
    <w:p w:rsidR="00CC4403" w:rsidRPr="001B6835" w:rsidRDefault="00CC4403" w:rsidP="00CC4403"/>
    <w:p w:rsidR="00CC4403" w:rsidRPr="001B6835" w:rsidRDefault="00CC4403" w:rsidP="00CC4403">
      <w:r w:rsidRPr="001B6835">
        <w:rPr>
          <w:b/>
        </w:rPr>
        <w:t xml:space="preserve">Function: </w:t>
      </w:r>
      <w:r w:rsidRPr="001B6835">
        <w:t>collect fluid that escapes from blood capillaries and return it to circulatory system.</w:t>
      </w:r>
    </w:p>
    <w:p w:rsidR="00CC4403" w:rsidRPr="001B6835" w:rsidRDefault="00CC4403" w:rsidP="00CC4403"/>
    <w:p w:rsidR="00CC4403" w:rsidRPr="001B6835" w:rsidRDefault="00CC4403" w:rsidP="00CC4403">
      <w:pPr>
        <w:pStyle w:val="ListParagraph"/>
        <w:numPr>
          <w:ilvl w:val="0"/>
          <w:numId w:val="124"/>
        </w:numPr>
      </w:pPr>
      <w:r w:rsidRPr="001B6835">
        <w:t>Lymph entering lymph nodes contains cell debris, foreign particles and microorganisms that have penetrated body’s external defences – some of these could be pathogenic and thus must be destroyed.</w:t>
      </w:r>
    </w:p>
    <w:p w:rsidR="00CC4403" w:rsidRPr="001B6835" w:rsidRDefault="00CC4403" w:rsidP="00CC4403">
      <w:pPr>
        <w:pStyle w:val="ListParagraph"/>
        <w:numPr>
          <w:ilvl w:val="0"/>
          <w:numId w:val="124"/>
        </w:numPr>
      </w:pPr>
      <w:r w:rsidRPr="001B6835">
        <w:t>Lymph nodes contain masses of lymphoid tissue, the cells of which are criss-crossed by a network of fibres – large particles are trapped in this meshwork as the lymph flows through the nodes – these particles are destroyed by macrophages.</w:t>
      </w:r>
    </w:p>
    <w:p w:rsidR="00CC4403" w:rsidRPr="001B6835" w:rsidRDefault="00CC4403" w:rsidP="00CC4403">
      <w:pPr>
        <w:pStyle w:val="ListParagraph"/>
        <w:numPr>
          <w:ilvl w:val="1"/>
          <w:numId w:val="124"/>
        </w:numPr>
      </w:pPr>
      <w:r w:rsidRPr="001B6835">
        <w:t>Projections from the macrophage surround the particle and take it into the cell where it is destroyed by enzymes. Destroyed within 10-30 minutes.</w:t>
      </w:r>
    </w:p>
    <w:p w:rsidR="00CC4403" w:rsidRPr="001B6835" w:rsidRDefault="00CC4403" w:rsidP="00CC4403">
      <w:pPr>
        <w:pStyle w:val="ListParagraph"/>
        <w:numPr>
          <w:ilvl w:val="0"/>
          <w:numId w:val="124"/>
        </w:numPr>
      </w:pPr>
      <w:r w:rsidRPr="001B6835">
        <w:t>During infections, formation of lymphocytes increase and lymph nodes become swollen and sore.</w:t>
      </w:r>
    </w:p>
    <w:p w:rsidR="00CC4403" w:rsidRPr="001B6835" w:rsidRDefault="00CC4403" w:rsidP="00CC4403">
      <w:pPr>
        <w:pStyle w:val="ListParagraph"/>
        <w:numPr>
          <w:ilvl w:val="0"/>
          <w:numId w:val="124"/>
        </w:numPr>
      </w:pPr>
      <w:r w:rsidRPr="001B6835">
        <w:t>Most lymphocytes important in the specific immune response to a particular pathogen.</w:t>
      </w:r>
    </w:p>
    <w:p w:rsidR="00CC4403" w:rsidRPr="001B6835" w:rsidRDefault="00CC4403" w:rsidP="00CC4403"/>
    <w:p w:rsidR="00CC4403" w:rsidRPr="001B6835"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Pr="001B6835" w:rsidRDefault="00CC4403" w:rsidP="00CC4403">
      <w:pPr>
        <w:jc w:val="center"/>
      </w:pPr>
      <w:r w:rsidRPr="001B6835">
        <w:rPr>
          <w:b/>
        </w:rPr>
        <w:t>Behaviourally assisting the body’s general defences</w:t>
      </w:r>
    </w:p>
    <w:p w:rsidR="00CC4403" w:rsidRPr="001B6835" w:rsidRDefault="00CC4403" w:rsidP="00CC4403">
      <w:pPr>
        <w:jc w:val="center"/>
      </w:pPr>
    </w:p>
    <w:p w:rsidR="00CC4403" w:rsidRPr="001B6835" w:rsidRDefault="00CC4403" w:rsidP="00CC4403">
      <w:r w:rsidRPr="001B6835">
        <w:rPr>
          <w:b/>
        </w:rPr>
        <w:t>Good hygiene</w:t>
      </w:r>
    </w:p>
    <w:p w:rsidR="00CC4403" w:rsidRPr="001B6835" w:rsidRDefault="00CC4403" w:rsidP="00CC4403">
      <w:pPr>
        <w:pStyle w:val="ListParagraph"/>
        <w:numPr>
          <w:ilvl w:val="0"/>
          <w:numId w:val="125"/>
        </w:numPr>
        <w:rPr>
          <w:b/>
        </w:rPr>
      </w:pPr>
      <w:r w:rsidRPr="001B6835">
        <w:rPr>
          <w:b/>
        </w:rPr>
        <w:t>Wash your hands:</w:t>
      </w:r>
    </w:p>
    <w:p w:rsidR="00CC4403" w:rsidRPr="001B6835" w:rsidRDefault="00CC4403" w:rsidP="00CC4403">
      <w:pPr>
        <w:pStyle w:val="ListParagraph"/>
        <w:numPr>
          <w:ilvl w:val="1"/>
          <w:numId w:val="125"/>
        </w:numPr>
      </w:pPr>
      <w:r w:rsidRPr="001B6835">
        <w:t>Before preparing/eating food.</w:t>
      </w:r>
    </w:p>
    <w:p w:rsidR="00CC4403" w:rsidRPr="001B6835" w:rsidRDefault="00CC4403" w:rsidP="00CC4403">
      <w:pPr>
        <w:pStyle w:val="ListParagraph"/>
        <w:numPr>
          <w:ilvl w:val="1"/>
          <w:numId w:val="125"/>
        </w:numPr>
      </w:pPr>
      <w:r w:rsidRPr="001B6835">
        <w:t>After using toilet.</w:t>
      </w:r>
    </w:p>
    <w:p w:rsidR="00CC4403" w:rsidRPr="001B6835" w:rsidRDefault="00CC4403" w:rsidP="00CC4403">
      <w:pPr>
        <w:pStyle w:val="ListParagraph"/>
        <w:numPr>
          <w:ilvl w:val="1"/>
          <w:numId w:val="125"/>
        </w:numPr>
      </w:pPr>
      <w:r w:rsidRPr="001B6835">
        <w:t>Before and after providing first aid.</w:t>
      </w:r>
    </w:p>
    <w:p w:rsidR="00CC4403" w:rsidRPr="001B6835" w:rsidRDefault="00CC4403" w:rsidP="00CC4403">
      <w:pPr>
        <w:pStyle w:val="ListParagraph"/>
        <w:numPr>
          <w:ilvl w:val="1"/>
          <w:numId w:val="125"/>
        </w:numPr>
      </w:pPr>
      <w:r w:rsidRPr="001B6835">
        <w:t>After handling blood or body fluids.</w:t>
      </w:r>
    </w:p>
    <w:p w:rsidR="00CC4403" w:rsidRPr="001B6835" w:rsidRDefault="00CC4403" w:rsidP="00CC4403">
      <w:pPr>
        <w:pStyle w:val="ListParagraph"/>
        <w:numPr>
          <w:ilvl w:val="1"/>
          <w:numId w:val="125"/>
        </w:numPr>
      </w:pPr>
      <w:r w:rsidRPr="001B6835">
        <w:t>Before and after caring for an ill person.</w:t>
      </w:r>
    </w:p>
    <w:p w:rsidR="00CC4403" w:rsidRPr="001B6835" w:rsidRDefault="00CC4403" w:rsidP="00CC4403">
      <w:pPr>
        <w:pStyle w:val="ListParagraph"/>
        <w:numPr>
          <w:ilvl w:val="1"/>
          <w:numId w:val="125"/>
        </w:numPr>
      </w:pPr>
      <w:r w:rsidRPr="001B6835">
        <w:t>After coughing or sneezing.</w:t>
      </w:r>
    </w:p>
    <w:p w:rsidR="00CC4403" w:rsidRPr="001B6835" w:rsidRDefault="00CC4403" w:rsidP="00CC4403">
      <w:pPr>
        <w:pStyle w:val="ListParagraph"/>
        <w:numPr>
          <w:ilvl w:val="1"/>
          <w:numId w:val="125"/>
        </w:numPr>
      </w:pPr>
      <w:r w:rsidRPr="001B6835">
        <w:t>Before breastfeeding.</w:t>
      </w:r>
    </w:p>
    <w:p w:rsidR="00CC4403" w:rsidRPr="001B6835" w:rsidRDefault="00CC4403" w:rsidP="00CC4403">
      <w:pPr>
        <w:pStyle w:val="ListParagraph"/>
        <w:numPr>
          <w:ilvl w:val="0"/>
          <w:numId w:val="125"/>
        </w:numPr>
      </w:pPr>
      <w:r w:rsidRPr="001B6835">
        <w:rPr>
          <w:b/>
        </w:rPr>
        <w:t>Cover your mouth</w:t>
      </w:r>
      <w:r w:rsidRPr="001B6835">
        <w:t xml:space="preserve"> when you cough or sneeze – reduces spread of infection to others.</w:t>
      </w:r>
    </w:p>
    <w:p w:rsidR="00CC4403" w:rsidRPr="001B6835" w:rsidRDefault="00CC4403" w:rsidP="00CC4403">
      <w:pPr>
        <w:pStyle w:val="ListParagraph"/>
        <w:numPr>
          <w:ilvl w:val="0"/>
          <w:numId w:val="125"/>
        </w:numPr>
      </w:pPr>
      <w:r w:rsidRPr="001B6835">
        <w:rPr>
          <w:b/>
        </w:rPr>
        <w:t>Wear gloves</w:t>
      </w:r>
      <w:r w:rsidRPr="001B6835">
        <w:t xml:space="preserve"> when cleaning up blood or other body fluids – wear safety glasses if there is a risk of fluids splashing.</w:t>
      </w:r>
    </w:p>
    <w:p w:rsidR="00CC4403" w:rsidRPr="001B6835" w:rsidRDefault="00CC4403" w:rsidP="00CC4403">
      <w:pPr>
        <w:pStyle w:val="ListParagraph"/>
        <w:numPr>
          <w:ilvl w:val="0"/>
          <w:numId w:val="125"/>
        </w:numPr>
      </w:pPr>
      <w:r w:rsidRPr="001B6835">
        <w:rPr>
          <w:b/>
        </w:rPr>
        <w:t>Wipe surfaces with disinfectant</w:t>
      </w:r>
      <w:r w:rsidRPr="001B6835">
        <w:t xml:space="preserve"> if they have been contaminated with body fluids or if they are dirty.</w:t>
      </w:r>
    </w:p>
    <w:p w:rsidR="00CC4403" w:rsidRPr="001B6835" w:rsidRDefault="00CC4403" w:rsidP="00CC4403">
      <w:pPr>
        <w:pStyle w:val="ListParagraph"/>
        <w:numPr>
          <w:ilvl w:val="0"/>
          <w:numId w:val="125"/>
        </w:numPr>
      </w:pPr>
      <w:r w:rsidRPr="001B6835">
        <w:rPr>
          <w:b/>
        </w:rPr>
        <w:t>Use tongs, pliers or tweezers or wear heavy gloves</w:t>
      </w:r>
      <w:r w:rsidRPr="001B6835">
        <w:t xml:space="preserve"> when picking up discarded syringes or condoms.</w:t>
      </w:r>
    </w:p>
    <w:p w:rsidR="00CC4403" w:rsidRPr="001B6835" w:rsidRDefault="00CC4403" w:rsidP="00CC4403">
      <w:pPr>
        <w:pStyle w:val="ListParagraph"/>
        <w:numPr>
          <w:ilvl w:val="0"/>
          <w:numId w:val="125"/>
        </w:numPr>
      </w:pPr>
      <w:r w:rsidRPr="001B6835">
        <w:rPr>
          <w:b/>
        </w:rPr>
        <w:t>Never share personal articles</w:t>
      </w:r>
      <w:r w:rsidRPr="001B6835">
        <w:t xml:space="preserve"> such as toothbrushes, razors, towels or syringes.</w:t>
      </w:r>
    </w:p>
    <w:p w:rsidR="00CC4403" w:rsidRPr="001B6835" w:rsidRDefault="00CC4403" w:rsidP="00CC4403"/>
    <w:p w:rsidR="00CC4403" w:rsidRPr="001B6835" w:rsidRDefault="00CC4403" w:rsidP="00CC4403">
      <w:pPr>
        <w:jc w:val="center"/>
      </w:pPr>
      <w:r w:rsidRPr="001B6835">
        <w:rPr>
          <w:b/>
        </w:rPr>
        <w:t>Mechanical barriers</w:t>
      </w:r>
    </w:p>
    <w:p w:rsidR="00CC4403" w:rsidRPr="001B6835" w:rsidRDefault="00CC4403" w:rsidP="00CC4403">
      <w:pPr>
        <w:pStyle w:val="ListParagraph"/>
        <w:numPr>
          <w:ilvl w:val="0"/>
          <w:numId w:val="128"/>
        </w:numPr>
      </w:pPr>
      <w:r w:rsidRPr="001B6835">
        <w:t>Provide an obstacle to invading pathogens – therefore reduce the risk of getting disease.</w:t>
      </w:r>
    </w:p>
    <w:p w:rsidR="00CC4403" w:rsidRPr="001B6835" w:rsidRDefault="00CC4403" w:rsidP="00CC4403">
      <w:pPr>
        <w:pStyle w:val="ListParagraph"/>
        <w:numPr>
          <w:ilvl w:val="0"/>
          <w:numId w:val="128"/>
        </w:numPr>
      </w:pPr>
      <w:r w:rsidRPr="001B6835">
        <w:t>A surgical mask is commonly worn when there is a high risk of inhaling pathogens, and it also diminishes the chance that the wearer will breathe out pathogenic organisms, therefore reducing spread of disease.</w:t>
      </w:r>
    </w:p>
    <w:p w:rsidR="00CC4403" w:rsidRPr="001B6835" w:rsidRDefault="00CC4403" w:rsidP="00CC4403">
      <w:pPr>
        <w:pStyle w:val="ListParagraph"/>
        <w:numPr>
          <w:ilvl w:val="0"/>
          <w:numId w:val="128"/>
        </w:numPr>
      </w:pPr>
      <w:r w:rsidRPr="001B6835">
        <w:t>Surgeons wear masks as during operations involve cutting through the skin – the body’s first line of defence has been breached due to this.</w:t>
      </w:r>
    </w:p>
    <w:p w:rsidR="00CC4403" w:rsidRPr="001B6835" w:rsidRDefault="00CC4403" w:rsidP="00CC4403">
      <w:pPr>
        <w:pStyle w:val="ListParagraph"/>
        <w:numPr>
          <w:ilvl w:val="0"/>
          <w:numId w:val="128"/>
        </w:numPr>
      </w:pPr>
      <w:r w:rsidRPr="001B6835">
        <w:t>Other mechanical barriers include protective clothing, gloves and safety glasses (when there is a chance of eyes being infected), condoms (during sexual activity), etc.</w:t>
      </w:r>
    </w:p>
    <w:p w:rsidR="00CC4403" w:rsidRPr="001B6835" w:rsidRDefault="00CC4403" w:rsidP="00CC4403"/>
    <w:p w:rsidR="00CC4403" w:rsidRPr="001B6835" w:rsidRDefault="00CC4403" w:rsidP="00CC4403"/>
    <w:p w:rsidR="00CC4403" w:rsidRPr="001B6835" w:rsidRDefault="00CC4403" w:rsidP="00CC4403"/>
    <w:p w:rsidR="00CC4403" w:rsidRPr="001B6835" w:rsidRDefault="00CC4403" w:rsidP="00CC4403"/>
    <w:p w:rsidR="00CC4403" w:rsidRPr="001B6835" w:rsidRDefault="00CC4403" w:rsidP="00CC4403"/>
    <w:p w:rsidR="00CC4403" w:rsidRPr="001B6835" w:rsidRDefault="00CC4403" w:rsidP="00CC4403"/>
    <w:p w:rsidR="00CC4403" w:rsidRPr="001B6835" w:rsidRDefault="00CC4403" w:rsidP="00CC4403">
      <w:pPr>
        <w:rPr>
          <w:noProof/>
        </w:rPr>
      </w:pPr>
    </w:p>
    <w:p w:rsidR="00CC4403" w:rsidRPr="001B6835" w:rsidRDefault="00CC4403" w:rsidP="00CC4403"/>
    <w:p w:rsidR="00CC4403" w:rsidRPr="001B6835" w:rsidRDefault="00CC4403" w:rsidP="00CC4403">
      <w:pPr>
        <w:jc w:val="center"/>
        <w:rPr>
          <w:b/>
        </w:rPr>
      </w:pPr>
    </w:p>
    <w:p w:rsidR="00CC4403" w:rsidRPr="001B6835" w:rsidRDefault="00CC4403" w:rsidP="00CC4403">
      <w:pPr>
        <w:jc w:val="center"/>
        <w:rPr>
          <w:b/>
        </w:rPr>
      </w:pPr>
    </w:p>
    <w:p w:rsidR="00CC4403" w:rsidRPr="001B6835" w:rsidRDefault="00CC4403" w:rsidP="00CC4403">
      <w:pPr>
        <w:jc w:val="center"/>
        <w:rPr>
          <w:b/>
        </w:rPr>
      </w:pPr>
    </w:p>
    <w:p w:rsidR="00CC4403" w:rsidRPr="001B6835" w:rsidRDefault="00CC4403" w:rsidP="00CC4403">
      <w:pPr>
        <w:jc w:val="center"/>
        <w:rPr>
          <w:b/>
        </w:rPr>
      </w:pPr>
    </w:p>
    <w:p w:rsidR="00CC4403" w:rsidRPr="001B6835" w:rsidRDefault="00CC4403" w:rsidP="00CC4403">
      <w:pPr>
        <w:jc w:val="center"/>
        <w:rPr>
          <w:b/>
        </w:rPr>
      </w:pPr>
    </w:p>
    <w:p w:rsidR="00CC4403" w:rsidRPr="001B6835" w:rsidRDefault="00CC4403" w:rsidP="00CC4403">
      <w:pPr>
        <w:jc w:val="center"/>
        <w:rPr>
          <w:b/>
        </w:rPr>
      </w:pPr>
    </w:p>
    <w:p w:rsidR="00CC4403" w:rsidRPr="001B6835" w:rsidRDefault="00CC4403" w:rsidP="00CC4403">
      <w:pPr>
        <w:jc w:val="center"/>
        <w:rPr>
          <w:b/>
        </w:rPr>
      </w:pPr>
    </w:p>
    <w:p w:rsidR="00CC4403" w:rsidRDefault="00CC4403" w:rsidP="00CC4403">
      <w:pPr>
        <w:rPr>
          <w:b/>
        </w:rPr>
      </w:pPr>
    </w:p>
    <w:p w:rsidR="00CC4403" w:rsidRPr="00184E21" w:rsidRDefault="00CC4403" w:rsidP="00CC4403">
      <w:pPr>
        <w:jc w:val="center"/>
      </w:pPr>
      <w:r w:rsidRPr="00184E21">
        <w:rPr>
          <w:b/>
        </w:rPr>
        <w:t>Ch11 – Specific resistance to infection</w:t>
      </w:r>
    </w:p>
    <w:p w:rsidR="00CC4403" w:rsidRPr="00184E21" w:rsidRDefault="00CC4403" w:rsidP="00CC4403">
      <w:pPr>
        <w:jc w:val="center"/>
      </w:pPr>
    </w:p>
    <w:p w:rsidR="00CC4403" w:rsidRPr="00184E21" w:rsidRDefault="00CC4403" w:rsidP="00CC4403">
      <w:r w:rsidRPr="00184E21">
        <w:rPr>
          <w:b/>
        </w:rPr>
        <w:t xml:space="preserve">Specific defences </w:t>
      </w:r>
      <w:r w:rsidRPr="00184E21">
        <w:t>target one particular pathogen.</w:t>
      </w:r>
    </w:p>
    <w:p w:rsidR="00CC4403" w:rsidRPr="00184E21" w:rsidRDefault="00CC4403" w:rsidP="00CC4403">
      <w:pPr>
        <w:ind w:left="720"/>
        <w:rPr>
          <w:i/>
        </w:rPr>
      </w:pPr>
      <w:r w:rsidRPr="00184E21">
        <w:rPr>
          <w:i/>
        </w:rPr>
        <w:t>E.g. if you are infected or vaccinated with the chickenpox virus, your body will make antibodies that are effective against chickenpox only.</w:t>
      </w:r>
    </w:p>
    <w:p w:rsidR="00CC4403" w:rsidRPr="00184E21" w:rsidRDefault="00CC4403" w:rsidP="00CC4403">
      <w:pPr>
        <w:rPr>
          <w:i/>
        </w:rPr>
      </w:pPr>
    </w:p>
    <w:p w:rsidR="00CC4403" w:rsidRPr="00184E21" w:rsidRDefault="00CC4403" w:rsidP="00CC4403">
      <w:r w:rsidRPr="00184E21">
        <w:t xml:space="preserve">Specific defences are the body’s </w:t>
      </w:r>
      <w:r w:rsidRPr="00184E21">
        <w:rPr>
          <w:b/>
        </w:rPr>
        <w:t>last line of defence</w:t>
      </w:r>
      <w:r w:rsidRPr="00184E21">
        <w:t xml:space="preserve"> against disease.</w:t>
      </w:r>
    </w:p>
    <w:p w:rsidR="00CC4403" w:rsidRPr="00184E21" w:rsidRDefault="00CC4403" w:rsidP="00CC4403"/>
    <w:p w:rsidR="00CC4403" w:rsidRPr="00184E21" w:rsidRDefault="00CC4403" w:rsidP="00CC4403">
      <w:r w:rsidRPr="00184E21">
        <w:rPr>
          <w:b/>
        </w:rPr>
        <w:t>Lymphocytes</w:t>
      </w:r>
    </w:p>
    <w:p w:rsidR="00CC4403" w:rsidRPr="00184E21" w:rsidRDefault="00CC4403" w:rsidP="00CC4403">
      <w:pPr>
        <w:pStyle w:val="ListParagraph"/>
        <w:numPr>
          <w:ilvl w:val="0"/>
          <w:numId w:val="129"/>
        </w:numPr>
      </w:pPr>
      <w:r w:rsidRPr="00184E21">
        <w:t>Involved in both specific and non-specific (general) defences.</w:t>
      </w:r>
    </w:p>
    <w:p w:rsidR="00CC4403" w:rsidRPr="00184E21" w:rsidRDefault="00CC4403" w:rsidP="00CC4403">
      <w:pPr>
        <w:pStyle w:val="ListParagraph"/>
        <w:numPr>
          <w:ilvl w:val="0"/>
          <w:numId w:val="129"/>
        </w:numPr>
      </w:pPr>
      <w:r w:rsidRPr="00184E21">
        <w:t>20-30% of blood’s white blood cells are lymphocytes.</w:t>
      </w:r>
    </w:p>
    <w:p w:rsidR="00CC4403" w:rsidRPr="00184E21" w:rsidRDefault="00CC4403" w:rsidP="00CC4403">
      <w:pPr>
        <w:pStyle w:val="ListParagraph"/>
        <w:numPr>
          <w:ilvl w:val="0"/>
          <w:numId w:val="129"/>
        </w:numPr>
      </w:pPr>
      <w:r w:rsidRPr="00184E21">
        <w:t>Combined weight of lymphocytes in a person’s body is a kilogram.</w:t>
      </w:r>
    </w:p>
    <w:p w:rsidR="00CC4403" w:rsidRPr="00184E21" w:rsidRDefault="00CC4403" w:rsidP="00CC4403">
      <w:pPr>
        <w:pStyle w:val="ListParagraph"/>
        <w:numPr>
          <w:ilvl w:val="0"/>
          <w:numId w:val="129"/>
        </w:numPr>
      </w:pPr>
      <w:r w:rsidRPr="00184E21">
        <w:t>Most produced in bone marrow but some produced in lymphoid tissue.</w:t>
      </w:r>
    </w:p>
    <w:p w:rsidR="00CC4403" w:rsidRPr="00184E21" w:rsidRDefault="00CC4403" w:rsidP="00CC4403">
      <w:pPr>
        <w:pStyle w:val="ListParagraph"/>
        <w:numPr>
          <w:ilvl w:val="0"/>
          <w:numId w:val="129"/>
        </w:numPr>
      </w:pPr>
      <w:r w:rsidRPr="00184E21">
        <w:t>Roam throughout the body – wander through tissue, enter blood or lymph to be transported to tissue in another part of the body.</w:t>
      </w:r>
    </w:p>
    <w:p w:rsidR="00CC4403" w:rsidRPr="00184E21" w:rsidRDefault="00CC4403" w:rsidP="00CC4403">
      <w:r w:rsidRPr="00184E21">
        <w:rPr>
          <w:b/>
        </w:rPr>
        <w:t>Macrophages</w:t>
      </w:r>
    </w:p>
    <w:p w:rsidR="00CC4403" w:rsidRPr="00184E21" w:rsidRDefault="00CC4403" w:rsidP="00CC4403">
      <w:pPr>
        <w:pStyle w:val="ListParagraph"/>
        <w:numPr>
          <w:ilvl w:val="0"/>
          <w:numId w:val="130"/>
        </w:numPr>
      </w:pPr>
      <w:r w:rsidRPr="00184E21">
        <w:t>Involved in both specific and non-specific (general) defences.</w:t>
      </w:r>
    </w:p>
    <w:p w:rsidR="00CC4403" w:rsidRPr="00184E21" w:rsidRDefault="00CC4403" w:rsidP="00CC4403">
      <w:pPr>
        <w:pStyle w:val="ListParagraph"/>
        <w:numPr>
          <w:ilvl w:val="0"/>
          <w:numId w:val="130"/>
        </w:numPr>
      </w:pPr>
      <w:r w:rsidRPr="00184E21">
        <w:t>Large phagocytic cells.</w:t>
      </w:r>
    </w:p>
    <w:p w:rsidR="00CC4403" w:rsidRPr="00184E21" w:rsidRDefault="00CC4403" w:rsidP="00CC4403">
      <w:pPr>
        <w:pStyle w:val="ListParagraph"/>
        <w:numPr>
          <w:ilvl w:val="0"/>
          <w:numId w:val="130"/>
        </w:numPr>
      </w:pPr>
      <w:r w:rsidRPr="00184E21">
        <w:t>Alerts immune system to presence of foreign material.</w:t>
      </w:r>
    </w:p>
    <w:p w:rsidR="00CC4403" w:rsidRPr="00184E21" w:rsidRDefault="00CC4403" w:rsidP="00CC4403"/>
    <w:p w:rsidR="00CC4403" w:rsidRPr="00184E21" w:rsidRDefault="00CC4403" w:rsidP="00CC4403">
      <w:pPr>
        <w:jc w:val="center"/>
      </w:pPr>
      <w:r w:rsidRPr="00184E21">
        <w:rPr>
          <w:b/>
        </w:rPr>
        <w:t>The immune response</w:t>
      </w:r>
    </w:p>
    <w:p w:rsidR="00CC4403" w:rsidRPr="00184E21" w:rsidRDefault="00CC4403" w:rsidP="00CC4403">
      <w:r w:rsidRPr="00184E21">
        <w:rPr>
          <w:b/>
        </w:rPr>
        <w:t xml:space="preserve">Homeostatic </w:t>
      </w:r>
      <w:r w:rsidRPr="00184E21">
        <w:t>mechanism.</w:t>
      </w:r>
    </w:p>
    <w:p w:rsidR="00CC4403" w:rsidRPr="00184E21" w:rsidRDefault="00CC4403" w:rsidP="00CC4403">
      <w:r w:rsidRPr="00184E21">
        <w:t>Two parts to the immune response:</w:t>
      </w:r>
    </w:p>
    <w:p w:rsidR="00CC4403" w:rsidRPr="00184E21" w:rsidRDefault="00CC4403" w:rsidP="00CC4403">
      <w:pPr>
        <w:pStyle w:val="ListParagraph"/>
        <w:numPr>
          <w:ilvl w:val="0"/>
          <w:numId w:val="131"/>
        </w:numPr>
      </w:pPr>
      <w:r w:rsidRPr="00184E21">
        <w:rPr>
          <w:b/>
        </w:rPr>
        <w:t>Humoral response / antibody-mediated immunity –</w:t>
      </w:r>
      <w:r w:rsidRPr="00184E21">
        <w:t xml:space="preserve"> production of special proteins called antibodies which circulate around the body and attack pathogens.</w:t>
      </w:r>
    </w:p>
    <w:p w:rsidR="00CC4403" w:rsidRPr="00184E21" w:rsidRDefault="00CC4403" w:rsidP="00CC4403">
      <w:pPr>
        <w:pStyle w:val="ListParagraph"/>
        <w:numPr>
          <w:ilvl w:val="0"/>
          <w:numId w:val="131"/>
        </w:numPr>
      </w:pPr>
      <w:r w:rsidRPr="00184E21">
        <w:rPr>
          <w:b/>
        </w:rPr>
        <w:t>Cell-mediated response –</w:t>
      </w:r>
      <w:r w:rsidRPr="00184E21">
        <w:t xml:space="preserve"> formation of special lymphocytes that destroy invading agents.</w:t>
      </w:r>
    </w:p>
    <w:p w:rsidR="00CC4403" w:rsidRPr="00184E21" w:rsidRDefault="00CC4403" w:rsidP="00CC4403"/>
    <w:p w:rsidR="00CC4403" w:rsidRPr="00184E21" w:rsidRDefault="00CC4403" w:rsidP="00CC4403">
      <w:r w:rsidRPr="00184E21">
        <w:t xml:space="preserve">Most </w:t>
      </w:r>
      <w:r w:rsidRPr="00184E21">
        <w:rPr>
          <w:b/>
        </w:rPr>
        <w:t>lymphoid tissue</w:t>
      </w:r>
      <w:r w:rsidRPr="00184E21">
        <w:t xml:space="preserve"> is in the lymph nodes but it also occurs in the </w:t>
      </w:r>
      <w:r w:rsidRPr="00184E21">
        <w:rPr>
          <w:b/>
        </w:rPr>
        <w:t>spleen, thymus gland and tonsils.</w:t>
      </w:r>
    </w:p>
    <w:p w:rsidR="00CC4403" w:rsidRPr="00184E21" w:rsidRDefault="00CC4403" w:rsidP="00CC4403">
      <w:r w:rsidRPr="00184E21">
        <w:t>Lymphoid tissue is comprised of the two types of lymphocytes that are involved with the immune response:</w:t>
      </w:r>
    </w:p>
    <w:p w:rsidR="00CC4403" w:rsidRPr="00184E21" w:rsidRDefault="00CC4403" w:rsidP="00CC4403">
      <w:pPr>
        <w:pStyle w:val="ListParagraph"/>
        <w:numPr>
          <w:ilvl w:val="0"/>
          <w:numId w:val="132"/>
        </w:numPr>
        <w:rPr>
          <w:b/>
        </w:rPr>
      </w:pPr>
      <w:r w:rsidRPr="00184E21">
        <w:rPr>
          <w:b/>
          <w:color w:val="008000"/>
        </w:rPr>
        <w:t>B-cells</w:t>
      </w:r>
      <w:r w:rsidRPr="00184E21">
        <w:rPr>
          <w:b/>
        </w:rPr>
        <w:t xml:space="preserve"> –</w:t>
      </w:r>
      <w:r w:rsidRPr="00184E21">
        <w:t xml:space="preserve"> provide antibody-mediated immunity.</w:t>
      </w:r>
    </w:p>
    <w:p w:rsidR="00CC4403" w:rsidRPr="00184E21" w:rsidRDefault="00CC4403" w:rsidP="00CC4403">
      <w:pPr>
        <w:pStyle w:val="ListParagraph"/>
        <w:numPr>
          <w:ilvl w:val="0"/>
          <w:numId w:val="132"/>
        </w:numPr>
        <w:rPr>
          <w:b/>
        </w:rPr>
      </w:pPr>
      <w:r w:rsidRPr="00184E21">
        <w:rPr>
          <w:b/>
          <w:color w:val="FF0000"/>
        </w:rPr>
        <w:t>T-cells</w:t>
      </w:r>
      <w:r w:rsidRPr="00184E21">
        <w:rPr>
          <w:b/>
        </w:rPr>
        <w:t xml:space="preserve"> – </w:t>
      </w:r>
      <w:r w:rsidRPr="00184E21">
        <w:t>provide cell-mediated immunity.</w:t>
      </w:r>
    </w:p>
    <w:p w:rsidR="00CC4403" w:rsidRPr="00184E21" w:rsidRDefault="00CC4403" w:rsidP="00CC4403"/>
    <w:p w:rsidR="00CC4403" w:rsidRPr="00184E21" w:rsidRDefault="00CC4403" w:rsidP="00CC4403">
      <w:r w:rsidRPr="00184E21">
        <w:t xml:space="preserve">Both B-cells and T-cells are produced in the bone marrow but </w:t>
      </w:r>
      <w:r w:rsidRPr="00184E21">
        <w:rPr>
          <w:b/>
        </w:rPr>
        <w:t>mature by following different routes</w:t>
      </w:r>
      <w:r w:rsidRPr="00184E21">
        <w:t xml:space="preserve"> from bone marrow to lymphoid tissue.</w:t>
      </w:r>
    </w:p>
    <w:p w:rsidR="00CC4403" w:rsidRPr="00184E21" w:rsidRDefault="00CC4403" w:rsidP="00CC4403">
      <w:pPr>
        <w:pStyle w:val="ListParagraph"/>
        <w:numPr>
          <w:ilvl w:val="0"/>
          <w:numId w:val="133"/>
        </w:numPr>
      </w:pPr>
      <w:r w:rsidRPr="00184E21">
        <w:t xml:space="preserve">Half of the cells produced in the bone marrow go to the </w:t>
      </w:r>
      <w:r w:rsidRPr="00184E21">
        <w:rPr>
          <w:b/>
          <w:color w:val="FF0000"/>
        </w:rPr>
        <w:t>thymus</w:t>
      </w:r>
      <w:r w:rsidRPr="00184E21">
        <w:t xml:space="preserve">, where they mature into </w:t>
      </w:r>
      <w:r w:rsidRPr="00184E21">
        <w:rPr>
          <w:b/>
          <w:color w:val="FF0000"/>
        </w:rPr>
        <w:t>T-cells</w:t>
      </w:r>
      <w:r w:rsidRPr="00184E21">
        <w:t>.</w:t>
      </w:r>
    </w:p>
    <w:p w:rsidR="00CC4403" w:rsidRPr="00184E21" w:rsidRDefault="00CC4403" w:rsidP="00CC4403">
      <w:pPr>
        <w:pStyle w:val="ListParagraph"/>
        <w:numPr>
          <w:ilvl w:val="0"/>
          <w:numId w:val="133"/>
        </w:numPr>
      </w:pPr>
      <w:r w:rsidRPr="00184E21">
        <w:t xml:space="preserve">The other half of the cells mature in the </w:t>
      </w:r>
      <w:r w:rsidRPr="00184E21">
        <w:rPr>
          <w:b/>
          <w:color w:val="008000"/>
        </w:rPr>
        <w:t>bone marrow</w:t>
      </w:r>
      <w:r w:rsidRPr="00184E21">
        <w:t xml:space="preserve"> into </w:t>
      </w:r>
      <w:r w:rsidRPr="00184E21">
        <w:rPr>
          <w:b/>
          <w:color w:val="008000"/>
        </w:rPr>
        <w:t>B-cells</w:t>
      </w:r>
      <w:r w:rsidRPr="00184E21">
        <w:t>.</w:t>
      </w:r>
    </w:p>
    <w:p w:rsidR="00CC4403" w:rsidRPr="00184E21" w:rsidRDefault="00CC4403" w:rsidP="00CC4403">
      <w:pPr>
        <w:rPr>
          <w:b/>
        </w:rPr>
      </w:pPr>
    </w:p>
    <w:p w:rsidR="00CC4403" w:rsidRPr="00184E21" w:rsidRDefault="00CC4403" w:rsidP="00CC4403">
      <w:r w:rsidRPr="00184E21">
        <w:rPr>
          <w:b/>
          <w:color w:val="FF0000"/>
        </w:rPr>
        <w:t>T</w:t>
      </w:r>
      <w:r w:rsidRPr="00184E21">
        <w:t xml:space="preserve">-cells are so called as they mature in the </w:t>
      </w:r>
      <w:r w:rsidRPr="00184E21">
        <w:rPr>
          <w:b/>
          <w:color w:val="FF0000"/>
        </w:rPr>
        <w:t>T</w:t>
      </w:r>
      <w:r w:rsidRPr="00184E21">
        <w:t xml:space="preserve">hymus; </w:t>
      </w:r>
      <w:r w:rsidRPr="00184E21">
        <w:rPr>
          <w:b/>
          <w:color w:val="008000"/>
        </w:rPr>
        <w:t>B</w:t>
      </w:r>
      <w:r w:rsidRPr="00184E21">
        <w:t xml:space="preserve">-cells so called as they mature in the </w:t>
      </w:r>
      <w:r w:rsidRPr="00184E21">
        <w:rPr>
          <w:b/>
          <w:color w:val="008000"/>
        </w:rPr>
        <w:t>B</w:t>
      </w:r>
      <w:r w:rsidRPr="00184E21">
        <w:t>one marrow.</w:t>
      </w:r>
    </w:p>
    <w:p w:rsidR="00CC4403" w:rsidRPr="00184E21" w:rsidRDefault="00CC4403" w:rsidP="00CC4403"/>
    <w:p w:rsidR="00CC4403" w:rsidRPr="00184E21" w:rsidRDefault="00CC4403" w:rsidP="00CC4403"/>
    <w:p w:rsidR="00CC4403" w:rsidRPr="00184E21" w:rsidRDefault="00CC4403" w:rsidP="00CC4403"/>
    <w:p w:rsidR="00CC4403" w:rsidRPr="00184E21" w:rsidRDefault="00CC4403" w:rsidP="00CC4403"/>
    <w:p w:rsidR="00CC4403" w:rsidRPr="00184E21" w:rsidRDefault="00CC4403" w:rsidP="00CC4403"/>
    <w:p w:rsidR="00CC4403" w:rsidRPr="00184E21" w:rsidRDefault="00CC4403" w:rsidP="00CC4403">
      <w:pPr>
        <w:jc w:val="center"/>
      </w:pPr>
      <w:r w:rsidRPr="00184E21">
        <w:rPr>
          <w:b/>
        </w:rPr>
        <w:t>Antigens</w:t>
      </w:r>
    </w:p>
    <w:p w:rsidR="00CC4403" w:rsidRPr="00184E21" w:rsidRDefault="00CC4403" w:rsidP="00CC4403">
      <w:r w:rsidRPr="00184E21">
        <w:t>An antigen is any substance capable of causing a specific immune response.</w:t>
      </w:r>
    </w:p>
    <w:p w:rsidR="00CC4403" w:rsidRPr="00184E21" w:rsidRDefault="00CC4403" w:rsidP="00CC4403"/>
    <w:p w:rsidR="00CC4403" w:rsidRPr="00184E21" w:rsidRDefault="00CC4403" w:rsidP="00CC4403">
      <w:pPr>
        <w:pStyle w:val="ListParagraph"/>
        <w:numPr>
          <w:ilvl w:val="0"/>
          <w:numId w:val="134"/>
        </w:numPr>
      </w:pPr>
      <w:r w:rsidRPr="00184E21">
        <w:t>Antigens, when introduced into the body, cause the body to produce specific antibodies.</w:t>
      </w:r>
    </w:p>
    <w:p w:rsidR="00CC4403" w:rsidRPr="00184E21" w:rsidRDefault="00CC4403" w:rsidP="00CC4403">
      <w:pPr>
        <w:pStyle w:val="ListParagraph"/>
        <w:numPr>
          <w:ilvl w:val="0"/>
          <w:numId w:val="134"/>
        </w:numPr>
      </w:pPr>
      <w:r w:rsidRPr="00184E21">
        <w:t xml:space="preserve">Antigens are </w:t>
      </w:r>
      <w:r w:rsidRPr="00184E21">
        <w:rPr>
          <w:b/>
        </w:rPr>
        <w:t>large molecules</w:t>
      </w:r>
      <w:r w:rsidRPr="00184E21">
        <w:t xml:space="preserve"> – may be proteins, carbohydrates, lipids or nucleic acids.</w:t>
      </w:r>
    </w:p>
    <w:p w:rsidR="00CC4403" w:rsidRPr="00184E21" w:rsidRDefault="00CC4403" w:rsidP="00CC4403">
      <w:pPr>
        <w:pStyle w:val="ListParagraph"/>
        <w:numPr>
          <w:ilvl w:val="1"/>
          <w:numId w:val="134"/>
        </w:numPr>
      </w:pPr>
      <w:r w:rsidRPr="00184E21">
        <w:t>An antigen could be a virus particle, a whole microorganism, or part of a bacterium such as the flagella, cell wall or capsule.</w:t>
      </w:r>
    </w:p>
    <w:p w:rsidR="00CC4403" w:rsidRPr="00184E21" w:rsidRDefault="00CC4403" w:rsidP="00CC4403">
      <w:pPr>
        <w:pStyle w:val="ListParagraph"/>
        <w:numPr>
          <w:ilvl w:val="1"/>
          <w:numId w:val="134"/>
        </w:numPr>
      </w:pPr>
      <w:r w:rsidRPr="00184E21">
        <w:t>Toxins produced by bacteria are also antigens.</w:t>
      </w:r>
    </w:p>
    <w:p w:rsidR="00CC4403" w:rsidRPr="00184E21" w:rsidRDefault="00CC4403" w:rsidP="00CC4403">
      <w:pPr>
        <w:pStyle w:val="ListParagraph"/>
        <w:numPr>
          <w:ilvl w:val="0"/>
          <w:numId w:val="134"/>
        </w:numPr>
      </w:pPr>
      <w:r w:rsidRPr="00184E21">
        <w:t xml:space="preserve">Antigens </w:t>
      </w:r>
      <w:r w:rsidRPr="00184E21">
        <w:rPr>
          <w:b/>
        </w:rPr>
        <w:t>not always microorganisms</w:t>
      </w:r>
      <w:r w:rsidRPr="00184E21">
        <w:t xml:space="preserve"> – </w:t>
      </w:r>
    </w:p>
    <w:p w:rsidR="00CC4403" w:rsidRPr="00184E21" w:rsidRDefault="00CC4403" w:rsidP="00CC4403">
      <w:pPr>
        <w:pStyle w:val="ListParagraph"/>
        <w:numPr>
          <w:ilvl w:val="1"/>
          <w:numId w:val="134"/>
        </w:numPr>
      </w:pPr>
      <w:r w:rsidRPr="00184E21">
        <w:t>Tissue transplanted from another person</w:t>
      </w:r>
    </w:p>
    <w:p w:rsidR="00CC4403" w:rsidRPr="00184E21" w:rsidRDefault="00CC4403" w:rsidP="00CC4403">
      <w:pPr>
        <w:pStyle w:val="ListParagraph"/>
        <w:numPr>
          <w:ilvl w:val="1"/>
          <w:numId w:val="134"/>
        </w:numPr>
      </w:pPr>
      <w:r w:rsidRPr="00184E21">
        <w:t>Blood cells of a foreign blood group</w:t>
      </w:r>
    </w:p>
    <w:p w:rsidR="00CC4403" w:rsidRPr="00184E21" w:rsidRDefault="00CC4403" w:rsidP="00CC4403">
      <w:pPr>
        <w:pStyle w:val="ListParagraph"/>
        <w:numPr>
          <w:ilvl w:val="1"/>
          <w:numId w:val="134"/>
        </w:numPr>
      </w:pPr>
      <w:r w:rsidRPr="00184E21">
        <w:t>Pollen grains</w:t>
      </w:r>
    </w:p>
    <w:p w:rsidR="00CC4403" w:rsidRPr="00184E21" w:rsidRDefault="00CC4403" w:rsidP="00CC4403">
      <w:pPr>
        <w:pStyle w:val="ListParagraph"/>
        <w:numPr>
          <w:ilvl w:val="1"/>
          <w:numId w:val="134"/>
        </w:numPr>
      </w:pPr>
      <w:r w:rsidRPr="00184E21">
        <w:t>Egg whites all contain antigens.</w:t>
      </w:r>
    </w:p>
    <w:p w:rsidR="00CC4403" w:rsidRPr="00184E21" w:rsidRDefault="00CC4403" w:rsidP="00CC4403">
      <w:pPr>
        <w:pStyle w:val="ListParagraph"/>
        <w:numPr>
          <w:ilvl w:val="0"/>
          <w:numId w:val="134"/>
        </w:numPr>
      </w:pPr>
      <w:r w:rsidRPr="00184E21">
        <w:t xml:space="preserve">Large molecules produced in the person’s own body do not cause an immune response – called </w:t>
      </w:r>
      <w:r w:rsidRPr="00184E21">
        <w:rPr>
          <w:b/>
        </w:rPr>
        <w:t>self-antigens.</w:t>
      </w:r>
    </w:p>
    <w:p w:rsidR="00CC4403" w:rsidRPr="00184E21" w:rsidRDefault="00CC4403" w:rsidP="00CC4403">
      <w:pPr>
        <w:pStyle w:val="ListParagraph"/>
        <w:numPr>
          <w:ilvl w:val="0"/>
          <w:numId w:val="134"/>
        </w:numPr>
      </w:pPr>
      <w:r w:rsidRPr="00184E21">
        <w:t xml:space="preserve">Foreign compounds that DO cause an immune response are called </w:t>
      </w:r>
      <w:r w:rsidRPr="00184E21">
        <w:rPr>
          <w:b/>
        </w:rPr>
        <w:t>non-self antigens</w:t>
      </w:r>
      <w:r w:rsidRPr="00184E21">
        <w:t>.</w:t>
      </w:r>
    </w:p>
    <w:p w:rsidR="00CC4403" w:rsidRPr="00184E21" w:rsidRDefault="00CC4403" w:rsidP="00CC4403">
      <w:pPr>
        <w:pStyle w:val="ListParagraph"/>
        <w:numPr>
          <w:ilvl w:val="0"/>
          <w:numId w:val="134"/>
        </w:numPr>
      </w:pPr>
      <w:r w:rsidRPr="00184E21">
        <w:t xml:space="preserve">Immune system programmed to distinguish between self- and non-self antigens before birth and from then on </w:t>
      </w:r>
      <w:r w:rsidRPr="00184E21">
        <w:rPr>
          <w:b/>
        </w:rPr>
        <w:t>only attacks non-self antigens</w:t>
      </w:r>
      <w:r w:rsidRPr="00184E21">
        <w:t>.</w:t>
      </w:r>
    </w:p>
    <w:p w:rsidR="00CC4403" w:rsidRPr="00184E21" w:rsidRDefault="00CC4403" w:rsidP="00CC4403"/>
    <w:p w:rsidR="00CC4403" w:rsidRPr="00184E21" w:rsidRDefault="00CC4403" w:rsidP="00CC4403">
      <w:pPr>
        <w:jc w:val="center"/>
      </w:pPr>
      <w:r w:rsidRPr="00184E21">
        <w:rPr>
          <w:b/>
        </w:rPr>
        <w:t>Antibodies</w:t>
      </w:r>
    </w:p>
    <w:p w:rsidR="00CC4403" w:rsidRPr="00184E21" w:rsidRDefault="00CC4403" w:rsidP="00CC4403">
      <w:r w:rsidRPr="00184E21">
        <w:t>An antibody is a specialised protein that is produced in response to a non-self antigen.</w:t>
      </w:r>
    </w:p>
    <w:p w:rsidR="00CC4403" w:rsidRPr="00184E21" w:rsidRDefault="00CC4403" w:rsidP="00CC4403"/>
    <w:p w:rsidR="00CC4403" w:rsidRPr="00184E21" w:rsidRDefault="00CC4403" w:rsidP="00CC4403">
      <w:pPr>
        <w:pStyle w:val="ListParagraph"/>
        <w:numPr>
          <w:ilvl w:val="0"/>
          <w:numId w:val="135"/>
        </w:numPr>
      </w:pPr>
      <w:r w:rsidRPr="00184E21">
        <w:t xml:space="preserve">Antibodies belong to a group of protein groups called </w:t>
      </w:r>
      <w:r w:rsidRPr="00184E21">
        <w:rPr>
          <w:b/>
        </w:rPr>
        <w:t>immunoglobins (Ig)</w:t>
      </w:r>
      <w:r w:rsidRPr="00184E21">
        <w:t>.</w:t>
      </w:r>
    </w:p>
    <w:p w:rsidR="00CC4403" w:rsidRPr="00184E21" w:rsidRDefault="00CC4403" w:rsidP="00CC4403">
      <w:pPr>
        <w:pStyle w:val="ListParagraph"/>
        <w:numPr>
          <w:ilvl w:val="0"/>
          <w:numId w:val="135"/>
        </w:numPr>
      </w:pPr>
      <w:r w:rsidRPr="00184E21">
        <w:t>Five classes of immunoglobins classified by structure:</w:t>
      </w:r>
    </w:p>
    <w:p w:rsidR="00CC4403" w:rsidRPr="00184E21" w:rsidRDefault="00CC4403" w:rsidP="00CC4403">
      <w:pPr>
        <w:pStyle w:val="ListParagraph"/>
        <w:numPr>
          <w:ilvl w:val="1"/>
          <w:numId w:val="135"/>
        </w:numPr>
      </w:pPr>
      <w:r w:rsidRPr="00184E21">
        <w:t>IgA</w:t>
      </w:r>
    </w:p>
    <w:p w:rsidR="00CC4403" w:rsidRPr="00184E21" w:rsidRDefault="00CC4403" w:rsidP="00CC4403">
      <w:pPr>
        <w:pStyle w:val="ListParagraph"/>
        <w:numPr>
          <w:ilvl w:val="1"/>
          <w:numId w:val="135"/>
        </w:numPr>
      </w:pPr>
      <w:r w:rsidRPr="00184E21">
        <w:t>IgD</w:t>
      </w:r>
    </w:p>
    <w:p w:rsidR="00CC4403" w:rsidRPr="00184E21" w:rsidRDefault="00CC4403" w:rsidP="00CC4403">
      <w:pPr>
        <w:pStyle w:val="ListParagraph"/>
        <w:numPr>
          <w:ilvl w:val="1"/>
          <w:numId w:val="135"/>
        </w:numPr>
      </w:pPr>
      <w:r w:rsidRPr="00184E21">
        <w:t>IgE</w:t>
      </w:r>
    </w:p>
    <w:p w:rsidR="00CC4403" w:rsidRPr="00184E21" w:rsidRDefault="00CC4403" w:rsidP="00CC4403">
      <w:pPr>
        <w:pStyle w:val="ListParagraph"/>
        <w:numPr>
          <w:ilvl w:val="1"/>
          <w:numId w:val="135"/>
        </w:numPr>
      </w:pPr>
      <w:r w:rsidRPr="00184E21">
        <w:t>IgG</w:t>
      </w:r>
    </w:p>
    <w:p w:rsidR="00CC4403" w:rsidRPr="00184E21" w:rsidRDefault="00CC4403" w:rsidP="00CC4403">
      <w:pPr>
        <w:pStyle w:val="ListParagraph"/>
        <w:numPr>
          <w:ilvl w:val="1"/>
          <w:numId w:val="135"/>
        </w:numPr>
      </w:pPr>
      <w:r w:rsidRPr="00184E21">
        <w:t>IgM</w:t>
      </w:r>
    </w:p>
    <w:p w:rsidR="00CC4403" w:rsidRPr="00184E21" w:rsidRDefault="00CC4403" w:rsidP="00CC4403">
      <w:pPr>
        <w:pStyle w:val="ListParagraph"/>
        <w:numPr>
          <w:ilvl w:val="0"/>
          <w:numId w:val="135"/>
        </w:numPr>
      </w:pPr>
      <w:r w:rsidRPr="00184E21">
        <w:t xml:space="preserve">The antibody produced by a specific antigen form an </w:t>
      </w:r>
      <w:r w:rsidRPr="00184E21">
        <w:rPr>
          <w:b/>
        </w:rPr>
        <w:t>antigen-antibody complex</w:t>
      </w:r>
      <w:r w:rsidRPr="00184E21">
        <w:t>.</w:t>
      </w:r>
    </w:p>
    <w:p w:rsidR="00CC4403" w:rsidRPr="00184E21" w:rsidRDefault="00CC4403" w:rsidP="00CC4403">
      <w:pPr>
        <w:pStyle w:val="ListParagraph"/>
        <w:numPr>
          <w:ilvl w:val="0"/>
          <w:numId w:val="135"/>
        </w:numPr>
      </w:pPr>
      <w:r w:rsidRPr="00184E21">
        <w:t>Antigens have specific active sites at which the antibody combines with it – fit together like lock and key.</w:t>
      </w:r>
    </w:p>
    <w:p w:rsidR="00CC4403" w:rsidRPr="00184E21" w:rsidRDefault="00CC4403" w:rsidP="00CC4403"/>
    <w:p w:rsidR="00CC4403" w:rsidRPr="00184E21" w:rsidRDefault="00CC4403" w:rsidP="00CC4403">
      <w:pPr>
        <w:jc w:val="center"/>
      </w:pPr>
      <w:r w:rsidRPr="00184E21">
        <w:rPr>
          <w:b/>
        </w:rPr>
        <w:t>Antibody-mediated immunity</w:t>
      </w:r>
    </w:p>
    <w:p w:rsidR="00CC4403" w:rsidRPr="00184E21" w:rsidRDefault="00CC4403" w:rsidP="00CC4403">
      <w:pPr>
        <w:pStyle w:val="ListParagraph"/>
        <w:numPr>
          <w:ilvl w:val="0"/>
          <w:numId w:val="136"/>
        </w:numPr>
      </w:pPr>
      <w:r w:rsidRPr="00184E21">
        <w:t>Involves production and release of antibodies into blood and lymph.</w:t>
      </w:r>
    </w:p>
    <w:p w:rsidR="00CC4403" w:rsidRPr="00184E21" w:rsidRDefault="00CC4403" w:rsidP="00CC4403">
      <w:pPr>
        <w:pStyle w:val="ListParagraph"/>
        <w:numPr>
          <w:ilvl w:val="0"/>
          <w:numId w:val="136"/>
        </w:numPr>
      </w:pPr>
      <w:r w:rsidRPr="00184E21">
        <w:t>Provides resistance to viruses, bacteria and bacterial toxins before the microorganisms / substances can enter the cells.</w:t>
      </w:r>
    </w:p>
    <w:p w:rsidR="00CC4403" w:rsidRPr="00184E21" w:rsidRDefault="00CC4403" w:rsidP="00CC4403">
      <w:pPr>
        <w:pStyle w:val="ListParagraph"/>
        <w:numPr>
          <w:ilvl w:val="0"/>
          <w:numId w:val="136"/>
        </w:numPr>
      </w:pPr>
      <w:r w:rsidRPr="00184E21">
        <w:t>Lymphoid tissue contains thousands of types of B-cells – each type capable of responding to a specific antigen.</w:t>
      </w:r>
    </w:p>
    <w:p w:rsidR="00CC4403" w:rsidRPr="00184E21" w:rsidRDefault="00CC4403" w:rsidP="00CC4403">
      <w:pPr>
        <w:pStyle w:val="ListParagraph"/>
        <w:numPr>
          <w:ilvl w:val="0"/>
          <w:numId w:val="136"/>
        </w:numPr>
      </w:pPr>
      <w:r w:rsidRPr="00184E21">
        <w:t xml:space="preserve">When an antigen activates B-cells, the cells enlarge and divide into a group of cells called a </w:t>
      </w:r>
      <w:r w:rsidRPr="00184E21">
        <w:rPr>
          <w:b/>
        </w:rPr>
        <w:t>clone</w:t>
      </w:r>
      <w:r w:rsidRPr="00184E21">
        <w:t>.</w:t>
      </w:r>
    </w:p>
    <w:p w:rsidR="00CC4403" w:rsidRPr="00184E21" w:rsidRDefault="00CC4403" w:rsidP="00CC4403">
      <w:pPr>
        <w:pStyle w:val="ListParagraph"/>
        <w:numPr>
          <w:ilvl w:val="0"/>
          <w:numId w:val="136"/>
        </w:numPr>
      </w:pPr>
      <w:r w:rsidRPr="00184E21">
        <w:t xml:space="preserve">Most of the clone becomes </w:t>
      </w:r>
      <w:r w:rsidRPr="00184E21">
        <w:rPr>
          <w:b/>
        </w:rPr>
        <w:t>plasma cells</w:t>
      </w:r>
      <w:r w:rsidRPr="00184E21">
        <w:t xml:space="preserve"> – these secrete the specific antibody that is capable of attaching to the antigen.</w:t>
      </w:r>
    </w:p>
    <w:p w:rsidR="00CC4403" w:rsidRPr="00184E21" w:rsidRDefault="00CC4403" w:rsidP="00CC4403">
      <w:pPr>
        <w:pStyle w:val="ListParagraph"/>
        <w:numPr>
          <w:ilvl w:val="0"/>
          <w:numId w:val="136"/>
        </w:numPr>
      </w:pPr>
      <w:r w:rsidRPr="00184E21">
        <w:t>The antibodies circulate around the body until they reach the site of invasion.</w:t>
      </w:r>
    </w:p>
    <w:p w:rsidR="00CC4403" w:rsidRPr="00184E21" w:rsidRDefault="00CC4403" w:rsidP="00CC4403">
      <w:pPr>
        <w:pStyle w:val="ListParagraph"/>
        <w:numPr>
          <w:ilvl w:val="0"/>
          <w:numId w:val="136"/>
        </w:numPr>
      </w:pPr>
      <w:r w:rsidRPr="00184E21">
        <w:t xml:space="preserve">The B-cells that did not differentiate into plasma cells remain as </w:t>
      </w:r>
      <w:r w:rsidRPr="00184E21">
        <w:rPr>
          <w:b/>
        </w:rPr>
        <w:t>memory cells</w:t>
      </w:r>
      <w:r w:rsidRPr="00184E21">
        <w:t>. These memory cells then spread to all body tissues, allowing the response to occur more rapidly should that antigen enter the body again.</w:t>
      </w:r>
    </w:p>
    <w:p w:rsidR="00CC4403" w:rsidRPr="00184E21" w:rsidRDefault="00CC4403" w:rsidP="00CC4403">
      <w:pPr>
        <w:pStyle w:val="ListParagraph"/>
        <w:numPr>
          <w:ilvl w:val="0"/>
          <w:numId w:val="136"/>
        </w:numPr>
      </w:pPr>
      <w:r w:rsidRPr="00184E21">
        <w:t xml:space="preserve">The first exposure to a particular antigen is called the </w:t>
      </w:r>
      <w:r w:rsidRPr="00184E21">
        <w:rPr>
          <w:b/>
        </w:rPr>
        <w:t>primary response</w:t>
      </w:r>
    </w:p>
    <w:p w:rsidR="00CC4403" w:rsidRPr="00184E21" w:rsidRDefault="00CC4403" w:rsidP="00CC4403">
      <w:pPr>
        <w:pStyle w:val="ListParagraph"/>
        <w:numPr>
          <w:ilvl w:val="1"/>
          <w:numId w:val="136"/>
        </w:numPr>
      </w:pPr>
      <w:r w:rsidRPr="00184E21">
        <w:t>Immune system responds slowly, building up large amounts of antibodies over several days.</w:t>
      </w:r>
    </w:p>
    <w:p w:rsidR="00CC4403" w:rsidRPr="00184E21" w:rsidRDefault="00CC4403" w:rsidP="00CC4403">
      <w:pPr>
        <w:pStyle w:val="ListParagraph"/>
        <w:numPr>
          <w:ilvl w:val="1"/>
          <w:numId w:val="136"/>
        </w:numPr>
      </w:pPr>
      <w:r w:rsidRPr="00184E21">
        <w:t>Takes time for B-cells to multiply and differentiate into plasma cells.</w:t>
      </w:r>
    </w:p>
    <w:p w:rsidR="00CC4403" w:rsidRPr="00184E21" w:rsidRDefault="00CC4403" w:rsidP="00CC4403">
      <w:pPr>
        <w:pStyle w:val="ListParagraph"/>
        <w:numPr>
          <w:ilvl w:val="1"/>
          <w:numId w:val="136"/>
        </w:numPr>
      </w:pPr>
      <w:r w:rsidRPr="00184E21">
        <w:t>As plasma cells secrete antibodies, the level of that specific antibody in the blood plasma rises – once it reaches a peak it declines.</w:t>
      </w:r>
    </w:p>
    <w:p w:rsidR="00CC4403" w:rsidRPr="00184E21" w:rsidRDefault="00CC4403" w:rsidP="00CC4403">
      <w:pPr>
        <w:pStyle w:val="ListParagraph"/>
        <w:numPr>
          <w:ilvl w:val="0"/>
          <w:numId w:val="136"/>
        </w:numPr>
      </w:pPr>
      <w:r w:rsidRPr="00184E21">
        <w:t xml:space="preserve">When that particular antigen invades the body again, it is called the </w:t>
      </w:r>
      <w:r w:rsidRPr="00184E21">
        <w:rPr>
          <w:b/>
        </w:rPr>
        <w:t>secondary response</w:t>
      </w:r>
      <w:r w:rsidRPr="00184E21">
        <w:t xml:space="preserve"> and it is much faster due to the memory cells.</w:t>
      </w:r>
    </w:p>
    <w:p w:rsidR="00CC4403" w:rsidRPr="00184E21" w:rsidRDefault="00CC4403" w:rsidP="00CC4403">
      <w:pPr>
        <w:pStyle w:val="ListParagraph"/>
        <w:numPr>
          <w:ilvl w:val="1"/>
          <w:numId w:val="136"/>
        </w:numPr>
      </w:pPr>
      <w:r w:rsidRPr="00184E21">
        <w:t>Plasma cells are able to form very quickly – antibody levels in the blood rise rapidly.</w:t>
      </w:r>
    </w:p>
    <w:p w:rsidR="00CC4403" w:rsidRPr="00184E21" w:rsidRDefault="00CC4403" w:rsidP="00CC4403">
      <w:pPr>
        <w:pStyle w:val="ListParagraph"/>
        <w:numPr>
          <w:ilvl w:val="1"/>
          <w:numId w:val="136"/>
        </w:numPr>
      </w:pPr>
      <w:r w:rsidRPr="00184E21">
        <w:rPr>
          <w:rFonts w:cs="Helvetica"/>
          <w:noProof/>
          <w:lang w:val="en-US"/>
        </w:rPr>
        <w:drawing>
          <wp:anchor distT="0" distB="0" distL="114300" distR="114300" simplePos="0" relativeHeight="251920384" behindDoc="0" locked="0" layoutInCell="1" allowOverlap="1" wp14:anchorId="1EC9AAF5" wp14:editId="39B02D3B">
            <wp:simplePos x="0" y="0"/>
            <wp:positionH relativeFrom="column">
              <wp:posOffset>342900</wp:posOffset>
            </wp:positionH>
            <wp:positionV relativeFrom="paragraph">
              <wp:posOffset>449580</wp:posOffset>
            </wp:positionV>
            <wp:extent cx="4343400" cy="298259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l="1836" t="2350" r="1909" b="2618"/>
                    <a:stretch/>
                  </pic:blipFill>
                  <pic:spPr bwMode="auto">
                    <a:xfrm>
                      <a:off x="0" y="0"/>
                      <a:ext cx="4343400" cy="29825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84E21">
        <w:t>Due to this, antigen has little chance to exert any noticeable effect on the body (illness).</w:t>
      </w: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p>
    <w:p w:rsidR="00CC4403" w:rsidRPr="00184E21" w:rsidRDefault="00CC4403" w:rsidP="00CC4403">
      <w:pPr>
        <w:pStyle w:val="ListParagraph"/>
        <w:rPr>
          <w:b/>
        </w:rPr>
      </w:pPr>
      <w:r w:rsidRPr="00184E21">
        <w:rPr>
          <w:noProof/>
          <w:lang w:val="en-US"/>
        </w:rPr>
        <mc:AlternateContent>
          <mc:Choice Requires="wps">
            <w:drawing>
              <wp:anchor distT="0" distB="0" distL="114300" distR="114300" simplePos="0" relativeHeight="251921408" behindDoc="0" locked="0" layoutInCell="1" allowOverlap="1" wp14:anchorId="5E1F03D1" wp14:editId="66E25771">
                <wp:simplePos x="0" y="0"/>
                <wp:positionH relativeFrom="column">
                  <wp:posOffset>457200</wp:posOffset>
                </wp:positionH>
                <wp:positionV relativeFrom="paragraph">
                  <wp:posOffset>26670</wp:posOffset>
                </wp:positionV>
                <wp:extent cx="4343400" cy="275590"/>
                <wp:effectExtent l="0" t="0" r="0" b="3810"/>
                <wp:wrapSquare wrapText="bothSides"/>
                <wp:docPr id="250" name="Text Box 250"/>
                <wp:cNvGraphicFramePr/>
                <a:graphic xmlns:a="http://schemas.openxmlformats.org/drawingml/2006/main">
                  <a:graphicData uri="http://schemas.microsoft.com/office/word/2010/wordprocessingShape">
                    <wps:wsp>
                      <wps:cNvSpPr txBox="1"/>
                      <wps:spPr>
                        <a:xfrm>
                          <a:off x="0" y="0"/>
                          <a:ext cx="4343400" cy="2755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CC4403" w:rsidRPr="00322220" w:rsidRDefault="00CC4403" w:rsidP="00CC4403">
                            <w:pPr>
                              <w:pStyle w:val="Caption"/>
                              <w:jc w:val="center"/>
                              <w:rPr>
                                <w:rFonts w:ascii="Helvetica" w:hAnsi="Helvetica" w:cs="Helvetica"/>
                                <w:noProof/>
                                <w:color w:val="auto"/>
                                <w:sz w:val="20"/>
                              </w:rPr>
                            </w:pPr>
                            <w:r w:rsidRPr="00322220">
                              <w:rPr>
                                <w:color w:val="auto"/>
                                <w:sz w:val="20"/>
                              </w:rPr>
                              <w:t>Antibody level in blood during primary and secondary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0" o:spid="_x0000_s1134" type="#_x0000_t202" style="position:absolute;left:0;text-align:left;margin-left:36pt;margin-top:2.1pt;width:342pt;height:21.7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" stroked="f">
                <v:textbox style="mso-fit-shape-to-text:t" inset="0,0,0,0">
                  <w:txbxContent>
                    <w:p w:rsidR="00CC4403" w:rsidRPr="00322220" w:rsidRDefault="00CC4403" w:rsidP="00CC4403">
                      <w:pPr>
                        <w:pStyle w:val="Caption"/>
                        <w:jc w:val="center"/>
                        <w:rPr>
                          <w:rFonts w:ascii="Helvetica" w:hAnsi="Helvetica" w:cs="Helvetica"/>
                          <w:noProof/>
                          <w:color w:val="auto"/>
                          <w:sz w:val="20"/>
                        </w:rPr>
                      </w:pPr>
                      <w:r w:rsidRPr="00322220">
                        <w:rPr>
                          <w:color w:val="auto"/>
                          <w:sz w:val="20"/>
                        </w:rPr>
                        <w:t>Antibody level in blood during primary and secondary response.</w:t>
                      </w:r>
                    </w:p>
                  </w:txbxContent>
                </v:textbox>
                <w10:wrap type="square"/>
              </v:shape>
            </w:pict>
          </mc:Fallback>
        </mc:AlternateContent>
      </w:r>
    </w:p>
    <w:p w:rsidR="00CC4403" w:rsidRPr="00184E21" w:rsidRDefault="00CC4403" w:rsidP="00CC4403">
      <w:pPr>
        <w:pStyle w:val="ListParagraph"/>
        <w:rPr>
          <w:b/>
        </w:rPr>
      </w:pPr>
    </w:p>
    <w:p w:rsidR="00CC4403" w:rsidRPr="00184E21" w:rsidRDefault="00CC4403" w:rsidP="00CC4403">
      <w:pPr>
        <w:rPr>
          <w:b/>
        </w:rPr>
      </w:pPr>
      <w:r w:rsidRPr="00184E21">
        <w:rPr>
          <w:b/>
        </w:rPr>
        <w:t>Antibodies may:</w:t>
      </w:r>
    </w:p>
    <w:p w:rsidR="00CC4403" w:rsidRPr="00184E21" w:rsidRDefault="00CC4403" w:rsidP="00CC4403">
      <w:pPr>
        <w:pStyle w:val="ListParagraph"/>
        <w:numPr>
          <w:ilvl w:val="0"/>
          <w:numId w:val="137"/>
        </w:numPr>
      </w:pPr>
      <w:r w:rsidRPr="00184E21">
        <w:t>Combine with foreign enzymes/bacterial toxins or inactivate them by inhibiting their reactions with other cells</w:t>
      </w:r>
    </w:p>
    <w:p w:rsidR="00CC4403" w:rsidRPr="00184E21" w:rsidRDefault="00CC4403" w:rsidP="00CC4403">
      <w:pPr>
        <w:pStyle w:val="ListParagraph"/>
        <w:numPr>
          <w:ilvl w:val="0"/>
          <w:numId w:val="137"/>
        </w:numPr>
      </w:pPr>
      <w:r w:rsidRPr="00184E21">
        <w:t>Bind to the surface of viruses and prevent the viruses from entering cells</w:t>
      </w:r>
    </w:p>
    <w:p w:rsidR="00CC4403" w:rsidRPr="00184E21" w:rsidRDefault="00CC4403" w:rsidP="00CC4403">
      <w:pPr>
        <w:pStyle w:val="ListParagraph"/>
        <w:numPr>
          <w:ilvl w:val="0"/>
          <w:numId w:val="137"/>
        </w:numPr>
        <w:rPr>
          <w:b/>
        </w:rPr>
      </w:pPr>
      <w:r w:rsidRPr="00184E21">
        <w:t>Coat bacteria so that the bacteria is more easily consumed by phagocytes</w:t>
      </w:r>
    </w:p>
    <w:p w:rsidR="00CC4403" w:rsidRPr="00184E21" w:rsidRDefault="00CC4403" w:rsidP="00CC4403">
      <w:pPr>
        <w:pStyle w:val="ListParagraph"/>
        <w:numPr>
          <w:ilvl w:val="0"/>
          <w:numId w:val="137"/>
        </w:numPr>
        <w:rPr>
          <w:b/>
        </w:rPr>
      </w:pPr>
      <w:r w:rsidRPr="00184E21">
        <w:t xml:space="preserve">Cause foreign particles to clump together – known as </w:t>
      </w:r>
      <w:r w:rsidRPr="00184E21">
        <w:rPr>
          <w:b/>
        </w:rPr>
        <w:t>agglutination</w:t>
      </w:r>
    </w:p>
    <w:p w:rsidR="00CC4403" w:rsidRPr="00184E21" w:rsidRDefault="00CC4403" w:rsidP="00CC4403">
      <w:pPr>
        <w:pStyle w:val="ListParagraph"/>
        <w:numPr>
          <w:ilvl w:val="0"/>
          <w:numId w:val="137"/>
        </w:numPr>
        <w:rPr>
          <w:b/>
        </w:rPr>
      </w:pPr>
      <w:r w:rsidRPr="00184E21">
        <w:t>Dissolve organisms</w:t>
      </w:r>
    </w:p>
    <w:p w:rsidR="00CC4403" w:rsidRPr="00184E21" w:rsidRDefault="00CC4403" w:rsidP="00CC4403">
      <w:pPr>
        <w:pStyle w:val="ListParagraph"/>
        <w:numPr>
          <w:ilvl w:val="0"/>
          <w:numId w:val="137"/>
        </w:numPr>
        <w:rPr>
          <w:b/>
        </w:rPr>
      </w:pPr>
      <w:r w:rsidRPr="00184E21">
        <w:t>React with soluble substances to make them insoluble – more easily consumed by phagocytes</w:t>
      </w:r>
    </w:p>
    <w:p w:rsidR="00CC4403" w:rsidRPr="00184E21" w:rsidRDefault="00CC4403" w:rsidP="00CC4403">
      <w:pPr>
        <w:jc w:val="center"/>
      </w:pPr>
      <w:r w:rsidRPr="00184E21">
        <w:rPr>
          <w:b/>
        </w:rPr>
        <w:t>Cell-Mediated Immunity</w:t>
      </w:r>
    </w:p>
    <w:p w:rsidR="00CC4403" w:rsidRPr="00184E21" w:rsidRDefault="00CC4403" w:rsidP="00CC4403">
      <w:pPr>
        <w:pStyle w:val="ListParagraph"/>
        <w:numPr>
          <w:ilvl w:val="0"/>
          <w:numId w:val="138"/>
        </w:numPr>
      </w:pPr>
      <w:r w:rsidRPr="00184E21">
        <w:t>Provides resistance to the intracellular phase of bacterial and viral infections.</w:t>
      </w:r>
    </w:p>
    <w:p w:rsidR="00CC4403" w:rsidRPr="00184E21" w:rsidRDefault="00CC4403" w:rsidP="00CC4403">
      <w:pPr>
        <w:pStyle w:val="ListParagraph"/>
        <w:numPr>
          <w:ilvl w:val="0"/>
          <w:numId w:val="138"/>
        </w:numPr>
      </w:pPr>
      <w:r w:rsidRPr="00184E21">
        <w:t>These pathogens invade and replicate inside the hosts’ own cells.</w:t>
      </w:r>
    </w:p>
    <w:p w:rsidR="00CC4403" w:rsidRPr="00184E21" w:rsidRDefault="00CC4403" w:rsidP="00CC4403">
      <w:pPr>
        <w:pStyle w:val="ListParagraph"/>
        <w:numPr>
          <w:ilvl w:val="0"/>
          <w:numId w:val="138"/>
        </w:numPr>
      </w:pPr>
      <w:r w:rsidRPr="00184E21">
        <w:t>Important in resisting parasites, fungi, foreign tissue and cancer cells.</w:t>
      </w:r>
    </w:p>
    <w:p w:rsidR="00CC4403" w:rsidRPr="00184E21" w:rsidRDefault="00CC4403" w:rsidP="00CC4403">
      <w:pPr>
        <w:pStyle w:val="ListParagraph"/>
        <w:numPr>
          <w:ilvl w:val="0"/>
          <w:numId w:val="138"/>
        </w:numPr>
      </w:pPr>
      <w:r w:rsidRPr="00184E21">
        <w:rPr>
          <w:b/>
        </w:rPr>
        <w:t>T-cells</w:t>
      </w:r>
      <w:r w:rsidRPr="00184E21">
        <w:t xml:space="preserve"> responsible for cell-mediated immunity – each type responds only to one type of antigen.</w:t>
      </w:r>
    </w:p>
    <w:tbl>
      <w:tblPr>
        <w:tblStyle w:val="TableGrid"/>
        <w:tblpPr w:leftFromText="180" w:rightFromText="180" w:vertAnchor="page" w:horzAnchor="page" w:tblpX="1369" w:tblpY="6661"/>
        <w:tblW w:w="9401" w:type="dxa"/>
        <w:tblLook w:val="04A0" w:firstRow="1" w:lastRow="0" w:firstColumn="1" w:lastColumn="0" w:noHBand="0" w:noVBand="1"/>
      </w:tblPr>
      <w:tblGrid>
        <w:gridCol w:w="2269"/>
        <w:gridCol w:w="4323"/>
        <w:gridCol w:w="2809"/>
      </w:tblGrid>
      <w:tr w:rsidR="00CC4403" w:rsidRPr="00184E21" w:rsidTr="007F7B26">
        <w:tc>
          <w:tcPr>
            <w:tcW w:w="2269" w:type="dxa"/>
          </w:tcPr>
          <w:p w:rsidR="00CC4403" w:rsidRPr="00184E21" w:rsidRDefault="00CC4403" w:rsidP="007F7B26">
            <w:pPr>
              <w:rPr>
                <w:b/>
              </w:rPr>
            </w:pPr>
            <w:r w:rsidRPr="00184E21">
              <w:rPr>
                <w:b/>
              </w:rPr>
              <w:t>Killer T-cells</w:t>
            </w:r>
          </w:p>
        </w:tc>
        <w:tc>
          <w:tcPr>
            <w:tcW w:w="4323" w:type="dxa"/>
          </w:tcPr>
          <w:p w:rsidR="00CC4403" w:rsidRPr="00184E21" w:rsidRDefault="00CC4403" w:rsidP="007F7B26">
            <w:pPr>
              <w:rPr>
                <w:b/>
              </w:rPr>
            </w:pPr>
            <w:r w:rsidRPr="00184E21">
              <w:rPr>
                <w:b/>
              </w:rPr>
              <w:t>Helper T-cells</w:t>
            </w:r>
          </w:p>
        </w:tc>
        <w:tc>
          <w:tcPr>
            <w:tcW w:w="2809" w:type="dxa"/>
          </w:tcPr>
          <w:p w:rsidR="00CC4403" w:rsidRPr="00184E21" w:rsidRDefault="00CC4403" w:rsidP="007F7B26">
            <w:pPr>
              <w:rPr>
                <w:b/>
              </w:rPr>
            </w:pPr>
            <w:r w:rsidRPr="00184E21">
              <w:rPr>
                <w:b/>
              </w:rPr>
              <w:t>Suppressor T-cells</w:t>
            </w:r>
          </w:p>
        </w:tc>
      </w:tr>
      <w:tr w:rsidR="00CC4403" w:rsidRPr="00184E21" w:rsidTr="007F7B26">
        <w:tc>
          <w:tcPr>
            <w:tcW w:w="2269" w:type="dxa"/>
          </w:tcPr>
          <w:p w:rsidR="00CC4403" w:rsidRPr="00184E21" w:rsidRDefault="00CC4403" w:rsidP="007F7B26">
            <w:r w:rsidRPr="00184E21">
              <w:t>-Migrate to site of infection and deal with invading antigen</w:t>
            </w:r>
          </w:p>
          <w:p w:rsidR="00CC4403" w:rsidRPr="00184E21" w:rsidRDefault="00CC4403" w:rsidP="007F7B26">
            <w:r w:rsidRPr="00184E21">
              <w:t>-Attach to invading cells and secrete substance that will destroy antigen</w:t>
            </w:r>
          </w:p>
          <w:p w:rsidR="00CC4403" w:rsidRPr="00184E21" w:rsidRDefault="00CC4403" w:rsidP="007F7B26">
            <w:r w:rsidRPr="00184E21">
              <w:t>-Then goes in search of more antigens</w:t>
            </w:r>
          </w:p>
        </w:tc>
        <w:tc>
          <w:tcPr>
            <w:tcW w:w="4323" w:type="dxa"/>
          </w:tcPr>
          <w:p w:rsidR="00CC4403" w:rsidRPr="00184E21" w:rsidRDefault="00CC4403" w:rsidP="007F7B26">
            <w:r w:rsidRPr="00184E21">
              <w:t>-Secrete a number of substances that:</w:t>
            </w:r>
          </w:p>
          <w:p w:rsidR="00CC4403" w:rsidRPr="00184E21" w:rsidRDefault="00CC4403" w:rsidP="00CC4403">
            <w:pPr>
              <w:pStyle w:val="ListParagraph"/>
              <w:numPr>
                <w:ilvl w:val="0"/>
                <w:numId w:val="139"/>
              </w:numPr>
            </w:pPr>
            <w:r w:rsidRPr="00184E21">
              <w:t>Cause lymphocytes at the infection site to become sensitised – intensifies response</w:t>
            </w:r>
          </w:p>
          <w:p w:rsidR="00CC4403" w:rsidRPr="00184E21" w:rsidRDefault="00CC4403" w:rsidP="00CC4403">
            <w:pPr>
              <w:pStyle w:val="ListParagraph"/>
              <w:numPr>
                <w:ilvl w:val="0"/>
                <w:numId w:val="139"/>
              </w:numPr>
            </w:pPr>
            <w:r w:rsidRPr="00184E21">
              <w:t>Attract macrophages to place of infection so that macrophages can destroy antigens by phagocytosis</w:t>
            </w:r>
          </w:p>
          <w:p w:rsidR="00CC4403" w:rsidRPr="00184E21" w:rsidRDefault="00CC4403" w:rsidP="00CC4403">
            <w:pPr>
              <w:pStyle w:val="ListParagraph"/>
              <w:numPr>
                <w:ilvl w:val="0"/>
                <w:numId w:val="139"/>
              </w:numPr>
            </w:pPr>
            <w:r w:rsidRPr="00184E21">
              <w:t>Intensify the phagocytic activity of macrophages</w:t>
            </w:r>
          </w:p>
        </w:tc>
        <w:tc>
          <w:tcPr>
            <w:tcW w:w="2809" w:type="dxa"/>
          </w:tcPr>
          <w:p w:rsidR="00CC4403" w:rsidRPr="00184E21" w:rsidRDefault="00CC4403" w:rsidP="007F7B26">
            <w:r w:rsidRPr="00184E21">
              <w:t>-Act when immune activity becomes excessive of infection has been dealt with successfully</w:t>
            </w:r>
          </w:p>
          <w:p w:rsidR="00CC4403" w:rsidRPr="00184E21" w:rsidRDefault="00CC4403" w:rsidP="007F7B26">
            <w:r w:rsidRPr="00184E21">
              <w:t>-Release substances that inhibit T-cell and B-cell activity, slowing down immune response</w:t>
            </w:r>
          </w:p>
        </w:tc>
      </w:tr>
    </w:tbl>
    <w:p w:rsidR="00CC4403" w:rsidRPr="00184E21" w:rsidRDefault="00CC4403" w:rsidP="00CC4403">
      <w:pPr>
        <w:pStyle w:val="ListParagraph"/>
        <w:numPr>
          <w:ilvl w:val="0"/>
          <w:numId w:val="138"/>
        </w:numPr>
      </w:pPr>
      <w:r w:rsidRPr="00184E21">
        <w:t xml:space="preserve">When an antigen enters the body, the type of T-cells that are programmed to respond to this antigen become activated – </w:t>
      </w:r>
      <w:r w:rsidRPr="00184E21">
        <w:rPr>
          <w:b/>
        </w:rPr>
        <w:t>sensitised</w:t>
      </w:r>
      <w:r w:rsidRPr="00184E21">
        <w:t>: occurs only after a B-cell or macrophage has encountered the antigen, travelled to the nearest lymph node and alerted the T-cells.</w:t>
      </w:r>
    </w:p>
    <w:p w:rsidR="00CC4403" w:rsidRPr="00184E21" w:rsidRDefault="00CC4403" w:rsidP="00CC4403">
      <w:pPr>
        <w:pStyle w:val="ListParagraph"/>
        <w:numPr>
          <w:ilvl w:val="0"/>
          <w:numId w:val="138"/>
        </w:numPr>
      </w:pPr>
      <w:r w:rsidRPr="00184E21">
        <w:t xml:space="preserve">Like B-cells, sensitised T-cells enlarge and divide into a </w:t>
      </w:r>
      <w:r w:rsidRPr="00184E21">
        <w:rPr>
          <w:b/>
        </w:rPr>
        <w:t>clone</w:t>
      </w:r>
      <w:r w:rsidRPr="00184E21">
        <w:t xml:space="preserve"> – group of identical T-cells; and some of these T-cells remain in the lymphoid tissue as </w:t>
      </w:r>
      <w:r w:rsidRPr="00184E21">
        <w:rPr>
          <w:b/>
        </w:rPr>
        <w:t>memory cells</w:t>
      </w:r>
      <w:r w:rsidRPr="00184E21">
        <w:t>.</w:t>
      </w:r>
    </w:p>
    <w:p w:rsidR="00CC4403" w:rsidRPr="00184E21" w:rsidRDefault="00CC4403" w:rsidP="00CC4403">
      <w:pPr>
        <w:pStyle w:val="ListParagraph"/>
        <w:numPr>
          <w:ilvl w:val="0"/>
          <w:numId w:val="138"/>
        </w:numPr>
      </w:pPr>
      <w:r w:rsidRPr="00184E21">
        <w:t>T-cells that do not become memory cells develop further into three different types:</w:t>
      </w:r>
    </w:p>
    <w:p w:rsidR="00CC4403" w:rsidRPr="00184E21" w:rsidRDefault="00CC4403" w:rsidP="00CC4403"/>
    <w:p w:rsidR="00CC4403" w:rsidRPr="00184E21" w:rsidRDefault="00CC4403" w:rsidP="00CC4403">
      <w:pPr>
        <w:rPr>
          <w:b/>
        </w:rPr>
      </w:pPr>
    </w:p>
    <w:p w:rsidR="00CC4403" w:rsidRPr="00184E21" w:rsidRDefault="00CC4403" w:rsidP="00CC4403">
      <w:pPr>
        <w:jc w:val="center"/>
      </w:pPr>
      <w:r w:rsidRPr="00184E21">
        <w:rPr>
          <w:b/>
        </w:rPr>
        <w:t>B-cells v. T-cells</w:t>
      </w:r>
    </w:p>
    <w:tbl>
      <w:tblPr>
        <w:tblStyle w:val="LightList-Accent6"/>
        <w:tblW w:w="0" w:type="auto"/>
        <w:tblLook w:val="04A0" w:firstRow="1" w:lastRow="0" w:firstColumn="1" w:lastColumn="0" w:noHBand="0" w:noVBand="1"/>
      </w:tblPr>
      <w:tblGrid>
        <w:gridCol w:w="4258"/>
        <w:gridCol w:w="4258"/>
      </w:tblGrid>
      <w:tr w:rsidR="00CC4403" w:rsidRPr="00184E21" w:rsidTr="007F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7F7B26">
            <w:pPr>
              <w:jc w:val="center"/>
              <w:rPr>
                <w:color w:val="auto"/>
              </w:rPr>
            </w:pPr>
            <w:r w:rsidRPr="00184E21">
              <w:rPr>
                <w:color w:val="auto"/>
              </w:rPr>
              <w:t>B-cells</w:t>
            </w:r>
          </w:p>
        </w:tc>
        <w:tc>
          <w:tcPr>
            <w:tcW w:w="4258" w:type="dxa"/>
          </w:tcPr>
          <w:p w:rsidR="00CC4403" w:rsidRPr="00184E21" w:rsidRDefault="00CC4403" w:rsidP="007F7B26">
            <w:pPr>
              <w:jc w:val="center"/>
              <w:cnfStyle w:val="100000000000" w:firstRow="1" w:lastRow="0" w:firstColumn="0" w:lastColumn="0" w:oddVBand="0" w:evenVBand="0" w:oddHBand="0" w:evenHBand="0" w:firstRowFirstColumn="0" w:firstRowLastColumn="0" w:lastRowFirstColumn="0" w:lastRowLastColumn="0"/>
              <w:rPr>
                <w:color w:val="auto"/>
              </w:rPr>
            </w:pPr>
            <w:r w:rsidRPr="00184E21">
              <w:rPr>
                <w:color w:val="auto"/>
              </w:rPr>
              <w:t>T-cells</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CC4403">
            <w:pPr>
              <w:pStyle w:val="ListParagraph"/>
              <w:numPr>
                <w:ilvl w:val="0"/>
                <w:numId w:val="140"/>
              </w:numPr>
              <w:rPr>
                <w:b w:val="0"/>
              </w:rPr>
            </w:pPr>
            <w:r w:rsidRPr="00184E21">
              <w:rPr>
                <w:b w:val="0"/>
              </w:rPr>
              <w:t>Humoral immunity</w:t>
            </w:r>
          </w:p>
        </w:tc>
        <w:tc>
          <w:tcPr>
            <w:tcW w:w="4258" w:type="dxa"/>
          </w:tcPr>
          <w:p w:rsidR="00CC4403" w:rsidRPr="00184E21" w:rsidRDefault="00CC4403" w:rsidP="00CC4403">
            <w:pPr>
              <w:pStyle w:val="ListParagraph"/>
              <w:numPr>
                <w:ilvl w:val="0"/>
                <w:numId w:val="140"/>
              </w:numPr>
              <w:cnfStyle w:val="000000100000" w:firstRow="0" w:lastRow="0" w:firstColumn="0" w:lastColumn="0" w:oddVBand="0" w:evenVBand="0" w:oddHBand="1" w:evenHBand="0" w:firstRowFirstColumn="0" w:firstRowLastColumn="0" w:lastRowFirstColumn="0" w:lastRowLastColumn="0"/>
            </w:pPr>
            <w:r w:rsidRPr="00184E21">
              <w:t>Cellular immunity</w:t>
            </w:r>
          </w:p>
        </w:tc>
      </w:tr>
      <w:tr w:rsidR="00CC4403" w:rsidRPr="00184E21" w:rsidTr="007F7B26">
        <w:trPr>
          <w:trHeight w:val="354"/>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CC4403">
            <w:pPr>
              <w:pStyle w:val="ListParagraph"/>
              <w:numPr>
                <w:ilvl w:val="0"/>
                <w:numId w:val="140"/>
              </w:numPr>
              <w:rPr>
                <w:b w:val="0"/>
              </w:rPr>
            </w:pPr>
            <w:r w:rsidRPr="00184E21">
              <w:rPr>
                <w:b w:val="0"/>
              </w:rPr>
              <w:t>Antibody-mediated immunity</w:t>
            </w:r>
          </w:p>
        </w:tc>
        <w:tc>
          <w:tcPr>
            <w:tcW w:w="4258" w:type="dxa"/>
          </w:tcPr>
          <w:p w:rsidR="00CC4403" w:rsidRPr="00184E21" w:rsidRDefault="00CC4403" w:rsidP="00CC4403">
            <w:pPr>
              <w:pStyle w:val="ListParagraph"/>
              <w:numPr>
                <w:ilvl w:val="0"/>
                <w:numId w:val="140"/>
              </w:numPr>
              <w:cnfStyle w:val="000000000000" w:firstRow="0" w:lastRow="0" w:firstColumn="0" w:lastColumn="0" w:oddVBand="0" w:evenVBand="0" w:oddHBand="0" w:evenHBand="0" w:firstRowFirstColumn="0" w:firstRowLastColumn="0" w:lastRowFirstColumn="0" w:lastRowLastColumn="0"/>
            </w:pPr>
            <w:r w:rsidRPr="00184E21">
              <w:t>Cell-mediated immunity</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CC4403">
            <w:pPr>
              <w:pStyle w:val="ListParagraph"/>
              <w:numPr>
                <w:ilvl w:val="0"/>
                <w:numId w:val="140"/>
              </w:numPr>
              <w:rPr>
                <w:b w:val="0"/>
              </w:rPr>
            </w:pPr>
            <w:r w:rsidRPr="00184E21">
              <w:rPr>
                <w:b w:val="0"/>
              </w:rPr>
              <w:t>Chemical-based system</w:t>
            </w:r>
          </w:p>
        </w:tc>
        <w:tc>
          <w:tcPr>
            <w:tcW w:w="4258" w:type="dxa"/>
          </w:tcPr>
          <w:p w:rsidR="00CC4403" w:rsidRPr="00184E21" w:rsidRDefault="00CC4403" w:rsidP="00CC4403">
            <w:pPr>
              <w:pStyle w:val="ListParagraph"/>
              <w:numPr>
                <w:ilvl w:val="0"/>
                <w:numId w:val="140"/>
              </w:numPr>
              <w:cnfStyle w:val="000000100000" w:firstRow="0" w:lastRow="0" w:firstColumn="0" w:lastColumn="0" w:oddVBand="0" w:evenVBand="0" w:oddHBand="1" w:evenHBand="0" w:firstRowFirstColumn="0" w:firstRowLastColumn="0" w:lastRowFirstColumn="0" w:lastRowLastColumn="0"/>
            </w:pPr>
            <w:r w:rsidRPr="00184E21">
              <w:t>Cell-based system</w:t>
            </w:r>
          </w:p>
        </w:tc>
      </w:tr>
      <w:tr w:rsidR="00CC4403" w:rsidRPr="00184E21" w:rsidTr="007F7B26">
        <w:trPr>
          <w:trHeight w:val="341"/>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CC4403">
            <w:pPr>
              <w:pStyle w:val="ListParagraph"/>
              <w:numPr>
                <w:ilvl w:val="0"/>
                <w:numId w:val="140"/>
              </w:numPr>
              <w:rPr>
                <w:b w:val="0"/>
              </w:rPr>
            </w:pPr>
            <w:r w:rsidRPr="00184E21">
              <w:rPr>
                <w:b w:val="0"/>
              </w:rPr>
              <w:t>Produces antibodies</w:t>
            </w:r>
          </w:p>
        </w:tc>
        <w:tc>
          <w:tcPr>
            <w:tcW w:w="4258" w:type="dxa"/>
          </w:tcPr>
          <w:p w:rsidR="00CC4403" w:rsidRPr="00184E21" w:rsidRDefault="00CC4403" w:rsidP="00CC4403">
            <w:pPr>
              <w:pStyle w:val="ListParagraph"/>
              <w:numPr>
                <w:ilvl w:val="0"/>
                <w:numId w:val="140"/>
              </w:numPr>
              <w:cnfStyle w:val="000000000000" w:firstRow="0" w:lastRow="0" w:firstColumn="0" w:lastColumn="0" w:oddVBand="0" w:evenVBand="0" w:oddHBand="0" w:evenHBand="0" w:firstRowFirstColumn="0" w:firstRowLastColumn="0" w:lastRowFirstColumn="0" w:lastRowLastColumn="0"/>
            </w:pPr>
            <w:r w:rsidRPr="00184E21">
              <w:t>Produces killer cells</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CC4403">
            <w:pPr>
              <w:pStyle w:val="ListParagraph"/>
              <w:numPr>
                <w:ilvl w:val="0"/>
                <w:numId w:val="140"/>
              </w:numPr>
              <w:rPr>
                <w:b w:val="0"/>
              </w:rPr>
            </w:pPr>
            <w:r w:rsidRPr="00184E21">
              <w:rPr>
                <w:b w:val="0"/>
              </w:rPr>
              <w:t>Lymphocytes mature in bone marrow</w:t>
            </w:r>
          </w:p>
        </w:tc>
        <w:tc>
          <w:tcPr>
            <w:tcW w:w="4258" w:type="dxa"/>
          </w:tcPr>
          <w:p w:rsidR="00CC4403" w:rsidRPr="00184E21" w:rsidRDefault="00CC4403" w:rsidP="00CC4403">
            <w:pPr>
              <w:pStyle w:val="ListParagraph"/>
              <w:numPr>
                <w:ilvl w:val="0"/>
                <w:numId w:val="140"/>
              </w:numPr>
              <w:cnfStyle w:val="000000100000" w:firstRow="0" w:lastRow="0" w:firstColumn="0" w:lastColumn="0" w:oddVBand="0" w:evenVBand="0" w:oddHBand="1" w:evenHBand="0" w:firstRowFirstColumn="0" w:firstRowLastColumn="0" w:lastRowFirstColumn="0" w:lastRowLastColumn="0"/>
            </w:pPr>
            <w:r w:rsidRPr="00184E21">
              <w:t>Lymphocytes mature in thymus</w:t>
            </w:r>
          </w:p>
        </w:tc>
      </w:tr>
      <w:tr w:rsidR="00CC4403" w:rsidRPr="00184E21" w:rsidTr="007F7B26">
        <w:trPr>
          <w:trHeight w:val="591"/>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CC4403">
            <w:pPr>
              <w:pStyle w:val="ListParagraph"/>
              <w:numPr>
                <w:ilvl w:val="0"/>
                <w:numId w:val="140"/>
              </w:numPr>
              <w:rPr>
                <w:b w:val="0"/>
              </w:rPr>
            </w:pPr>
            <w:r w:rsidRPr="00184E21">
              <w:rPr>
                <w:b w:val="0"/>
              </w:rPr>
              <w:t>Effective against extracellular bacteria (some viruses)</w:t>
            </w:r>
          </w:p>
        </w:tc>
        <w:tc>
          <w:tcPr>
            <w:tcW w:w="4258" w:type="dxa"/>
          </w:tcPr>
          <w:p w:rsidR="00CC4403" w:rsidRPr="00184E21" w:rsidRDefault="00CC4403" w:rsidP="00CC4403">
            <w:pPr>
              <w:pStyle w:val="ListParagraph"/>
              <w:numPr>
                <w:ilvl w:val="0"/>
                <w:numId w:val="140"/>
              </w:numPr>
              <w:cnfStyle w:val="000000000000" w:firstRow="0" w:lastRow="0" w:firstColumn="0" w:lastColumn="0" w:oddVBand="0" w:evenVBand="0" w:oddHBand="0" w:evenHBand="0" w:firstRowFirstColumn="0" w:firstRowLastColumn="0" w:lastRowFirstColumn="0" w:lastRowLastColumn="0"/>
            </w:pPr>
            <w:r w:rsidRPr="00184E21">
              <w:t>Effective against intracellular viruses and cancer cells (some bacteria)</w:t>
            </w:r>
          </w:p>
        </w:tc>
      </w:tr>
    </w:tbl>
    <w:p w:rsidR="00CC4403" w:rsidRPr="00184E21" w:rsidRDefault="00CC4403" w:rsidP="00CC4403"/>
    <w:p w:rsidR="00CC4403" w:rsidRPr="00184E21" w:rsidRDefault="00CC4403" w:rsidP="00CC4403">
      <w:pPr>
        <w:jc w:val="center"/>
        <w:rPr>
          <w:b/>
        </w:rPr>
      </w:pPr>
    </w:p>
    <w:p w:rsidR="00CC4403" w:rsidRDefault="00CC4403" w:rsidP="00CC4403">
      <w:pPr>
        <w:rPr>
          <w:b/>
        </w:rPr>
      </w:pPr>
    </w:p>
    <w:p w:rsidR="00CC4403" w:rsidRPr="00184E21" w:rsidRDefault="00CC4403" w:rsidP="00CC4403">
      <w:pPr>
        <w:rPr>
          <w:b/>
        </w:rPr>
      </w:pPr>
    </w:p>
    <w:p w:rsidR="00CC4403" w:rsidRPr="00184E21" w:rsidRDefault="00CC4403" w:rsidP="00CC4403">
      <w:pPr>
        <w:jc w:val="center"/>
      </w:pPr>
      <w:r w:rsidRPr="00184E21">
        <w:rPr>
          <w:b/>
        </w:rPr>
        <w:t>Types of immunity</w:t>
      </w:r>
    </w:p>
    <w:p w:rsidR="00CC4403" w:rsidRPr="00184E21" w:rsidRDefault="00CC4403" w:rsidP="00CC4403">
      <w:r w:rsidRPr="00184E21">
        <w:rPr>
          <w:b/>
        </w:rPr>
        <w:t>Immunity</w:t>
      </w:r>
      <w:r w:rsidRPr="00184E21">
        <w:t xml:space="preserve"> is resistance to infection by invading microorganisms.</w:t>
      </w:r>
    </w:p>
    <w:p w:rsidR="00CC4403" w:rsidRPr="00184E21" w:rsidRDefault="00CC4403" w:rsidP="00CC4403">
      <w:pPr>
        <w:pStyle w:val="ListParagraph"/>
        <w:numPr>
          <w:ilvl w:val="0"/>
          <w:numId w:val="141"/>
        </w:numPr>
      </w:pPr>
      <w:r w:rsidRPr="00184E21">
        <w:t>Body usually able to respond quickly enough to deal with any invasion by pathogenic microorganisms before symptoms of the disease occur.</w:t>
      </w:r>
    </w:p>
    <w:p w:rsidR="00CC4403" w:rsidRPr="00184E21" w:rsidRDefault="00CC4403" w:rsidP="00CC4403">
      <w:pPr>
        <w:pStyle w:val="ListParagraph"/>
        <w:numPr>
          <w:ilvl w:val="0"/>
          <w:numId w:val="141"/>
        </w:numPr>
      </w:pPr>
      <w:r w:rsidRPr="00184E21">
        <w:t>Ability to respond quickly either:</w:t>
      </w:r>
    </w:p>
    <w:p w:rsidR="00CC4403" w:rsidRPr="00184E21" w:rsidRDefault="00CC4403" w:rsidP="00CC4403">
      <w:pPr>
        <w:pStyle w:val="ListParagraph"/>
        <w:numPr>
          <w:ilvl w:val="1"/>
          <w:numId w:val="141"/>
        </w:numPr>
      </w:pPr>
      <w:r w:rsidRPr="00184E21">
        <w:rPr>
          <w:b/>
        </w:rPr>
        <w:t>Natural immunity</w:t>
      </w:r>
      <w:r w:rsidRPr="00184E21">
        <w:t xml:space="preserve"> – occurs without human intervention.</w:t>
      </w:r>
    </w:p>
    <w:p w:rsidR="00CC4403" w:rsidRPr="00184E21" w:rsidRDefault="00CC4403" w:rsidP="00CC4403">
      <w:pPr>
        <w:pStyle w:val="ListParagraph"/>
        <w:numPr>
          <w:ilvl w:val="1"/>
          <w:numId w:val="141"/>
        </w:numPr>
      </w:pPr>
      <w:r w:rsidRPr="00184E21">
        <w:rPr>
          <w:b/>
        </w:rPr>
        <w:t>Artificial immunity</w:t>
      </w:r>
      <w:r w:rsidRPr="00184E21">
        <w:t xml:space="preserve"> – occurs by giving a person an antibody or antigen.</w:t>
      </w:r>
    </w:p>
    <w:p w:rsidR="00CC4403" w:rsidRPr="00184E21" w:rsidRDefault="00CC4403" w:rsidP="00CC4403"/>
    <w:p w:rsidR="00CC4403" w:rsidRPr="00184E21" w:rsidRDefault="00CC4403" w:rsidP="00CC4403">
      <w:pPr>
        <w:rPr>
          <w:color w:val="FFFFFF" w:themeColor="background1"/>
        </w:rPr>
      </w:pPr>
      <w:r w:rsidRPr="00184E21">
        <w:t xml:space="preserve">Natural and </w:t>
      </w:r>
      <w:r w:rsidRPr="00184E21">
        <w:rPr>
          <w:color w:val="FFFFFF" w:themeColor="background1"/>
        </w:rPr>
        <w:t>artificial immunity can be either:</w:t>
      </w:r>
    </w:p>
    <w:tbl>
      <w:tblPr>
        <w:tblStyle w:val="LightList-Accent2"/>
        <w:tblW w:w="0" w:type="auto"/>
        <w:tblLook w:val="04A0" w:firstRow="1" w:lastRow="0" w:firstColumn="1" w:lastColumn="0" w:noHBand="0" w:noVBand="1"/>
      </w:tblPr>
      <w:tblGrid>
        <w:gridCol w:w="4258"/>
        <w:gridCol w:w="4258"/>
      </w:tblGrid>
      <w:tr w:rsidR="00CC4403" w:rsidRPr="00184E21" w:rsidTr="007F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7F7B26">
            <w:r w:rsidRPr="00184E21">
              <w:t>Passive immunity</w:t>
            </w:r>
          </w:p>
        </w:tc>
        <w:tc>
          <w:tcPr>
            <w:tcW w:w="4258" w:type="dxa"/>
          </w:tcPr>
          <w:p w:rsidR="00CC4403" w:rsidRPr="00184E21" w:rsidRDefault="00CC4403" w:rsidP="007F7B26">
            <w:pPr>
              <w:cnfStyle w:val="100000000000" w:firstRow="1" w:lastRow="0" w:firstColumn="0" w:lastColumn="0" w:oddVBand="0" w:evenVBand="0" w:oddHBand="0" w:evenHBand="0" w:firstRowFirstColumn="0" w:firstRowLastColumn="0" w:lastRowFirstColumn="0" w:lastRowLastColumn="0"/>
            </w:pPr>
            <w:r w:rsidRPr="00184E21">
              <w:t>Active immunity</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rsidR="00CC4403" w:rsidRPr="00184E21" w:rsidRDefault="00CC4403" w:rsidP="00CC4403">
            <w:pPr>
              <w:pStyle w:val="ListParagraph"/>
              <w:numPr>
                <w:ilvl w:val="0"/>
                <w:numId w:val="142"/>
              </w:numPr>
              <w:rPr>
                <w:b w:val="0"/>
              </w:rPr>
            </w:pPr>
            <w:r w:rsidRPr="00184E21">
              <w:rPr>
                <w:b w:val="0"/>
              </w:rPr>
              <w:t>Person given antibodies produced by someone else.</w:t>
            </w:r>
          </w:p>
          <w:p w:rsidR="00CC4403" w:rsidRPr="00184E21" w:rsidRDefault="00CC4403" w:rsidP="00CC4403">
            <w:pPr>
              <w:pStyle w:val="ListParagraph"/>
              <w:numPr>
                <w:ilvl w:val="0"/>
                <w:numId w:val="142"/>
              </w:numPr>
              <w:rPr>
                <w:b w:val="0"/>
              </w:rPr>
            </w:pPr>
            <w:r w:rsidRPr="00184E21">
              <w:rPr>
                <w:b w:val="0"/>
              </w:rPr>
              <w:t>Person’s body plays no part in producing antibodies.</w:t>
            </w:r>
          </w:p>
          <w:p w:rsidR="00CC4403" w:rsidRPr="00184E21" w:rsidRDefault="00CC4403" w:rsidP="00CC4403">
            <w:pPr>
              <w:pStyle w:val="ListParagraph"/>
              <w:numPr>
                <w:ilvl w:val="0"/>
                <w:numId w:val="142"/>
              </w:numPr>
              <w:rPr>
                <w:b w:val="0"/>
              </w:rPr>
            </w:pPr>
            <w:r w:rsidRPr="00184E21">
              <w:rPr>
                <w:b w:val="0"/>
              </w:rPr>
              <w:t>Can happen naturally – mother’s antibodies passing through placenta to foetus.</w:t>
            </w:r>
          </w:p>
          <w:p w:rsidR="00CC4403" w:rsidRPr="00184E21" w:rsidRDefault="00CC4403" w:rsidP="00CC4403">
            <w:pPr>
              <w:pStyle w:val="ListParagraph"/>
              <w:numPr>
                <w:ilvl w:val="0"/>
                <w:numId w:val="142"/>
              </w:numPr>
              <w:rPr>
                <w:b w:val="0"/>
              </w:rPr>
            </w:pPr>
            <w:r w:rsidRPr="00184E21">
              <w:rPr>
                <w:b w:val="0"/>
              </w:rPr>
              <w:t>Can be artificial – person injected with antibodies to combat particular infection – done when person is exposed to pathogens that can cause serious diseases.</w:t>
            </w:r>
          </w:p>
          <w:p w:rsidR="00CC4403" w:rsidRPr="00184E21" w:rsidRDefault="00CC4403" w:rsidP="00CC4403">
            <w:pPr>
              <w:pStyle w:val="ListParagraph"/>
              <w:numPr>
                <w:ilvl w:val="0"/>
                <w:numId w:val="142"/>
              </w:numPr>
              <w:rPr>
                <w:b w:val="0"/>
              </w:rPr>
            </w:pPr>
            <w:r w:rsidRPr="00184E21">
              <w:rPr>
                <w:b w:val="0"/>
              </w:rPr>
              <w:t>Immunity established immediately but is short-lived.</w:t>
            </w:r>
          </w:p>
          <w:p w:rsidR="00CC4403" w:rsidRPr="00184E21" w:rsidRDefault="00CC4403" w:rsidP="00CC4403">
            <w:pPr>
              <w:pStyle w:val="ListParagraph"/>
              <w:numPr>
                <w:ilvl w:val="0"/>
                <w:numId w:val="142"/>
              </w:numPr>
              <w:rPr>
                <w:b w:val="0"/>
              </w:rPr>
            </w:pPr>
            <w:r w:rsidRPr="00184E21">
              <w:rPr>
                <w:b w:val="0"/>
              </w:rPr>
              <w:t>Antibodies broken down and excreted.</w:t>
            </w:r>
          </w:p>
        </w:tc>
        <w:tc>
          <w:tcPr>
            <w:tcW w:w="4258" w:type="dxa"/>
          </w:tcPr>
          <w:p w:rsidR="00CC4403" w:rsidRPr="00184E21" w:rsidRDefault="00CC4403" w:rsidP="00CC4403">
            <w:pPr>
              <w:pStyle w:val="ListParagraph"/>
              <w:numPr>
                <w:ilvl w:val="0"/>
                <w:numId w:val="142"/>
              </w:numPr>
              <w:cnfStyle w:val="000000100000" w:firstRow="0" w:lastRow="0" w:firstColumn="0" w:lastColumn="0" w:oddVBand="0" w:evenVBand="0" w:oddHBand="1" w:evenHBand="0" w:firstRowFirstColumn="0" w:firstRowLastColumn="0" w:lastRowFirstColumn="0" w:lastRowLastColumn="0"/>
            </w:pPr>
            <w:r w:rsidRPr="00184E21">
              <w:t>Person exposed to foreign antigen and body manufactures antibodies in response to it.</w:t>
            </w:r>
          </w:p>
          <w:p w:rsidR="00CC4403" w:rsidRPr="00184E21" w:rsidRDefault="00CC4403" w:rsidP="00CC4403">
            <w:pPr>
              <w:pStyle w:val="ListParagraph"/>
              <w:numPr>
                <w:ilvl w:val="0"/>
                <w:numId w:val="142"/>
              </w:numPr>
              <w:cnfStyle w:val="000000100000" w:firstRow="0" w:lastRow="0" w:firstColumn="0" w:lastColumn="0" w:oddVBand="0" w:evenVBand="0" w:oddHBand="1" w:evenHBand="0" w:firstRowFirstColumn="0" w:firstRowLastColumn="0" w:lastRowFirstColumn="0" w:lastRowLastColumn="0"/>
            </w:pPr>
            <w:r w:rsidRPr="00184E21">
              <w:t>Prolonged immunity – memory cells.</w:t>
            </w:r>
          </w:p>
          <w:p w:rsidR="00CC4403" w:rsidRPr="00184E21" w:rsidRDefault="00CC4403" w:rsidP="00CC4403">
            <w:pPr>
              <w:pStyle w:val="ListParagraph"/>
              <w:numPr>
                <w:ilvl w:val="0"/>
                <w:numId w:val="142"/>
              </w:numPr>
              <w:cnfStyle w:val="000000100000" w:firstRow="0" w:lastRow="0" w:firstColumn="0" w:lastColumn="0" w:oddVBand="0" w:evenVBand="0" w:oddHBand="1" w:evenHBand="0" w:firstRowFirstColumn="0" w:firstRowLastColumn="0" w:lastRowFirstColumn="0" w:lastRowLastColumn="0"/>
            </w:pPr>
            <w:r w:rsidRPr="00184E21">
              <w:t>If person is infected by same antigen, appropriate antibodies produced quickly due to memory cells.</w:t>
            </w:r>
          </w:p>
          <w:p w:rsidR="00CC4403" w:rsidRPr="00184E21" w:rsidRDefault="00CC4403" w:rsidP="00CC4403">
            <w:pPr>
              <w:pStyle w:val="ListParagraph"/>
              <w:numPr>
                <w:ilvl w:val="0"/>
                <w:numId w:val="142"/>
              </w:numPr>
              <w:cnfStyle w:val="000000100000" w:firstRow="0" w:lastRow="0" w:firstColumn="0" w:lastColumn="0" w:oddVBand="0" w:evenVBand="0" w:oddHBand="1" w:evenHBand="0" w:firstRowFirstColumn="0" w:firstRowLastColumn="0" w:lastRowFirstColumn="0" w:lastRowLastColumn="0"/>
            </w:pPr>
            <w:r w:rsidRPr="00184E21">
              <w:t>Immunity lasts for many years, often for life.</w:t>
            </w:r>
          </w:p>
          <w:p w:rsidR="00CC4403" w:rsidRPr="00184E21" w:rsidRDefault="00CC4403" w:rsidP="00CC4403">
            <w:pPr>
              <w:pStyle w:val="ListParagraph"/>
              <w:numPr>
                <w:ilvl w:val="0"/>
                <w:numId w:val="142"/>
              </w:numPr>
              <w:cnfStyle w:val="000000100000" w:firstRow="0" w:lastRow="0" w:firstColumn="0" w:lastColumn="0" w:oddVBand="0" w:evenVBand="0" w:oddHBand="1" w:evenHBand="0" w:firstRowFirstColumn="0" w:firstRowLastColumn="0" w:lastRowFirstColumn="0" w:lastRowLastColumn="0"/>
            </w:pPr>
            <w:r w:rsidRPr="00184E21">
              <w:t>Can result from actual attack of the disease (natural active immunity) or injection of antigens of the disease (artificial active immunity) – vaccines.</w:t>
            </w:r>
          </w:p>
        </w:tc>
      </w:tr>
    </w:tbl>
    <w:p w:rsidR="00CC4403" w:rsidRPr="00184E21" w:rsidRDefault="00CC4403" w:rsidP="00CC4403"/>
    <w:p w:rsidR="00CC4403" w:rsidRPr="00184E21" w:rsidRDefault="00CC4403" w:rsidP="00CC4403">
      <w:pPr>
        <w:jc w:val="center"/>
        <w:rPr>
          <w:b/>
        </w:rPr>
      </w:pPr>
      <w:r w:rsidRPr="00184E21">
        <w:rPr>
          <w:b/>
        </w:rPr>
        <w:t>Vaccines</w:t>
      </w:r>
    </w:p>
    <w:p w:rsidR="00CC4403" w:rsidRPr="00184E21" w:rsidRDefault="00CC4403" w:rsidP="00CC4403">
      <w:r w:rsidRPr="00184E21">
        <w:rPr>
          <w:b/>
        </w:rPr>
        <w:t>Immunisation</w:t>
      </w:r>
      <w:r w:rsidRPr="00184E21">
        <w:t xml:space="preserve"> is the programming of the immune system so that the body can respond rapidly to infecting microorganisms.</w:t>
      </w:r>
    </w:p>
    <w:p w:rsidR="00CC4403" w:rsidRPr="00184E21" w:rsidRDefault="00CC4403" w:rsidP="00CC4403">
      <w:pPr>
        <w:rPr>
          <w:b/>
        </w:rPr>
      </w:pPr>
    </w:p>
    <w:p w:rsidR="00CC4403" w:rsidRPr="00184E21" w:rsidRDefault="00CC4403" w:rsidP="00CC4403">
      <w:r w:rsidRPr="00184E21">
        <w:rPr>
          <w:b/>
        </w:rPr>
        <w:t>Vaccination</w:t>
      </w:r>
      <w:r w:rsidRPr="00184E21">
        <w:t xml:space="preserve"> is the artificial introduction of antigens of pathogenic organisms so that the person is given the ability to produce the appropriate antibodies without ever having to suffer the disease.</w:t>
      </w:r>
    </w:p>
    <w:p w:rsidR="00CC4403" w:rsidRPr="00184E21" w:rsidRDefault="00CC4403" w:rsidP="00CC4403"/>
    <w:p w:rsidR="00CC4403" w:rsidRPr="00184E21" w:rsidRDefault="00CC4403" w:rsidP="00CC4403">
      <w:r w:rsidRPr="00184E21">
        <w:rPr>
          <w:b/>
        </w:rPr>
        <w:t>Vaccine:</w:t>
      </w:r>
      <w:r w:rsidRPr="00184E21">
        <w:t xml:space="preserve"> the antigen preparation used in artificial immunisation. Four types:</w:t>
      </w:r>
    </w:p>
    <w:p w:rsidR="00CC4403" w:rsidRPr="00184E21" w:rsidRDefault="00CC4403" w:rsidP="00CC4403"/>
    <w:p w:rsidR="00CC4403" w:rsidRPr="00184E21" w:rsidRDefault="00CC4403" w:rsidP="00CC4403">
      <w:pPr>
        <w:pStyle w:val="ListParagraph"/>
        <w:numPr>
          <w:ilvl w:val="0"/>
          <w:numId w:val="143"/>
        </w:numPr>
      </w:pPr>
      <w:r w:rsidRPr="00184E21">
        <w:t xml:space="preserve">Vaccines that contain </w:t>
      </w:r>
      <w:r w:rsidRPr="00184E21">
        <w:rPr>
          <w:b/>
        </w:rPr>
        <w:t>living</w:t>
      </w:r>
      <w:r w:rsidRPr="00184E21">
        <w:t xml:space="preserve"> </w:t>
      </w:r>
      <w:r w:rsidRPr="00184E21">
        <w:rPr>
          <w:b/>
        </w:rPr>
        <w:t>attenuated</w:t>
      </w:r>
      <w:r w:rsidRPr="00184E21">
        <w:t xml:space="preserve"> </w:t>
      </w:r>
      <w:r w:rsidRPr="00184E21">
        <w:rPr>
          <w:color w:val="FF0000"/>
        </w:rPr>
        <w:t xml:space="preserve">[reduced virulence – a reduced ability to produce disease symptoms] </w:t>
      </w:r>
      <w:r w:rsidRPr="00184E21">
        <w:rPr>
          <w:b/>
        </w:rPr>
        <w:t>microorganisms</w:t>
      </w:r>
      <w:r w:rsidRPr="00184E21">
        <w:t xml:space="preserve"> –</w:t>
      </w:r>
      <w:r w:rsidRPr="00184E21">
        <w:rPr>
          <w:color w:val="FF0000"/>
        </w:rPr>
        <w:t xml:space="preserve"> </w:t>
      </w:r>
      <w:r w:rsidRPr="00184E21">
        <w:t xml:space="preserve">means that the person does not contract the disease but does manufacture antibodies against the antigen. </w:t>
      </w:r>
      <w:r w:rsidRPr="00184E21">
        <w:rPr>
          <w:i/>
        </w:rPr>
        <w:t>Examples include polio, tuberculosis, rubella, measles, mumps and yellow fever vaccines.</w:t>
      </w:r>
    </w:p>
    <w:p w:rsidR="00CC4403" w:rsidRPr="00184E21" w:rsidRDefault="00CC4403" w:rsidP="00CC4403">
      <w:pPr>
        <w:pStyle w:val="ListParagraph"/>
        <w:numPr>
          <w:ilvl w:val="0"/>
          <w:numId w:val="143"/>
        </w:numPr>
      </w:pPr>
      <w:r w:rsidRPr="00184E21">
        <w:t xml:space="preserve">Vaccines that contain </w:t>
      </w:r>
      <w:r w:rsidRPr="00184E21">
        <w:rPr>
          <w:b/>
        </w:rPr>
        <w:t>dead microorganisms</w:t>
      </w:r>
      <w:r w:rsidRPr="00184E21">
        <w:t xml:space="preserve">. These vaccines usually do not have such a prolonged effect. </w:t>
      </w:r>
      <w:r w:rsidRPr="00184E21">
        <w:rPr>
          <w:i/>
        </w:rPr>
        <w:t>Examples include cholera, typhoid and whooping cough vaccines.</w:t>
      </w:r>
    </w:p>
    <w:p w:rsidR="00CC4403" w:rsidRPr="00184E21" w:rsidRDefault="00CC4403" w:rsidP="00CC4403">
      <w:pPr>
        <w:pStyle w:val="ListParagraph"/>
        <w:numPr>
          <w:ilvl w:val="0"/>
          <w:numId w:val="143"/>
        </w:numPr>
      </w:pPr>
      <w:r w:rsidRPr="00184E21">
        <w:t xml:space="preserve">Vaccines made from </w:t>
      </w:r>
      <w:r w:rsidRPr="00184E21">
        <w:rPr>
          <w:b/>
        </w:rPr>
        <w:t>filtrates of bacterial cultures containing toxins</w:t>
      </w:r>
      <w:r w:rsidRPr="00184E21">
        <w:t xml:space="preserve">. These toxins produced by the bacteria can be inactivated so when they are injected into someone it does not make them ill. Called </w:t>
      </w:r>
      <w:r w:rsidRPr="00184E21">
        <w:rPr>
          <w:b/>
        </w:rPr>
        <w:t>toxoids</w:t>
      </w:r>
      <w:r w:rsidRPr="00184E21">
        <w:t xml:space="preserve">. </w:t>
      </w:r>
      <w:r w:rsidRPr="00184E21">
        <w:rPr>
          <w:i/>
        </w:rPr>
        <w:t>Examples include diphtheria and tetanus</w:t>
      </w:r>
      <w:r w:rsidRPr="00184E21">
        <w:t>.</w:t>
      </w:r>
    </w:p>
    <w:p w:rsidR="00CC4403" w:rsidRPr="00184E21" w:rsidRDefault="00CC4403" w:rsidP="00CC4403">
      <w:pPr>
        <w:pStyle w:val="ListParagraph"/>
        <w:numPr>
          <w:ilvl w:val="0"/>
          <w:numId w:val="143"/>
        </w:numPr>
      </w:pPr>
      <w:r w:rsidRPr="00184E21">
        <w:t xml:space="preserve">Vaccines that contain a </w:t>
      </w:r>
      <w:r w:rsidRPr="00184E21">
        <w:rPr>
          <w:b/>
        </w:rPr>
        <w:t>fragment of the microorganism</w:t>
      </w:r>
      <w:r w:rsidRPr="00184E21">
        <w:t xml:space="preserve"> that provokes the immune response. These are called </w:t>
      </w:r>
      <w:r w:rsidRPr="00184E21">
        <w:rPr>
          <w:b/>
        </w:rPr>
        <w:t>sub-unit vaccines</w:t>
      </w:r>
      <w:r w:rsidRPr="00184E21">
        <w:t xml:space="preserve">. </w:t>
      </w:r>
      <w:r w:rsidRPr="00184E21">
        <w:rPr>
          <w:i/>
        </w:rPr>
        <w:t>Examples include human papilloma virus and hepatitis B.</w:t>
      </w:r>
    </w:p>
    <w:p w:rsidR="00CC4403" w:rsidRPr="00184E21" w:rsidRDefault="00CC4403" w:rsidP="00CC4403"/>
    <w:p w:rsidR="00CC4403" w:rsidRPr="00184E21" w:rsidRDefault="00CC4403" w:rsidP="00CC4403">
      <w:r w:rsidRPr="00184E21">
        <w:t xml:space="preserve">There are occasionally some side effects from the use of these vaccines – </w:t>
      </w:r>
      <w:r w:rsidRPr="00184E21">
        <w:rPr>
          <w:i/>
        </w:rPr>
        <w:t>one child in every million vaccinated with dead whooping cough bacteria dies from damage to the nervous system.</w:t>
      </w:r>
    </w:p>
    <w:p w:rsidR="00CC4403" w:rsidRPr="00184E21" w:rsidRDefault="00CC4403" w:rsidP="00CC4403"/>
    <w:p w:rsidR="00CC4403" w:rsidRPr="00184E21" w:rsidRDefault="00CC4403" w:rsidP="00CC4403">
      <w:r w:rsidRPr="00184E21">
        <w:t xml:space="preserve">Some vaccines are effective only for a short period, such as older vaccines like the </w:t>
      </w:r>
      <w:r w:rsidRPr="00184E21">
        <w:rPr>
          <w:i/>
        </w:rPr>
        <w:t>cholera vaccine.</w:t>
      </w:r>
    </w:p>
    <w:p w:rsidR="00CC4403" w:rsidRPr="00184E21" w:rsidRDefault="00CC4403" w:rsidP="00CC4403"/>
    <w:p w:rsidR="00CC4403" w:rsidRPr="00184E21" w:rsidRDefault="00CC4403" w:rsidP="00CC4403">
      <w:r w:rsidRPr="00184E21">
        <w:t>Developers try to produce vaccines that have no side effects and last for a prolonged period. Some of the ways in which they do this are:</w:t>
      </w:r>
    </w:p>
    <w:p w:rsidR="00CC4403" w:rsidRPr="00184E21" w:rsidRDefault="00CC4403" w:rsidP="00CC4403"/>
    <w:p w:rsidR="00CC4403" w:rsidRPr="00184E21" w:rsidRDefault="00CC4403" w:rsidP="00CC4403">
      <w:pPr>
        <w:pStyle w:val="ListParagraph"/>
        <w:numPr>
          <w:ilvl w:val="0"/>
          <w:numId w:val="144"/>
        </w:numPr>
      </w:pPr>
      <w:r w:rsidRPr="00184E21">
        <w:t xml:space="preserve">Modifying the characteristics of the pathogen by slightly changing the DNA in the microorganism’s cell to make it less virulent </w:t>
      </w:r>
      <w:r w:rsidRPr="00184E21">
        <w:rPr>
          <w:color w:val="FF0000"/>
        </w:rPr>
        <w:t>[severe/harmful in its effects]</w:t>
      </w:r>
      <w:r w:rsidRPr="00184E21">
        <w:t>.</w:t>
      </w:r>
    </w:p>
    <w:p w:rsidR="00CC4403" w:rsidRPr="00184E21" w:rsidRDefault="00CC4403" w:rsidP="00CC4403">
      <w:pPr>
        <w:pStyle w:val="ListParagraph"/>
        <w:numPr>
          <w:ilvl w:val="0"/>
          <w:numId w:val="144"/>
        </w:numPr>
      </w:pPr>
      <w:r w:rsidRPr="00184E21">
        <w:t>Insert certain DNA sequences from the pathogen into harmless bacterial cells, which causes the production of antigens that are characteristic of the pathogen.</w:t>
      </w:r>
    </w:p>
    <w:p w:rsidR="00CC4403" w:rsidRPr="00184E21" w:rsidRDefault="00CC4403" w:rsidP="00CC4403"/>
    <w:p w:rsidR="00CC4403" w:rsidRPr="00184E21" w:rsidRDefault="00CC4403" w:rsidP="00CC4403">
      <w:r w:rsidRPr="00184E21">
        <w:t xml:space="preserve">This is called a </w:t>
      </w:r>
      <w:r w:rsidRPr="00184E21">
        <w:rPr>
          <w:b/>
        </w:rPr>
        <w:t>recombinant DNA method.</w:t>
      </w:r>
    </w:p>
    <w:p w:rsidR="00CC4403" w:rsidRPr="00184E21" w:rsidRDefault="00CC4403" w:rsidP="00CC4403"/>
    <w:p w:rsidR="00CC4403" w:rsidRPr="00184E21" w:rsidRDefault="00CC4403" w:rsidP="00CC4403">
      <w:pPr>
        <w:rPr>
          <w:color w:val="FF0000"/>
        </w:rPr>
      </w:pPr>
      <w:r w:rsidRPr="00184E21">
        <w:rPr>
          <w:b/>
          <w:color w:val="FF0000"/>
        </w:rPr>
        <w:t>Recombinant DNA:</w:t>
      </w:r>
      <w:r w:rsidRPr="00184E21">
        <w:rPr>
          <w:color w:val="FF0000"/>
        </w:rPr>
        <w:t xml:space="preserve"> DNA that has been formed artificially by combining different components from different organisms.</w:t>
      </w:r>
    </w:p>
    <w:p w:rsidR="00CC4403" w:rsidRPr="00184E21" w:rsidRDefault="00CC4403" w:rsidP="00CC4403">
      <w:pPr>
        <w:rPr>
          <w:color w:val="FF0000"/>
        </w:rPr>
      </w:pPr>
    </w:p>
    <w:p w:rsidR="00CC4403" w:rsidRPr="00184E21" w:rsidRDefault="00CC4403" w:rsidP="00CC4403">
      <w:r w:rsidRPr="00184E21">
        <w:t>Summary of which vaccines provide immunity against which diseases:</w:t>
      </w:r>
    </w:p>
    <w:tbl>
      <w:tblPr>
        <w:tblStyle w:val="LightList-Accent4"/>
        <w:tblW w:w="9073" w:type="dxa"/>
        <w:tblInd w:w="-318" w:type="dxa"/>
        <w:tblLook w:val="04A0" w:firstRow="1" w:lastRow="0" w:firstColumn="1" w:lastColumn="0" w:noHBand="0" w:noVBand="1"/>
      </w:tblPr>
      <w:tblGrid>
        <w:gridCol w:w="4112"/>
        <w:gridCol w:w="4961"/>
      </w:tblGrid>
      <w:tr w:rsidR="00CC4403" w:rsidRPr="00184E21" w:rsidTr="007F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CC4403" w:rsidRPr="00184E21" w:rsidRDefault="00CC4403" w:rsidP="007F7B26">
            <w:r w:rsidRPr="00184E21">
              <w:t>Type of vaccine</w:t>
            </w:r>
          </w:p>
        </w:tc>
        <w:tc>
          <w:tcPr>
            <w:tcW w:w="4961" w:type="dxa"/>
          </w:tcPr>
          <w:p w:rsidR="00CC4403" w:rsidRPr="00184E21" w:rsidRDefault="00CC4403" w:rsidP="007F7B26">
            <w:pPr>
              <w:cnfStyle w:val="100000000000" w:firstRow="1" w:lastRow="0" w:firstColumn="0" w:lastColumn="0" w:oddVBand="0" w:evenVBand="0" w:oddHBand="0" w:evenHBand="0" w:firstRowFirstColumn="0" w:firstRowLastColumn="0" w:lastRowFirstColumn="0" w:lastRowLastColumn="0"/>
            </w:pPr>
            <w:r w:rsidRPr="00184E21">
              <w:t>Provides immunity against</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CC4403" w:rsidRPr="00184E21" w:rsidRDefault="00CC4403" w:rsidP="007F7B26">
            <w:r w:rsidRPr="00184E21">
              <w:t>Living attenuated microorganisms</w:t>
            </w:r>
          </w:p>
        </w:tc>
        <w:tc>
          <w:tcPr>
            <w:tcW w:w="4961"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Measles, mumps, rubella, rabies, poliomyelitis, tuberculosis, yellow fever</w:t>
            </w:r>
          </w:p>
        </w:tc>
      </w:tr>
      <w:tr w:rsidR="00CC4403" w:rsidRPr="00184E21" w:rsidTr="007F7B26">
        <w:tc>
          <w:tcPr>
            <w:cnfStyle w:val="001000000000" w:firstRow="0" w:lastRow="0" w:firstColumn="1" w:lastColumn="0" w:oddVBand="0" w:evenVBand="0" w:oddHBand="0" w:evenHBand="0" w:firstRowFirstColumn="0" w:firstRowLastColumn="0" w:lastRowFirstColumn="0" w:lastRowLastColumn="0"/>
            <w:tcW w:w="4112" w:type="dxa"/>
          </w:tcPr>
          <w:p w:rsidR="00CC4403" w:rsidRPr="00184E21" w:rsidRDefault="00CC4403" w:rsidP="007F7B26">
            <w:r w:rsidRPr="00184E21">
              <w:t>Dead microorganisms</w:t>
            </w:r>
          </w:p>
        </w:tc>
        <w:tc>
          <w:tcPr>
            <w:tcW w:w="4961" w:type="dxa"/>
          </w:tcPr>
          <w:p w:rsidR="00CC4403" w:rsidRPr="00184E21" w:rsidRDefault="00CC4403" w:rsidP="007F7B26">
            <w:pPr>
              <w:cnfStyle w:val="000000000000" w:firstRow="0" w:lastRow="0" w:firstColumn="0" w:lastColumn="0" w:oddVBand="0" w:evenVBand="0" w:oddHBand="0" w:evenHBand="0" w:firstRowFirstColumn="0" w:firstRowLastColumn="0" w:lastRowFirstColumn="0" w:lastRowLastColumn="0"/>
            </w:pPr>
            <w:r w:rsidRPr="00184E21">
              <w:t>Cholera, bubonic plague, typhoid, whooping cough, influenza, hepatitis A</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CC4403" w:rsidRPr="00184E21" w:rsidRDefault="00CC4403" w:rsidP="007F7B26">
            <w:r w:rsidRPr="00184E21">
              <w:t>Toxoids</w:t>
            </w:r>
          </w:p>
        </w:tc>
        <w:tc>
          <w:tcPr>
            <w:tcW w:w="4961"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Diphtheria, tetanus</w:t>
            </w:r>
          </w:p>
        </w:tc>
      </w:tr>
      <w:tr w:rsidR="00CC4403" w:rsidRPr="00184E21" w:rsidTr="007F7B26">
        <w:tc>
          <w:tcPr>
            <w:cnfStyle w:val="001000000000" w:firstRow="0" w:lastRow="0" w:firstColumn="1" w:lastColumn="0" w:oddVBand="0" w:evenVBand="0" w:oddHBand="0" w:evenHBand="0" w:firstRowFirstColumn="0" w:firstRowLastColumn="0" w:lastRowFirstColumn="0" w:lastRowLastColumn="0"/>
            <w:tcW w:w="4112" w:type="dxa"/>
          </w:tcPr>
          <w:p w:rsidR="00CC4403" w:rsidRPr="00184E21" w:rsidRDefault="00CC4403" w:rsidP="007F7B26">
            <w:r w:rsidRPr="00184E21">
              <w:t>Sub-unit</w:t>
            </w:r>
          </w:p>
        </w:tc>
        <w:tc>
          <w:tcPr>
            <w:tcW w:w="4961" w:type="dxa"/>
          </w:tcPr>
          <w:p w:rsidR="00CC4403" w:rsidRPr="00184E21" w:rsidRDefault="00CC4403" w:rsidP="007F7B26">
            <w:pPr>
              <w:cnfStyle w:val="000000000000" w:firstRow="0" w:lastRow="0" w:firstColumn="0" w:lastColumn="0" w:oddVBand="0" w:evenVBand="0" w:oddHBand="0" w:evenHBand="0" w:firstRowFirstColumn="0" w:firstRowLastColumn="0" w:lastRowFirstColumn="0" w:lastRowLastColumn="0"/>
            </w:pPr>
            <w:r w:rsidRPr="00184E21">
              <w:t>Human papilloma virus, hepatitis B</w:t>
            </w:r>
          </w:p>
        </w:tc>
      </w:tr>
    </w:tbl>
    <w:p w:rsidR="00CC4403" w:rsidRPr="00184E21" w:rsidRDefault="00CC4403" w:rsidP="00CC4403"/>
    <w:p w:rsidR="00CC4403" w:rsidRPr="00184E21" w:rsidRDefault="00CC4403" w:rsidP="00CC4403">
      <w:pPr>
        <w:jc w:val="center"/>
      </w:pPr>
      <w:r w:rsidRPr="00184E21">
        <w:rPr>
          <w:b/>
        </w:rPr>
        <w:t>Vaccine delivery</w:t>
      </w:r>
    </w:p>
    <w:p w:rsidR="00CC4403" w:rsidRPr="00184E21" w:rsidRDefault="00CC4403" w:rsidP="00CC4403">
      <w:pPr>
        <w:pStyle w:val="ListParagraph"/>
        <w:numPr>
          <w:ilvl w:val="0"/>
          <w:numId w:val="145"/>
        </w:numPr>
      </w:pPr>
      <w:r w:rsidRPr="00184E21">
        <w:t>Most common type of delivery is the injection of the vaccine using a syringe.</w:t>
      </w:r>
    </w:p>
    <w:p w:rsidR="00CC4403" w:rsidRPr="00184E21" w:rsidRDefault="00CC4403" w:rsidP="00CC4403">
      <w:pPr>
        <w:pStyle w:val="ListParagraph"/>
        <w:numPr>
          <w:ilvl w:val="0"/>
          <w:numId w:val="145"/>
        </w:numPr>
      </w:pPr>
      <w:r w:rsidRPr="00184E21">
        <w:t xml:space="preserve">Use of a fine spray into the nostrils is being trialled for a number of vaccines. </w:t>
      </w:r>
      <w:r w:rsidRPr="00184E21">
        <w:rPr>
          <w:i/>
        </w:rPr>
        <w:t>A nasal spray is used in the US to protect against influenza.</w:t>
      </w:r>
    </w:p>
    <w:p w:rsidR="00CC4403" w:rsidRPr="00184E21" w:rsidRDefault="00CC4403" w:rsidP="00CC4403">
      <w:pPr>
        <w:pStyle w:val="ListParagraph"/>
        <w:numPr>
          <w:ilvl w:val="0"/>
          <w:numId w:val="145"/>
        </w:numPr>
      </w:pPr>
      <w:r w:rsidRPr="00184E21">
        <w:t>Use of skin patches has been promisingly tested – can be posted in the mail and self-administered, useful in developing countries where medical services are not readily available.</w:t>
      </w:r>
    </w:p>
    <w:p w:rsidR="00CC4403" w:rsidRPr="00184E21" w:rsidRDefault="00CC4403" w:rsidP="00CC4403">
      <w:pPr>
        <w:pStyle w:val="ListParagraph"/>
        <w:numPr>
          <w:ilvl w:val="0"/>
          <w:numId w:val="145"/>
        </w:numPr>
      </w:pPr>
      <w:r w:rsidRPr="00184E21">
        <w:t xml:space="preserve">Attempts being made to engineer non-food plants to produce vaccines, and people can then be given a measured amount of the plant to include in their food. </w:t>
      </w:r>
      <w:r w:rsidRPr="00184E21">
        <w:rPr>
          <w:i/>
        </w:rPr>
        <w:t>Scientists in India have done this to produce a vaccine for hepatitis B.</w:t>
      </w:r>
    </w:p>
    <w:p w:rsidR="00CC4403" w:rsidRPr="00184E21" w:rsidRDefault="00CC4403" w:rsidP="00CC4403">
      <w:pPr>
        <w:jc w:val="center"/>
        <w:rPr>
          <w:b/>
        </w:rPr>
      </w:pPr>
    </w:p>
    <w:p w:rsidR="00CC4403" w:rsidRPr="00184E21" w:rsidRDefault="00CC4403" w:rsidP="00CC4403">
      <w:pPr>
        <w:jc w:val="center"/>
      </w:pPr>
      <w:r w:rsidRPr="00184E21">
        <w:rPr>
          <w:b/>
        </w:rPr>
        <w:t>Vaccination of populations</w:t>
      </w:r>
    </w:p>
    <w:p w:rsidR="00CC4403" w:rsidRPr="00184E21" w:rsidRDefault="00CC4403" w:rsidP="00CC4403">
      <w:r w:rsidRPr="00184E21">
        <w:t>World Health Organisation (WHO) rates vaccines as one of the public health vaccines that has had the greatest impact on people’s health – vaccination has either eradicated or greatly reduced the incidence of certain diseases throughout the world.</w:t>
      </w:r>
    </w:p>
    <w:p w:rsidR="00CC4403" w:rsidRPr="00184E21" w:rsidRDefault="00CC4403" w:rsidP="00CC4403">
      <w:pPr>
        <w:pStyle w:val="ListParagraph"/>
        <w:numPr>
          <w:ilvl w:val="0"/>
          <w:numId w:val="146"/>
        </w:numPr>
      </w:pPr>
      <w:r w:rsidRPr="00184E21">
        <w:t xml:space="preserve">Greatest success is the global elimination of </w:t>
      </w:r>
      <w:r w:rsidRPr="00184E21">
        <w:rPr>
          <w:b/>
        </w:rPr>
        <w:t>smallpox</w:t>
      </w:r>
      <w:r w:rsidRPr="00184E21">
        <w:t xml:space="preserve"> – last known naturally occurring smallpox case was in 1977.</w:t>
      </w:r>
    </w:p>
    <w:p w:rsidR="00CC4403" w:rsidRPr="00184E21" w:rsidRDefault="00CC4403" w:rsidP="00CC4403">
      <w:pPr>
        <w:pStyle w:val="ListParagraph"/>
        <w:numPr>
          <w:ilvl w:val="0"/>
          <w:numId w:val="146"/>
        </w:numPr>
      </w:pPr>
      <w:r w:rsidRPr="00184E21">
        <w:t>Since 1988 the number of polio cases has decreased from 350,000 a year to 358 in 2014.</w:t>
      </w:r>
    </w:p>
    <w:p w:rsidR="00CC4403" w:rsidRPr="00184E21" w:rsidRDefault="00CC4403" w:rsidP="00CC4403">
      <w:pPr>
        <w:pStyle w:val="ListParagraph"/>
        <w:numPr>
          <w:ilvl w:val="0"/>
          <w:numId w:val="146"/>
        </w:numPr>
      </w:pPr>
      <w:r w:rsidRPr="00184E21">
        <w:t xml:space="preserve">Other vaccination programs are on a small scale and used frequently to prevent the possibility of a serious outbreak of an infectious disease – these vaccination programs not only reduce the chance of disease in people but also increase the immunity of the population – </w:t>
      </w:r>
      <w:r w:rsidRPr="00184E21">
        <w:rPr>
          <w:b/>
        </w:rPr>
        <w:t>herd immunity</w:t>
      </w:r>
      <w:r w:rsidRPr="00184E21">
        <w:t>.</w:t>
      </w:r>
    </w:p>
    <w:p w:rsidR="00CC4403" w:rsidRPr="00184E21" w:rsidRDefault="00CC4403" w:rsidP="00CC4403">
      <w:pPr>
        <w:pStyle w:val="ListParagraph"/>
        <w:numPr>
          <w:ilvl w:val="1"/>
          <w:numId w:val="146"/>
        </w:numPr>
      </w:pPr>
      <w:r w:rsidRPr="00184E21">
        <w:rPr>
          <w:b/>
        </w:rPr>
        <w:t>Herd immunity</w:t>
      </w:r>
      <w:r w:rsidRPr="00184E21">
        <w:t xml:space="preserve"> depends on a high proportion of people being immunised – when there is a large number of immune people in a population, there is less chance of the disease being transmitted between them.</w:t>
      </w:r>
    </w:p>
    <w:p w:rsidR="00CC4403" w:rsidRPr="00184E21" w:rsidRDefault="00CC4403" w:rsidP="00CC4403">
      <w:pPr>
        <w:pStyle w:val="ListParagraph"/>
        <w:numPr>
          <w:ilvl w:val="0"/>
          <w:numId w:val="146"/>
        </w:numPr>
      </w:pPr>
      <w:r w:rsidRPr="00184E21">
        <w:t>If vaccination rates decline, a serious outbreak of the disease may occur.</w:t>
      </w:r>
    </w:p>
    <w:p w:rsidR="00CC4403" w:rsidRPr="00184E21" w:rsidRDefault="00CC4403" w:rsidP="00CC4403">
      <w:pPr>
        <w:pStyle w:val="ListParagraph"/>
        <w:numPr>
          <w:ilvl w:val="0"/>
          <w:numId w:val="146"/>
        </w:numPr>
      </w:pPr>
      <w:r w:rsidRPr="00184E21">
        <w:t>Childhood vaccination not compulsory in Australia – but 90% of infants vaccinated before 12 months.</w:t>
      </w:r>
    </w:p>
    <w:p w:rsidR="00CC4403" w:rsidRPr="00184E21" w:rsidRDefault="00CC4403" w:rsidP="00CC4403">
      <w:pPr>
        <w:pStyle w:val="ListParagraph"/>
        <w:numPr>
          <w:ilvl w:val="0"/>
          <w:numId w:val="146"/>
        </w:numPr>
      </w:pPr>
      <w:r w:rsidRPr="00184E21">
        <w:t xml:space="preserve">Vaccination should not start too soon after birth </w:t>
      </w:r>
      <w:r w:rsidRPr="00184E21">
        <w:rPr>
          <w:b/>
        </w:rPr>
        <w:t>as the child’s body still contains antibodies from the mother</w:t>
      </w:r>
      <w:r w:rsidRPr="00184E21">
        <w:t>.</w:t>
      </w:r>
    </w:p>
    <w:p w:rsidR="00CC4403" w:rsidRPr="00184E21" w:rsidRDefault="00CC4403" w:rsidP="00CC4403">
      <w:pPr>
        <w:pStyle w:val="ListParagraph"/>
        <w:numPr>
          <w:ilvl w:val="1"/>
          <w:numId w:val="146"/>
        </w:numPr>
      </w:pPr>
      <w:r w:rsidRPr="00184E21">
        <w:t>If a newborn is given a vaccine, the antibodies that have entered the child’s bloodstream via the placenta or breast milk eliminate the foreign materials in the vaccine.</w:t>
      </w:r>
    </w:p>
    <w:p w:rsidR="00CC4403" w:rsidRPr="00184E21" w:rsidRDefault="00CC4403" w:rsidP="00CC4403">
      <w:pPr>
        <w:pStyle w:val="ListParagraph"/>
        <w:numPr>
          <w:ilvl w:val="1"/>
          <w:numId w:val="146"/>
        </w:numPr>
      </w:pPr>
      <w:r w:rsidRPr="00184E21">
        <w:t>A few months of waiting is required after birth for the child’s immune system to become activated.</w:t>
      </w:r>
    </w:p>
    <w:p w:rsidR="00CC4403" w:rsidRPr="00184E21" w:rsidRDefault="00CC4403" w:rsidP="00CC4403">
      <w:pPr>
        <w:pStyle w:val="ListParagraph"/>
        <w:numPr>
          <w:ilvl w:val="0"/>
          <w:numId w:val="146"/>
        </w:numPr>
      </w:pPr>
      <w:r w:rsidRPr="00184E21">
        <w:t>When a person is vaccinated, their immune system will activate a certain number of B-cells – these cells will multiply and some will produce antibodies; others will become memory cells.</w:t>
      </w:r>
    </w:p>
    <w:p w:rsidR="00CC4403" w:rsidRPr="00184E21" w:rsidRDefault="00CC4403" w:rsidP="00CC4403">
      <w:pPr>
        <w:pStyle w:val="ListParagraph"/>
        <w:numPr>
          <w:ilvl w:val="1"/>
          <w:numId w:val="146"/>
        </w:numPr>
      </w:pPr>
      <w:r w:rsidRPr="00184E21">
        <w:t>Memory cells can last for decades and are able to produce the necessary antibody if exposure to the microorganism happens again.</w:t>
      </w:r>
    </w:p>
    <w:p w:rsidR="00CC4403" w:rsidRPr="00184E21" w:rsidRDefault="00CC4403" w:rsidP="00CC4403">
      <w:pPr>
        <w:pStyle w:val="ListParagraph"/>
        <w:numPr>
          <w:ilvl w:val="1"/>
          <w:numId w:val="146"/>
        </w:numPr>
      </w:pPr>
      <w:r w:rsidRPr="00184E21">
        <w:t>Booster shots are required to activate more B-cells as one dose does not activate enough to provide adequate protection.</w:t>
      </w:r>
    </w:p>
    <w:p w:rsidR="00CC4403" w:rsidRPr="00184E21" w:rsidRDefault="00CC4403" w:rsidP="00CC4403">
      <w:pPr>
        <w:pStyle w:val="ListParagraph"/>
        <w:numPr>
          <w:ilvl w:val="1"/>
          <w:numId w:val="146"/>
        </w:numPr>
      </w:pPr>
      <w:r w:rsidRPr="00184E21">
        <w:t>When more B-cells are activated, more antibodies are made, resulting in greater protection from antigens.</w:t>
      </w:r>
    </w:p>
    <w:p w:rsidR="00CC4403" w:rsidRPr="00184E21" w:rsidRDefault="00CC4403" w:rsidP="00CC4403">
      <w:pPr>
        <w:pStyle w:val="ListParagraph"/>
        <w:numPr>
          <w:ilvl w:val="1"/>
          <w:numId w:val="146"/>
        </w:numPr>
      </w:pPr>
      <w:r w:rsidRPr="00184E21">
        <w:t>Timing of booster shot also important – if it is given too soon after first vaccination, antibodies present in blood will eliminate vaccine material before more B-cells can be activated. Approx. 2 months.</w:t>
      </w:r>
    </w:p>
    <w:p w:rsidR="00CC4403" w:rsidRPr="00184E21" w:rsidRDefault="00CC4403" w:rsidP="00CC4403">
      <w:pPr>
        <w:pStyle w:val="ListParagraph"/>
        <w:numPr>
          <w:ilvl w:val="0"/>
          <w:numId w:val="146"/>
        </w:numPr>
      </w:pPr>
      <w:r w:rsidRPr="00184E21">
        <w:t>When a new vaccine is introduced it is unknown as to how long it will provide protection for. Follow-up studies are required to accurately determine this.</w:t>
      </w:r>
    </w:p>
    <w:p w:rsidR="00CC4403" w:rsidRPr="00184E21" w:rsidRDefault="00CC4403" w:rsidP="00CC4403"/>
    <w:p w:rsidR="00CC4403" w:rsidRPr="00184E21" w:rsidRDefault="00CC4403" w:rsidP="00CC4403"/>
    <w:p w:rsidR="00CC4403" w:rsidRPr="00184E21" w:rsidRDefault="00CC4403" w:rsidP="00CC4403">
      <w:r w:rsidRPr="00184E21">
        <w:t>Age and recommended vaccination</w:t>
      </w:r>
    </w:p>
    <w:tbl>
      <w:tblPr>
        <w:tblStyle w:val="LightList-Accent3"/>
        <w:tblW w:w="9249" w:type="dxa"/>
        <w:tblInd w:w="-176" w:type="dxa"/>
        <w:tblLook w:val="04A0" w:firstRow="1" w:lastRow="0" w:firstColumn="1" w:lastColumn="0" w:noHBand="0" w:noVBand="1"/>
      </w:tblPr>
      <w:tblGrid>
        <w:gridCol w:w="2303"/>
        <w:gridCol w:w="6946"/>
      </w:tblGrid>
      <w:tr w:rsidR="00CC4403" w:rsidRPr="00184E21" w:rsidTr="007F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pPr>
              <w:rPr>
                <w:b w:val="0"/>
              </w:rPr>
            </w:pPr>
            <w:r w:rsidRPr="00184E21">
              <w:rPr>
                <w:b w:val="0"/>
              </w:rPr>
              <w:t>Age</w:t>
            </w:r>
          </w:p>
        </w:tc>
        <w:tc>
          <w:tcPr>
            <w:tcW w:w="6946" w:type="dxa"/>
          </w:tcPr>
          <w:p w:rsidR="00CC4403" w:rsidRPr="00184E21" w:rsidRDefault="00CC4403" w:rsidP="007F7B26">
            <w:pPr>
              <w:cnfStyle w:val="100000000000" w:firstRow="1" w:lastRow="0" w:firstColumn="0" w:lastColumn="0" w:oddVBand="0" w:evenVBand="0" w:oddHBand="0" w:evenHBand="0" w:firstRowFirstColumn="0" w:firstRowLastColumn="0" w:lastRowFirstColumn="0" w:lastRowLastColumn="0"/>
              <w:rPr>
                <w:b w:val="0"/>
              </w:rPr>
            </w:pPr>
            <w:r w:rsidRPr="00184E21">
              <w:rPr>
                <w:b w:val="0"/>
              </w:rPr>
              <w:t>Recommended vaccination</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Birth</w:t>
            </w:r>
          </w:p>
        </w:tc>
        <w:tc>
          <w:tcPr>
            <w:tcW w:w="6946"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Hepatitis B</w:t>
            </w:r>
          </w:p>
        </w:tc>
      </w:tr>
      <w:tr w:rsidR="00CC4403" w:rsidRPr="00184E21" w:rsidTr="007F7B26">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2 &amp; 4 months</w:t>
            </w:r>
          </w:p>
        </w:tc>
        <w:tc>
          <w:tcPr>
            <w:tcW w:w="6946" w:type="dxa"/>
          </w:tcPr>
          <w:p w:rsidR="00CC4403" w:rsidRPr="00184E21" w:rsidRDefault="00CC4403" w:rsidP="007F7B26">
            <w:pPr>
              <w:cnfStyle w:val="000000000000" w:firstRow="0" w:lastRow="0" w:firstColumn="0" w:lastColumn="0" w:oddVBand="0" w:evenVBand="0" w:oddHBand="0" w:evenHBand="0" w:firstRowFirstColumn="0" w:firstRowLastColumn="0" w:lastRowFirstColumn="0" w:lastRowLastColumn="0"/>
            </w:pPr>
            <w:r w:rsidRPr="00184E21">
              <w:t xml:space="preserve">Diphtheria, tetanus, whooping cough, polio, hepatitis B, </w:t>
            </w:r>
            <w:r w:rsidRPr="00184E21">
              <w:rPr>
                <w:i/>
              </w:rPr>
              <w:t>Haemophilus influenza</w:t>
            </w:r>
            <w:r w:rsidRPr="00184E21">
              <w:t xml:space="preserve"> type B (HiB), rotavirus, pneumococcal </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6 months</w:t>
            </w:r>
          </w:p>
        </w:tc>
        <w:tc>
          <w:tcPr>
            <w:tcW w:w="6946"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Diphtheria, tetanus, whooping cough, polio, HiB, rotavirus, pneumococcal, hepatitis B</w:t>
            </w:r>
          </w:p>
        </w:tc>
      </w:tr>
      <w:tr w:rsidR="00CC4403" w:rsidRPr="00184E21" w:rsidTr="007F7B26">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12 months</w:t>
            </w:r>
          </w:p>
        </w:tc>
        <w:tc>
          <w:tcPr>
            <w:tcW w:w="6946" w:type="dxa"/>
          </w:tcPr>
          <w:p w:rsidR="00CC4403" w:rsidRPr="00184E21" w:rsidRDefault="00CC4403" w:rsidP="007F7B26">
            <w:pPr>
              <w:cnfStyle w:val="000000000000" w:firstRow="0" w:lastRow="0" w:firstColumn="0" w:lastColumn="0" w:oddVBand="0" w:evenVBand="0" w:oddHBand="0" w:evenHBand="0" w:firstRowFirstColumn="0" w:firstRowLastColumn="0" w:lastRowFirstColumn="0" w:lastRowLastColumn="0"/>
            </w:pPr>
            <w:r w:rsidRPr="00184E21">
              <w:t>Measles, mumps, rubella, HiB, meningococcal C</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18 months</w:t>
            </w:r>
          </w:p>
        </w:tc>
        <w:tc>
          <w:tcPr>
            <w:tcW w:w="6946"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 xml:space="preserve">Measles, mumps, rubella, chickenpox </w:t>
            </w:r>
          </w:p>
        </w:tc>
      </w:tr>
      <w:tr w:rsidR="00CC4403" w:rsidRPr="00184E21" w:rsidTr="007F7B26">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4 years</w:t>
            </w:r>
          </w:p>
        </w:tc>
        <w:tc>
          <w:tcPr>
            <w:tcW w:w="6946" w:type="dxa"/>
          </w:tcPr>
          <w:p w:rsidR="00CC4403" w:rsidRPr="00184E21" w:rsidRDefault="00CC4403" w:rsidP="007F7B26">
            <w:pPr>
              <w:cnfStyle w:val="000000000000" w:firstRow="0" w:lastRow="0" w:firstColumn="0" w:lastColumn="0" w:oddVBand="0" w:evenVBand="0" w:oddHBand="0" w:evenHBand="0" w:firstRowFirstColumn="0" w:firstRowLastColumn="0" w:lastRowFirstColumn="0" w:lastRowLastColumn="0"/>
            </w:pPr>
            <w:r w:rsidRPr="00184E21">
              <w:t>Diphtheria, tetanus, whooping cough, polio, measles, mumps, rubella</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10-15 years</w:t>
            </w:r>
          </w:p>
        </w:tc>
        <w:tc>
          <w:tcPr>
            <w:tcW w:w="6946"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Hepatitis B, chickenpox, diphtheria, tetanus, whooping cough, human papilloma virus (HPV)</w:t>
            </w:r>
          </w:p>
        </w:tc>
      </w:tr>
      <w:tr w:rsidR="00CC4403" w:rsidRPr="00184E21" w:rsidTr="007F7B26">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15 years and over</w:t>
            </w:r>
          </w:p>
        </w:tc>
        <w:tc>
          <w:tcPr>
            <w:tcW w:w="6946" w:type="dxa"/>
          </w:tcPr>
          <w:p w:rsidR="00CC4403" w:rsidRPr="00184E21" w:rsidRDefault="00CC4403" w:rsidP="007F7B26">
            <w:pPr>
              <w:cnfStyle w:val="000000000000" w:firstRow="0" w:lastRow="0" w:firstColumn="0" w:lastColumn="0" w:oddVBand="0" w:evenVBand="0" w:oddHBand="0" w:evenHBand="0" w:firstRowFirstColumn="0" w:firstRowLastColumn="0" w:lastRowFirstColumn="0" w:lastRowLastColumn="0"/>
            </w:pPr>
            <w:r w:rsidRPr="00184E21">
              <w:t>Influenza (for Aboriginals/Torres Strait Islanders), pneumococcal (for Aboriginals/Torres Strait Islanders at risk)</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50 years and over</w:t>
            </w:r>
          </w:p>
        </w:tc>
        <w:tc>
          <w:tcPr>
            <w:tcW w:w="6946"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Influenza (for Aboriginals/Torres Strait Islanders), pneumococcal (for Aboriginals/Torres Strait Islanders)</w:t>
            </w:r>
          </w:p>
        </w:tc>
      </w:tr>
      <w:tr w:rsidR="00CC4403" w:rsidRPr="00184E21" w:rsidTr="007F7B26">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Pregnant women</w:t>
            </w:r>
          </w:p>
        </w:tc>
        <w:tc>
          <w:tcPr>
            <w:tcW w:w="6946" w:type="dxa"/>
          </w:tcPr>
          <w:p w:rsidR="00CC4403" w:rsidRPr="00184E21" w:rsidRDefault="00CC4403" w:rsidP="007F7B26">
            <w:pPr>
              <w:cnfStyle w:val="000000000000" w:firstRow="0" w:lastRow="0" w:firstColumn="0" w:lastColumn="0" w:oddVBand="0" w:evenVBand="0" w:oddHBand="0" w:evenHBand="0" w:firstRowFirstColumn="0" w:firstRowLastColumn="0" w:lastRowFirstColumn="0" w:lastRowLastColumn="0"/>
            </w:pPr>
            <w:r w:rsidRPr="00184E21">
              <w:t xml:space="preserve">Influenza </w:t>
            </w:r>
          </w:p>
        </w:tc>
      </w:tr>
      <w:tr w:rsidR="00CC4403" w:rsidRPr="00184E21" w:rsidTr="007F7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C4403" w:rsidRPr="00184E21" w:rsidRDefault="00CC4403" w:rsidP="007F7B26">
            <w:r w:rsidRPr="00184E21">
              <w:t>65 years and over</w:t>
            </w:r>
          </w:p>
        </w:tc>
        <w:tc>
          <w:tcPr>
            <w:tcW w:w="6946" w:type="dxa"/>
          </w:tcPr>
          <w:p w:rsidR="00CC4403" w:rsidRPr="00184E21" w:rsidRDefault="00CC4403" w:rsidP="007F7B26">
            <w:pPr>
              <w:cnfStyle w:val="000000100000" w:firstRow="0" w:lastRow="0" w:firstColumn="0" w:lastColumn="0" w:oddVBand="0" w:evenVBand="0" w:oddHBand="1" w:evenHBand="0" w:firstRowFirstColumn="0" w:firstRowLastColumn="0" w:lastRowFirstColumn="0" w:lastRowLastColumn="0"/>
            </w:pPr>
            <w:r w:rsidRPr="00184E21">
              <w:t xml:space="preserve">Influenza (annually), pneumococcal </w:t>
            </w:r>
          </w:p>
        </w:tc>
      </w:tr>
    </w:tbl>
    <w:p w:rsidR="00CC4403" w:rsidRPr="00184E21" w:rsidRDefault="00CC4403" w:rsidP="00CC4403"/>
    <w:p w:rsidR="00CC4403" w:rsidRPr="00184E21" w:rsidRDefault="00CC4403" w:rsidP="00CC4403">
      <w:r w:rsidRPr="00184E21">
        <w:rPr>
          <w:b/>
        </w:rPr>
        <w:t>Rotavirus:</w:t>
      </w:r>
      <w:r w:rsidRPr="00184E21">
        <w:t xml:space="preserve"> a highly infectious disease of the small intestine; mostly occurs in children under 5.</w:t>
      </w:r>
    </w:p>
    <w:p w:rsidR="00CC4403" w:rsidRPr="00184E21" w:rsidRDefault="00CC4403" w:rsidP="00CC4403">
      <w:r w:rsidRPr="00184E21">
        <w:rPr>
          <w:b/>
        </w:rPr>
        <w:t>Pneumococcal:</w:t>
      </w:r>
      <w:r w:rsidRPr="00184E21">
        <w:t xml:space="preserve"> a bacterial infection of the lung that may lead to pneumonia if it occurs in children or elderly.</w:t>
      </w:r>
    </w:p>
    <w:p w:rsidR="00CC4403" w:rsidRPr="00184E21" w:rsidRDefault="00CC4403" w:rsidP="00CC4403">
      <w:r w:rsidRPr="00184E21">
        <w:rPr>
          <w:b/>
        </w:rPr>
        <w:t>Meningococcal C:</w:t>
      </w:r>
      <w:r w:rsidRPr="00184E21">
        <w:t xml:space="preserve"> a bacterial infection of the membranes around the brain (meninges).</w:t>
      </w:r>
    </w:p>
    <w:p w:rsidR="00CC4403" w:rsidRPr="00184E21" w:rsidRDefault="00CC4403" w:rsidP="00CC4403"/>
    <w:p w:rsidR="00CC4403" w:rsidRPr="00184E21" w:rsidRDefault="00CC4403" w:rsidP="00CC4403">
      <w:pPr>
        <w:jc w:val="center"/>
        <w:rPr>
          <w:b/>
        </w:rPr>
      </w:pPr>
      <w:r w:rsidRPr="00184E21">
        <w:rPr>
          <w:b/>
        </w:rPr>
        <w:t>Risks of vaccines</w:t>
      </w:r>
    </w:p>
    <w:p w:rsidR="00CC4403" w:rsidRPr="00184E21" w:rsidRDefault="00CC4403" w:rsidP="00CC4403">
      <w:pPr>
        <w:pStyle w:val="ListParagraph"/>
        <w:numPr>
          <w:ilvl w:val="0"/>
          <w:numId w:val="147"/>
        </w:numPr>
      </w:pPr>
      <w:r w:rsidRPr="00184E21">
        <w:t>Before vaccines are made available to the general population they are evaluated by the Therapeutic Goods Administration to ensure they are effective and at a high standard of quality and safety.</w:t>
      </w:r>
    </w:p>
    <w:p w:rsidR="00CC4403" w:rsidRPr="00184E21" w:rsidRDefault="00CC4403" w:rsidP="00CC4403">
      <w:pPr>
        <w:pStyle w:val="ListParagraph"/>
        <w:numPr>
          <w:ilvl w:val="0"/>
          <w:numId w:val="147"/>
        </w:numPr>
      </w:pPr>
      <w:r w:rsidRPr="00184E21">
        <w:t xml:space="preserve">Biggest risk: </w:t>
      </w:r>
      <w:r w:rsidRPr="00184E21">
        <w:rPr>
          <w:b/>
        </w:rPr>
        <w:t>allergic reaction</w:t>
      </w:r>
      <w:r w:rsidRPr="00184E21">
        <w:t xml:space="preserve">. Occurs mostly due to reaction to the medium in which the vaccine was cultured. </w:t>
      </w:r>
    </w:p>
    <w:p w:rsidR="00CC4403" w:rsidRPr="00184E21" w:rsidRDefault="00CC4403" w:rsidP="00CC4403">
      <w:pPr>
        <w:pStyle w:val="ListParagraph"/>
        <w:numPr>
          <w:ilvl w:val="0"/>
          <w:numId w:val="147"/>
        </w:numPr>
      </w:pPr>
      <w:r w:rsidRPr="00184E21">
        <w:t xml:space="preserve">Another concern is that it is impossible to completely isolate one virus from others within an animal tissue that is being used as a culture medium – thus there is a risk of </w:t>
      </w:r>
      <w:r w:rsidRPr="00184E21">
        <w:rPr>
          <w:b/>
        </w:rPr>
        <w:t>cross-species disease transmission</w:t>
      </w:r>
      <w:r w:rsidRPr="00184E21">
        <w:t>.</w:t>
      </w:r>
    </w:p>
    <w:p w:rsidR="00CC4403" w:rsidRPr="00184E21" w:rsidRDefault="00CC4403" w:rsidP="00CC4403">
      <w:pPr>
        <w:pStyle w:val="ListParagraph"/>
        <w:numPr>
          <w:ilvl w:val="0"/>
          <w:numId w:val="147"/>
        </w:numPr>
      </w:pPr>
      <w:r w:rsidRPr="00184E21">
        <w:t>In the manufacture of vaccines some chemicals are used as preservatives, such as:</w:t>
      </w:r>
    </w:p>
    <w:p w:rsidR="00CC4403" w:rsidRPr="00184E21" w:rsidRDefault="00CC4403" w:rsidP="00CC4403">
      <w:pPr>
        <w:pStyle w:val="ListParagraph"/>
        <w:numPr>
          <w:ilvl w:val="1"/>
          <w:numId w:val="147"/>
        </w:numPr>
      </w:pPr>
      <w:r w:rsidRPr="00184E21">
        <w:t>Formaldehyde</w:t>
      </w:r>
    </w:p>
    <w:p w:rsidR="00CC4403" w:rsidRPr="00184E21" w:rsidRDefault="00CC4403" w:rsidP="00CC4403">
      <w:pPr>
        <w:pStyle w:val="ListParagraph"/>
        <w:numPr>
          <w:ilvl w:val="1"/>
          <w:numId w:val="147"/>
        </w:numPr>
      </w:pPr>
      <w:r w:rsidRPr="00184E21">
        <w:t>Phenol (carbolic acid)</w:t>
      </w:r>
    </w:p>
    <w:p w:rsidR="00CC4403" w:rsidRPr="00184E21" w:rsidRDefault="00CC4403" w:rsidP="00CC4403">
      <w:pPr>
        <w:pStyle w:val="ListParagraph"/>
        <w:numPr>
          <w:ilvl w:val="1"/>
          <w:numId w:val="147"/>
        </w:numPr>
      </w:pPr>
      <w:r w:rsidRPr="00184E21">
        <w:t>Aluminium phosphate</w:t>
      </w:r>
    </w:p>
    <w:p w:rsidR="00CC4403" w:rsidRPr="00184E21" w:rsidRDefault="00CC4403" w:rsidP="00CC4403">
      <w:pPr>
        <w:pStyle w:val="ListParagraph"/>
        <w:numPr>
          <w:ilvl w:val="1"/>
          <w:numId w:val="147"/>
        </w:numPr>
      </w:pPr>
      <w:r w:rsidRPr="00184E21">
        <w:t>Alum</w:t>
      </w:r>
    </w:p>
    <w:p w:rsidR="00CC4403" w:rsidRPr="00184E21" w:rsidRDefault="00CC4403" w:rsidP="00CC4403">
      <w:pPr>
        <w:pStyle w:val="ListParagraph"/>
        <w:numPr>
          <w:ilvl w:val="1"/>
          <w:numId w:val="147"/>
        </w:numPr>
      </w:pPr>
      <w:r w:rsidRPr="00184E21">
        <w:t xml:space="preserve">Acetone </w:t>
      </w:r>
    </w:p>
    <w:p w:rsidR="00CC4403" w:rsidRPr="00184E21" w:rsidRDefault="00CC4403" w:rsidP="00CC4403"/>
    <w:p w:rsidR="00CC4403" w:rsidRPr="00184E21" w:rsidRDefault="00CC4403" w:rsidP="00CC4403">
      <w:pPr>
        <w:rPr>
          <w:b/>
        </w:rPr>
      </w:pPr>
    </w:p>
    <w:p w:rsidR="00CC4403" w:rsidRDefault="00CC4403" w:rsidP="00CC4403">
      <w:pPr>
        <w:jc w:val="center"/>
        <w:rPr>
          <w:b/>
        </w:rPr>
      </w:pPr>
    </w:p>
    <w:p w:rsidR="00CC4403" w:rsidRDefault="00CC4403" w:rsidP="00CC4403">
      <w:pPr>
        <w:jc w:val="center"/>
        <w:rPr>
          <w:b/>
        </w:rPr>
      </w:pPr>
    </w:p>
    <w:p w:rsidR="00CC4403" w:rsidRDefault="00CC4403" w:rsidP="00CC4403">
      <w:pPr>
        <w:jc w:val="center"/>
        <w:rPr>
          <w:b/>
        </w:rPr>
      </w:pPr>
    </w:p>
    <w:p w:rsidR="00CC4403" w:rsidRPr="00184E21" w:rsidRDefault="00CC4403" w:rsidP="00CC4403">
      <w:pPr>
        <w:jc w:val="center"/>
      </w:pPr>
      <w:r w:rsidRPr="00184E21">
        <w:rPr>
          <w:b/>
        </w:rPr>
        <w:t>Ethical concerns of vaccines</w:t>
      </w:r>
    </w:p>
    <w:p w:rsidR="00CC4403" w:rsidRPr="00184E21" w:rsidRDefault="00CC4403" w:rsidP="00CC4403"/>
    <w:p w:rsidR="00CC4403" w:rsidRPr="00184E21" w:rsidRDefault="00CC4403" w:rsidP="00CC4403">
      <w:r w:rsidRPr="00184E21">
        <w:t>Main ethical concerns of vaccines:</w:t>
      </w:r>
    </w:p>
    <w:p w:rsidR="00CC4403" w:rsidRPr="00184E21" w:rsidRDefault="00CC4403" w:rsidP="00CC4403"/>
    <w:p w:rsidR="00CC4403" w:rsidRPr="00184E21" w:rsidRDefault="00CC4403" w:rsidP="00CC4403">
      <w:pPr>
        <w:pStyle w:val="ListParagraph"/>
        <w:numPr>
          <w:ilvl w:val="0"/>
          <w:numId w:val="148"/>
        </w:numPr>
        <w:rPr>
          <w:b/>
        </w:rPr>
      </w:pPr>
      <w:r w:rsidRPr="00184E21">
        <w:rPr>
          <w:b/>
        </w:rPr>
        <w:t>How it was manufactured</w:t>
      </w:r>
    </w:p>
    <w:p w:rsidR="00CC4403" w:rsidRPr="00184E21" w:rsidRDefault="00CC4403" w:rsidP="00CC4403">
      <w:pPr>
        <w:pStyle w:val="ListParagraph"/>
        <w:numPr>
          <w:ilvl w:val="1"/>
          <w:numId w:val="148"/>
        </w:numPr>
      </w:pPr>
      <w:r w:rsidRPr="00184E21">
        <w:t>As viruses can only reproduce in living cells, the manufacture of viral vaccines requires host tissue – some people are concerned about the treatment of animals in the production.</w:t>
      </w:r>
    </w:p>
    <w:p w:rsidR="00CC4403" w:rsidRPr="00184E21" w:rsidRDefault="00CC4403" w:rsidP="00CC4403">
      <w:pPr>
        <w:pStyle w:val="ListParagraph"/>
        <w:numPr>
          <w:ilvl w:val="1"/>
          <w:numId w:val="148"/>
        </w:numPr>
      </w:pPr>
      <w:r w:rsidRPr="00184E21">
        <w:t>Some viruses do not grow well in cells derived from other species, so human tissue is required. This also eliminates the risk of cross-species infection. The obtainment of these cells is a cause for concern for many people.</w:t>
      </w:r>
    </w:p>
    <w:p w:rsidR="00CC4403" w:rsidRPr="00184E21" w:rsidRDefault="00CC4403" w:rsidP="00CC4403"/>
    <w:p w:rsidR="00CC4403" w:rsidRPr="00184E21" w:rsidRDefault="00CC4403" w:rsidP="00CC4403">
      <w:pPr>
        <w:pStyle w:val="ListParagraph"/>
        <w:numPr>
          <w:ilvl w:val="0"/>
          <w:numId w:val="148"/>
        </w:numPr>
        <w:rPr>
          <w:b/>
        </w:rPr>
      </w:pPr>
      <w:r w:rsidRPr="00184E21">
        <w:rPr>
          <w:b/>
        </w:rPr>
        <w:t>How it was tested</w:t>
      </w:r>
    </w:p>
    <w:p w:rsidR="00CC4403" w:rsidRPr="00184E21" w:rsidRDefault="00CC4403" w:rsidP="00CC4403">
      <w:pPr>
        <w:pStyle w:val="ListParagraph"/>
        <w:numPr>
          <w:ilvl w:val="1"/>
          <w:numId w:val="148"/>
        </w:numPr>
      </w:pPr>
      <w:r w:rsidRPr="00184E21">
        <w:t>There exists concerns over the testing of vaccines in developing countries where education level about vaccines is low, leaving the group selected to be vaccinated open to exploitation by the manufacturer.</w:t>
      </w:r>
    </w:p>
    <w:p w:rsidR="00CC4403" w:rsidRPr="00184E21" w:rsidRDefault="00CC4403" w:rsidP="00CC4403">
      <w:pPr>
        <w:pStyle w:val="ListParagraph"/>
        <w:numPr>
          <w:ilvl w:val="1"/>
          <w:numId w:val="148"/>
        </w:numPr>
      </w:pPr>
      <w:r w:rsidRPr="00184E21">
        <w:t>Animal testing of vaccines also a concern.</w:t>
      </w:r>
    </w:p>
    <w:p w:rsidR="00CC4403" w:rsidRPr="00184E21" w:rsidRDefault="00CC4403" w:rsidP="00CC4403"/>
    <w:p w:rsidR="00CC4403" w:rsidRPr="00184E21" w:rsidRDefault="00CC4403" w:rsidP="00CC4403">
      <w:pPr>
        <w:pStyle w:val="ListParagraph"/>
        <w:numPr>
          <w:ilvl w:val="0"/>
          <w:numId w:val="148"/>
        </w:numPr>
        <w:rPr>
          <w:b/>
        </w:rPr>
      </w:pPr>
      <w:r w:rsidRPr="00184E21">
        <w:rPr>
          <w:b/>
        </w:rPr>
        <w:t>The risks associated with its use</w:t>
      </w:r>
    </w:p>
    <w:p w:rsidR="00CC4403" w:rsidRPr="00184E21" w:rsidRDefault="00CC4403" w:rsidP="00CC4403">
      <w:pPr>
        <w:pStyle w:val="ListParagraph"/>
        <w:numPr>
          <w:ilvl w:val="1"/>
          <w:numId w:val="148"/>
        </w:numPr>
        <w:rPr>
          <w:b/>
        </w:rPr>
      </w:pPr>
      <w:r w:rsidRPr="00184E21">
        <w:t>Most argue that the benefits of vaccination far outweigh the risks.</w:t>
      </w:r>
    </w:p>
    <w:p w:rsidR="00CC4403" w:rsidRPr="00184E21" w:rsidRDefault="00CC4403" w:rsidP="00CC4403">
      <w:pPr>
        <w:pStyle w:val="ListParagraph"/>
        <w:numPr>
          <w:ilvl w:val="1"/>
          <w:numId w:val="148"/>
        </w:numPr>
        <w:rPr>
          <w:b/>
        </w:rPr>
      </w:pPr>
      <w:r w:rsidRPr="00184E21">
        <w:t>Vaccination ensures herd immunity for the community.</w:t>
      </w:r>
    </w:p>
    <w:p w:rsidR="00CC4403" w:rsidRPr="00184E21" w:rsidRDefault="00CC4403" w:rsidP="00CC4403">
      <w:pPr>
        <w:pStyle w:val="ListParagraph"/>
        <w:numPr>
          <w:ilvl w:val="1"/>
          <w:numId w:val="148"/>
        </w:numPr>
        <w:rPr>
          <w:b/>
        </w:rPr>
      </w:pPr>
      <w:r w:rsidRPr="00184E21">
        <w:t>Some parents and health professionals believe that vaccinating girls at the most effective time, 11/12 years of age (yet to become sexually active), against HPV (a sexually transmitted disease) is too young of an age to discuss these issues with them, and some believe the vaccination may cause promiscuous behaviour on the girls’ part.</w:t>
      </w:r>
    </w:p>
    <w:p w:rsidR="00CC4403" w:rsidRPr="00184E21" w:rsidRDefault="00CC4403" w:rsidP="00CC4403">
      <w:pPr>
        <w:rPr>
          <w:b/>
        </w:rPr>
      </w:pPr>
    </w:p>
    <w:p w:rsidR="00CC4403" w:rsidRPr="00184E21" w:rsidRDefault="00CC4403" w:rsidP="00CC4403">
      <w:pPr>
        <w:jc w:val="center"/>
      </w:pPr>
      <w:r w:rsidRPr="00184E21">
        <w:rPr>
          <w:b/>
        </w:rPr>
        <w:t>Antibiotics</w:t>
      </w:r>
    </w:p>
    <w:p w:rsidR="00CC4403" w:rsidRPr="00184E21" w:rsidRDefault="00CC4403" w:rsidP="00CC4403">
      <w:r w:rsidRPr="00184E21">
        <w:t>Antibiotics are drugs that are used to fight infections of microorganisms, particularly bacteria.</w:t>
      </w:r>
    </w:p>
    <w:p w:rsidR="00CC4403" w:rsidRPr="00184E21" w:rsidRDefault="00CC4403" w:rsidP="00CC4403"/>
    <w:p w:rsidR="00CC4403" w:rsidRPr="00184E21" w:rsidRDefault="00CC4403" w:rsidP="00CC4403">
      <w:r w:rsidRPr="00184E21">
        <w:rPr>
          <w:b/>
        </w:rPr>
        <w:t>Penicillin</w:t>
      </w:r>
    </w:p>
    <w:p w:rsidR="00CC4403" w:rsidRPr="00184E21" w:rsidRDefault="00CC4403" w:rsidP="00CC4403">
      <w:pPr>
        <w:pStyle w:val="ListParagraph"/>
        <w:numPr>
          <w:ilvl w:val="0"/>
          <w:numId w:val="149"/>
        </w:numPr>
      </w:pPr>
      <w:r w:rsidRPr="00184E21">
        <w:t>Prevents the synthesis of the walls of bacterial cells – inhibits reproduction of bacteria.</w:t>
      </w:r>
    </w:p>
    <w:p w:rsidR="00CC4403" w:rsidRPr="00184E21" w:rsidRDefault="00CC4403" w:rsidP="00CC4403">
      <w:pPr>
        <w:pStyle w:val="ListParagraph"/>
        <w:numPr>
          <w:ilvl w:val="0"/>
          <w:numId w:val="149"/>
        </w:numPr>
      </w:pPr>
      <w:r w:rsidRPr="00184E21">
        <w:t>Approx. 30% of Australian antibiotics contains penicillin.</w:t>
      </w:r>
    </w:p>
    <w:p w:rsidR="00CC4403" w:rsidRPr="00184E21" w:rsidRDefault="00CC4403" w:rsidP="00CC4403">
      <w:pPr>
        <w:pStyle w:val="ListParagraph"/>
        <w:numPr>
          <w:ilvl w:val="0"/>
          <w:numId w:val="149"/>
        </w:numPr>
      </w:pPr>
      <w:r w:rsidRPr="00184E21">
        <w:t>However penicillin’s effectiveness has been reduced due to many bacteria developing resistance to it.</w:t>
      </w:r>
    </w:p>
    <w:p w:rsidR="00CC4403" w:rsidRPr="00184E21" w:rsidRDefault="00CC4403" w:rsidP="00CC4403">
      <w:pPr>
        <w:pStyle w:val="ListParagraph"/>
        <w:numPr>
          <w:ilvl w:val="0"/>
          <w:numId w:val="149"/>
        </w:numPr>
      </w:pPr>
      <w:r w:rsidRPr="00184E21">
        <w:t>About 10% of people are allergic to penicillin.</w:t>
      </w:r>
    </w:p>
    <w:p w:rsidR="00CC4403" w:rsidRPr="00184E21" w:rsidRDefault="00CC4403" w:rsidP="00CC4403"/>
    <w:p w:rsidR="00CC4403" w:rsidRPr="00184E21" w:rsidRDefault="00CC4403" w:rsidP="00CC4403">
      <w:r w:rsidRPr="00184E21">
        <w:rPr>
          <w:b/>
        </w:rPr>
        <w:t>Streptomycin</w:t>
      </w:r>
    </w:p>
    <w:p w:rsidR="00CC4403" w:rsidRPr="00184E21" w:rsidRDefault="00CC4403" w:rsidP="00CC4403">
      <w:pPr>
        <w:pStyle w:val="ListParagraph"/>
        <w:numPr>
          <w:ilvl w:val="0"/>
          <w:numId w:val="150"/>
        </w:numPr>
      </w:pPr>
      <w:r w:rsidRPr="00184E21">
        <w:t>Produced by an actinomycete that lives in soil.</w:t>
      </w:r>
    </w:p>
    <w:p w:rsidR="00CC4403" w:rsidRPr="00184E21" w:rsidRDefault="00CC4403" w:rsidP="00CC4403">
      <w:pPr>
        <w:pStyle w:val="ListParagraph"/>
        <w:numPr>
          <w:ilvl w:val="0"/>
          <w:numId w:val="150"/>
        </w:numPr>
      </w:pPr>
      <w:r w:rsidRPr="00184E21">
        <w:rPr>
          <w:b/>
        </w:rPr>
        <w:t>Actinomycetes</w:t>
      </w:r>
      <w:r w:rsidRPr="00184E21">
        <w:t xml:space="preserve"> are bacteria that produce branching filaments similar to mould threads.</w:t>
      </w:r>
    </w:p>
    <w:p w:rsidR="00CC4403" w:rsidRPr="00184E21" w:rsidRDefault="00CC4403" w:rsidP="00CC4403">
      <w:pPr>
        <w:pStyle w:val="ListParagraph"/>
        <w:numPr>
          <w:ilvl w:val="0"/>
          <w:numId w:val="150"/>
        </w:numPr>
      </w:pPr>
      <w:r w:rsidRPr="00184E21">
        <w:t>Interferes with protein synthesis in the cells of the target bacteria.</w:t>
      </w:r>
    </w:p>
    <w:p w:rsidR="00CC4403" w:rsidRPr="00184E21" w:rsidRDefault="00CC4403" w:rsidP="00CC4403"/>
    <w:p w:rsidR="00CC4403" w:rsidRPr="00184E21" w:rsidRDefault="00CC4403" w:rsidP="00CC4403"/>
    <w:p w:rsidR="00CC4403" w:rsidRPr="00184E21" w:rsidRDefault="00CC4403" w:rsidP="00CC4403">
      <w:r w:rsidRPr="00184E21">
        <w:rPr>
          <w:b/>
        </w:rPr>
        <w:t>Cephalosporin</w:t>
      </w:r>
    </w:p>
    <w:p w:rsidR="00CC4403" w:rsidRPr="00184E21" w:rsidRDefault="00CC4403" w:rsidP="00CC4403">
      <w:pPr>
        <w:pStyle w:val="ListParagraph"/>
        <w:numPr>
          <w:ilvl w:val="0"/>
          <w:numId w:val="151"/>
        </w:numPr>
      </w:pPr>
      <w:r w:rsidRPr="00184E21">
        <w:t>Derived from fungus.</w:t>
      </w:r>
    </w:p>
    <w:p w:rsidR="00CC4403" w:rsidRPr="00184E21" w:rsidRDefault="00CC4403" w:rsidP="00CC4403">
      <w:pPr>
        <w:pStyle w:val="ListParagraph"/>
        <w:numPr>
          <w:ilvl w:val="0"/>
          <w:numId w:val="151"/>
        </w:numPr>
      </w:pPr>
      <w:r w:rsidRPr="00184E21">
        <w:t>Similar to penicillin – interferes with synthesis of bacteria’s cell walls but is much less likely to result in allergic reactions.</w:t>
      </w:r>
    </w:p>
    <w:p w:rsidR="00CC4403" w:rsidRPr="00184E21" w:rsidRDefault="00CC4403" w:rsidP="00CC4403"/>
    <w:p w:rsidR="00CC4403" w:rsidRPr="00184E21" w:rsidRDefault="00CC4403" w:rsidP="00CC4403">
      <w:r w:rsidRPr="00184E21">
        <w:t>Each antibiotic effective or only certain types of bacterial infection – cannot be used to treat viral infections.</w:t>
      </w:r>
    </w:p>
    <w:p w:rsidR="00CC4403" w:rsidRPr="00184E21" w:rsidRDefault="00CC4403" w:rsidP="00CC4403"/>
    <w:p w:rsidR="00CC4403" w:rsidRPr="00184E21" w:rsidRDefault="00CC4403" w:rsidP="00CC4403">
      <w:r w:rsidRPr="00184E21">
        <w:rPr>
          <w:b/>
        </w:rPr>
        <w:t>Two types</w:t>
      </w:r>
      <w:r w:rsidRPr="00184E21">
        <w:t xml:space="preserve"> of antibiotics:</w:t>
      </w:r>
    </w:p>
    <w:p w:rsidR="00CC4403" w:rsidRPr="00184E21" w:rsidRDefault="00CC4403" w:rsidP="00CC4403">
      <w:pPr>
        <w:pStyle w:val="ListParagraph"/>
        <w:numPr>
          <w:ilvl w:val="0"/>
          <w:numId w:val="152"/>
        </w:numPr>
      </w:pPr>
      <w:r w:rsidRPr="00184E21">
        <w:rPr>
          <w:b/>
        </w:rPr>
        <w:t>Bactericidal antibiotics</w:t>
      </w:r>
      <w:r w:rsidRPr="00184E21">
        <w:t xml:space="preserve"> kill bacteria by changing the structure of the cell wall or membrane, or by disrupting the action of essential enzymes.</w:t>
      </w:r>
    </w:p>
    <w:p w:rsidR="00CC4403" w:rsidRPr="00184E21" w:rsidRDefault="00CC4403" w:rsidP="00CC4403">
      <w:pPr>
        <w:pStyle w:val="ListParagraph"/>
        <w:numPr>
          <w:ilvl w:val="0"/>
          <w:numId w:val="152"/>
        </w:numPr>
      </w:pPr>
      <w:r w:rsidRPr="00184E21">
        <w:rPr>
          <w:b/>
        </w:rPr>
        <w:t>Bacteriostatic antibiotics</w:t>
      </w:r>
      <w:r w:rsidRPr="00184E21">
        <w:t xml:space="preserve"> stop bacteria from reproducing, usually by disrupting protein synthesis.</w:t>
      </w:r>
    </w:p>
    <w:p w:rsidR="00CC4403" w:rsidRPr="00184E21" w:rsidRDefault="00CC4403" w:rsidP="00CC4403"/>
    <w:p w:rsidR="00CC4403" w:rsidRPr="00184E21" w:rsidRDefault="00CC4403" w:rsidP="00CC4403">
      <w:r w:rsidRPr="00184E21">
        <w:rPr>
          <w:b/>
        </w:rPr>
        <w:t>Broad-spectrum antibiotics</w:t>
      </w:r>
      <w:r w:rsidRPr="00184E21">
        <w:t xml:space="preserve"> are effective against a wide range of different types of bacteria.</w:t>
      </w:r>
    </w:p>
    <w:p w:rsidR="00CC4403" w:rsidRPr="00184E21" w:rsidRDefault="00CC4403" w:rsidP="00CC4403">
      <w:r w:rsidRPr="00184E21">
        <w:rPr>
          <w:b/>
        </w:rPr>
        <w:t>Narrow-spectrum antibiotics</w:t>
      </w:r>
      <w:r w:rsidRPr="00184E21">
        <w:t xml:space="preserve"> are effective only against specific types of bacteria.</w:t>
      </w:r>
    </w:p>
    <w:p w:rsidR="00CC4403" w:rsidRPr="00184E21" w:rsidRDefault="00CC4403" w:rsidP="00CC4403"/>
    <w:p w:rsidR="00CC4403" w:rsidRPr="00184E21" w:rsidRDefault="00CC4403" w:rsidP="00CC4403">
      <w:pPr>
        <w:rPr>
          <w:b/>
        </w:rPr>
      </w:pPr>
      <w:r w:rsidRPr="00184E21">
        <w:t xml:space="preserve">Due to the widespread use of antibiotics some bacteria have gradually evolved and </w:t>
      </w:r>
      <w:r w:rsidRPr="00184E21">
        <w:rPr>
          <w:b/>
        </w:rPr>
        <w:t>become resistant to them.</w:t>
      </w:r>
    </w:p>
    <w:p w:rsidR="00CC4403" w:rsidRPr="00184E21" w:rsidRDefault="00CC4403" w:rsidP="00CC4403">
      <w:pPr>
        <w:pStyle w:val="ListParagraph"/>
        <w:numPr>
          <w:ilvl w:val="0"/>
          <w:numId w:val="153"/>
        </w:numPr>
      </w:pPr>
      <w:r w:rsidRPr="00184E21">
        <w:rPr>
          <w:b/>
        </w:rPr>
        <w:t>Multiple drug resistance:</w:t>
      </w:r>
      <w:r w:rsidRPr="00184E21">
        <w:t xml:space="preserve"> When a strain of bacteria is resistant to most available antibiotics.</w:t>
      </w:r>
    </w:p>
    <w:p w:rsidR="00CC4403" w:rsidRPr="00184E21" w:rsidRDefault="00CC4403" w:rsidP="00CC4403">
      <w:pPr>
        <w:pStyle w:val="ListParagraph"/>
        <w:numPr>
          <w:ilvl w:val="0"/>
          <w:numId w:val="153"/>
        </w:numPr>
      </w:pPr>
      <w:r w:rsidRPr="00184E21">
        <w:rPr>
          <w:b/>
        </w:rPr>
        <w:t>Total drug resistance:</w:t>
      </w:r>
      <w:r w:rsidRPr="00184E21">
        <w:t xml:space="preserve"> When strains of bacteria become resistant to all available types of antibiotics. These bacteria referred to as super bugs.</w:t>
      </w:r>
    </w:p>
    <w:p w:rsidR="00CC4403" w:rsidRPr="00184E21" w:rsidRDefault="00CC4403" w:rsidP="00CC4403"/>
    <w:p w:rsidR="00CC4403" w:rsidRPr="00184E21" w:rsidRDefault="00CC4403" w:rsidP="00CC4403">
      <w:r w:rsidRPr="00184E21">
        <w:t>Drug resistance has been hastened by the overuse of antibiotics in medicine and agriculture:</w:t>
      </w:r>
    </w:p>
    <w:p w:rsidR="00CC4403" w:rsidRPr="00184E21" w:rsidRDefault="00CC4403" w:rsidP="00CC4403">
      <w:pPr>
        <w:pStyle w:val="ListParagraph"/>
        <w:numPr>
          <w:ilvl w:val="0"/>
          <w:numId w:val="154"/>
        </w:numPr>
        <w:rPr>
          <w:b/>
        </w:rPr>
      </w:pPr>
      <w:r w:rsidRPr="00184E21">
        <w:t xml:space="preserve">Doctors prescribe antibiotics to </w:t>
      </w:r>
      <w:r w:rsidRPr="00184E21">
        <w:rPr>
          <w:b/>
        </w:rPr>
        <w:t>prevent infection rather than treat an existing one.</w:t>
      </w:r>
    </w:p>
    <w:p w:rsidR="00CC4403" w:rsidRPr="00184E21" w:rsidRDefault="00CC4403" w:rsidP="00CC4403">
      <w:pPr>
        <w:pStyle w:val="ListParagraph"/>
        <w:numPr>
          <w:ilvl w:val="0"/>
          <w:numId w:val="154"/>
        </w:numPr>
      </w:pPr>
      <w:r w:rsidRPr="00184E21">
        <w:t xml:space="preserve">Farmers use antibiotics as </w:t>
      </w:r>
      <w:r w:rsidRPr="00184E21">
        <w:rPr>
          <w:b/>
        </w:rPr>
        <w:t>growth promoters</w:t>
      </w:r>
      <w:r w:rsidRPr="00184E21">
        <w:t xml:space="preserve"> in poultry, pigs and cattle.</w:t>
      </w:r>
    </w:p>
    <w:p w:rsidR="00CC4403" w:rsidRPr="00184E21" w:rsidRDefault="00CC4403" w:rsidP="00CC4403"/>
    <w:p w:rsidR="00CC4403" w:rsidRPr="00184E21" w:rsidRDefault="00CC4403" w:rsidP="00CC4403">
      <w:r w:rsidRPr="00184E21">
        <w:t>There is no way to stop drug resistance eventually happening – strategies are being used to overcome it however:</w:t>
      </w:r>
    </w:p>
    <w:p w:rsidR="00CC4403" w:rsidRPr="00184E21" w:rsidRDefault="00CC4403" w:rsidP="00CC4403">
      <w:pPr>
        <w:pStyle w:val="ListParagraph"/>
        <w:numPr>
          <w:ilvl w:val="0"/>
          <w:numId w:val="155"/>
        </w:numPr>
      </w:pPr>
      <w:r w:rsidRPr="00184E21">
        <w:t>Develop new classes of antibiotics to which bacteria have no resistance.</w:t>
      </w:r>
    </w:p>
    <w:p w:rsidR="00CC4403" w:rsidRPr="00184E21" w:rsidRDefault="00CC4403" w:rsidP="00CC4403">
      <w:pPr>
        <w:pStyle w:val="ListParagraph"/>
        <w:numPr>
          <w:ilvl w:val="0"/>
          <w:numId w:val="155"/>
        </w:numPr>
      </w:pPr>
      <w:r w:rsidRPr="00184E21">
        <w:t>Revive old antibiotics by combining them with new substances.</w:t>
      </w:r>
    </w:p>
    <w:p w:rsidR="00CC4403" w:rsidRPr="00184E21" w:rsidRDefault="00CC4403" w:rsidP="00CC4403">
      <w:pPr>
        <w:pStyle w:val="ListParagraph"/>
        <w:numPr>
          <w:ilvl w:val="0"/>
          <w:numId w:val="155"/>
        </w:numPr>
      </w:pPr>
      <w:r w:rsidRPr="00184E21">
        <w:t>Genetically engineer bacteria to disable antibiotic-resistance genes.</w:t>
      </w:r>
    </w:p>
    <w:p w:rsidR="00CC4403" w:rsidRPr="00184E21" w:rsidRDefault="00CC4403" w:rsidP="00CC4403"/>
    <w:p w:rsidR="00CC4403" w:rsidRPr="00184E21" w:rsidRDefault="00CC4403" w:rsidP="00CC4403">
      <w:pPr>
        <w:jc w:val="center"/>
      </w:pPr>
      <w:r w:rsidRPr="00184E21">
        <w:rPr>
          <w:b/>
        </w:rPr>
        <w:t>Antivirals</w:t>
      </w:r>
    </w:p>
    <w:p w:rsidR="00CC4403" w:rsidRPr="00184E21" w:rsidRDefault="00CC4403" w:rsidP="00CC4403">
      <w:r w:rsidRPr="00184E21">
        <w:t xml:space="preserve">Antiviral drugs are used specifically for </w:t>
      </w:r>
      <w:r w:rsidRPr="00184E21">
        <w:rPr>
          <w:b/>
        </w:rPr>
        <w:t>treating viral infections</w:t>
      </w:r>
      <w:r w:rsidRPr="00184E21">
        <w:t>.</w:t>
      </w:r>
    </w:p>
    <w:p w:rsidR="00CC4403" w:rsidRPr="00184E21" w:rsidRDefault="00CC4403" w:rsidP="00CC4403"/>
    <w:p w:rsidR="00CC4403" w:rsidRPr="00184E21" w:rsidRDefault="00CC4403" w:rsidP="00CC4403">
      <w:r w:rsidRPr="00184E21">
        <w:t>As antibiotics are ineffective against viruses, there is no treatment for viruses such as colds, chickenpox and measles – led to a hunt for chemicals that can be used as antivirals.</w:t>
      </w:r>
    </w:p>
    <w:p w:rsidR="00CC4403" w:rsidRPr="00184E21" w:rsidRDefault="00CC4403" w:rsidP="00CC4403"/>
    <w:p w:rsidR="00CC4403" w:rsidRPr="00184E21" w:rsidRDefault="00CC4403" w:rsidP="00CC4403">
      <w:pPr>
        <w:pStyle w:val="ListParagraph"/>
        <w:numPr>
          <w:ilvl w:val="0"/>
          <w:numId w:val="156"/>
        </w:numPr>
      </w:pPr>
      <w:r w:rsidRPr="00184E21">
        <w:t>Viruses enter host cell and the virus DNA/RNA induces host cell to produce new virus particles – these particles can then leave the cell and infect new host cells.</w:t>
      </w:r>
    </w:p>
    <w:p w:rsidR="00CC4403" w:rsidRPr="00184E21" w:rsidRDefault="00CC4403" w:rsidP="00CC4403">
      <w:pPr>
        <w:pStyle w:val="ListParagraph"/>
        <w:numPr>
          <w:ilvl w:val="0"/>
          <w:numId w:val="156"/>
        </w:numPr>
      </w:pPr>
      <w:r w:rsidRPr="00184E21">
        <w:t>Difficult to find treatment for viruses as the host cell produces the new virus particles, which mean that any drug that interferes with virus replication is also likely to be toxic to the host cell.</w:t>
      </w:r>
    </w:p>
    <w:p w:rsidR="00CC4403" w:rsidRPr="00184E21" w:rsidRDefault="00CC4403" w:rsidP="00CC4403">
      <w:pPr>
        <w:pStyle w:val="ListParagraph"/>
        <w:numPr>
          <w:ilvl w:val="0"/>
          <w:numId w:val="156"/>
        </w:numPr>
      </w:pPr>
      <w:r w:rsidRPr="00184E21">
        <w:t>In 1980s became possible to determine the genetic sequences of viruses so that scientists could figure out how viruses work –</w:t>
      </w:r>
    </w:p>
    <w:p w:rsidR="00CC4403" w:rsidRPr="00184E21" w:rsidRDefault="00CC4403" w:rsidP="00CC4403">
      <w:pPr>
        <w:pStyle w:val="ListParagraph"/>
        <w:numPr>
          <w:ilvl w:val="1"/>
          <w:numId w:val="156"/>
        </w:numPr>
      </w:pPr>
      <w:r w:rsidRPr="00184E21">
        <w:t>Research today aimed at identifying viral proteins that can be disabled by specially designed chemicals.</w:t>
      </w:r>
    </w:p>
    <w:p w:rsidR="00CC4403" w:rsidRPr="00184E21" w:rsidRDefault="00CC4403" w:rsidP="00CC4403">
      <w:pPr>
        <w:pStyle w:val="ListParagraph"/>
        <w:numPr>
          <w:ilvl w:val="1"/>
          <w:numId w:val="156"/>
        </w:numPr>
      </w:pPr>
      <w:r w:rsidRPr="00184E21">
        <w:t>If proteins are very different from human proteins there should be few side effects from the use of such drugs.</w:t>
      </w:r>
    </w:p>
    <w:p w:rsidR="00CC4403" w:rsidRPr="00184E21" w:rsidRDefault="00CC4403" w:rsidP="00CC4403">
      <w:pPr>
        <w:pStyle w:val="ListParagraph"/>
        <w:numPr>
          <w:ilvl w:val="0"/>
          <w:numId w:val="156"/>
        </w:numPr>
        <w:rPr>
          <w:i/>
        </w:rPr>
      </w:pPr>
      <w:r w:rsidRPr="00184E21">
        <w:t xml:space="preserve">Antivirals inhibit the development of the virus. </w:t>
      </w:r>
    </w:p>
    <w:p w:rsidR="00CC4403" w:rsidRPr="00184E21" w:rsidRDefault="00CC4403" w:rsidP="00CC4403">
      <w:pPr>
        <w:pStyle w:val="ListParagraph"/>
        <w:numPr>
          <w:ilvl w:val="1"/>
          <w:numId w:val="156"/>
        </w:numPr>
        <w:rPr>
          <w:i/>
        </w:rPr>
      </w:pPr>
      <w:r w:rsidRPr="00184E21">
        <w:rPr>
          <w:i/>
        </w:rPr>
        <w:t>Most antiviral drugs available target HIV, herpes, hepatitis B and C and influenza A and B.</w:t>
      </w:r>
    </w:p>
    <w:p w:rsidR="00CC4403" w:rsidRPr="00184E21" w:rsidRDefault="00CC4403" w:rsidP="00CC4403">
      <w:pPr>
        <w:rPr>
          <w:i/>
        </w:rPr>
      </w:pPr>
    </w:p>
    <w:p w:rsidR="00CC4403" w:rsidRPr="00184E21" w:rsidRDefault="00CC4403" w:rsidP="00CC4403"/>
    <w:p w:rsidR="00CC4403" w:rsidRPr="00184E21" w:rsidRDefault="00CC4403" w:rsidP="00CC4403"/>
    <w:p w:rsidR="00CC4403" w:rsidRPr="00184E21" w:rsidRDefault="00CC4403" w:rsidP="00CC4403"/>
    <w:p w:rsidR="00CC4403" w:rsidRPr="00184E21" w:rsidRDefault="00CC4403" w:rsidP="00CC4403"/>
    <w:p w:rsidR="00CC4403" w:rsidRPr="00184E21" w:rsidRDefault="00CC4403" w:rsidP="00CC4403"/>
    <w:p w:rsidR="00CC4403" w:rsidRPr="001B6835" w:rsidRDefault="00CC4403" w:rsidP="00CC4403">
      <w:pPr>
        <w:rPr>
          <w:b/>
        </w:rPr>
      </w:pPr>
      <w:bookmarkStart w:id="0" w:name="_GoBack"/>
      <w:bookmarkEnd w:id="0"/>
    </w:p>
    <w:p w:rsidR="00CC4403" w:rsidRPr="001B6835" w:rsidRDefault="00CC4403" w:rsidP="00CC4403">
      <w:pPr>
        <w:rPr>
          <w:noProof/>
        </w:rPr>
      </w:pPr>
    </w:p>
    <w:p w:rsidR="00CC4403" w:rsidRPr="001B6835" w:rsidRDefault="00CC4403" w:rsidP="00CC4403"/>
    <w:p w:rsidR="00CC4403" w:rsidRDefault="00CC4403" w:rsidP="00CC4403"/>
    <w:p w:rsidR="00CC4403" w:rsidRDefault="00CC4403" w:rsidP="00CC4403"/>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Pr>
        <w:pStyle w:val="ListParagraph"/>
      </w:pPr>
    </w:p>
    <w:p w:rsidR="00CC4403" w:rsidRDefault="00CC4403" w:rsidP="00CC4403"/>
    <w:p w:rsidR="00CC4403" w:rsidRPr="0045672A" w:rsidRDefault="00CC4403" w:rsidP="00CC4403"/>
    <w:p w:rsidR="00CC4403" w:rsidRDefault="00CC4403"/>
    <w:sectPr w:rsidR="00CC4403" w:rsidSect="002355A2">
      <w:footerReference w:type="even" r:id="rId55"/>
      <w:footerReference w:type="default" r:id="rId5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altName w:val="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FAC" w:rsidRDefault="00CC4403" w:rsidP="00F879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0FAC" w:rsidRDefault="00CC4403" w:rsidP="00460F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FAC" w:rsidRDefault="00CC4403" w:rsidP="00F879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60FAC" w:rsidRDefault="00CC4403" w:rsidP="00460FAC">
    <w:pPr>
      <w:pStyle w:val="Footer"/>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BD7"/>
    <w:multiLevelType w:val="hybridMultilevel"/>
    <w:tmpl w:val="B9FE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471CC"/>
    <w:multiLevelType w:val="hybridMultilevel"/>
    <w:tmpl w:val="E9D05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D7B12"/>
    <w:multiLevelType w:val="hybridMultilevel"/>
    <w:tmpl w:val="5DB43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E143D1"/>
    <w:multiLevelType w:val="hybridMultilevel"/>
    <w:tmpl w:val="E77E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3119DE"/>
    <w:multiLevelType w:val="hybridMultilevel"/>
    <w:tmpl w:val="2750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4B0B05"/>
    <w:multiLevelType w:val="hybridMultilevel"/>
    <w:tmpl w:val="C122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9063E0"/>
    <w:multiLevelType w:val="hybridMultilevel"/>
    <w:tmpl w:val="08C61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0D4317"/>
    <w:multiLevelType w:val="hybridMultilevel"/>
    <w:tmpl w:val="F8E8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7D27DC"/>
    <w:multiLevelType w:val="hybridMultilevel"/>
    <w:tmpl w:val="AB7C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B573AD"/>
    <w:multiLevelType w:val="hybridMultilevel"/>
    <w:tmpl w:val="F88E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755125"/>
    <w:multiLevelType w:val="hybridMultilevel"/>
    <w:tmpl w:val="80248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EA4C11"/>
    <w:multiLevelType w:val="hybridMultilevel"/>
    <w:tmpl w:val="C45C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9A1A11"/>
    <w:multiLevelType w:val="hybridMultilevel"/>
    <w:tmpl w:val="68BEB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E41B90"/>
    <w:multiLevelType w:val="hybridMultilevel"/>
    <w:tmpl w:val="3800A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3A038C"/>
    <w:multiLevelType w:val="hybridMultilevel"/>
    <w:tmpl w:val="6ABE6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95041F"/>
    <w:multiLevelType w:val="hybridMultilevel"/>
    <w:tmpl w:val="AA1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2F5747"/>
    <w:multiLevelType w:val="hybridMultilevel"/>
    <w:tmpl w:val="24308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A62B74"/>
    <w:multiLevelType w:val="hybridMultilevel"/>
    <w:tmpl w:val="5F2C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762FEA"/>
    <w:multiLevelType w:val="hybridMultilevel"/>
    <w:tmpl w:val="D4741FE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1C571A2"/>
    <w:multiLevelType w:val="hybridMultilevel"/>
    <w:tmpl w:val="696CD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A94037"/>
    <w:multiLevelType w:val="hybridMultilevel"/>
    <w:tmpl w:val="78722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F07B0E"/>
    <w:multiLevelType w:val="hybridMultilevel"/>
    <w:tmpl w:val="4F44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865BEC"/>
    <w:multiLevelType w:val="hybridMultilevel"/>
    <w:tmpl w:val="46B0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0C68EB"/>
    <w:multiLevelType w:val="hybridMultilevel"/>
    <w:tmpl w:val="788E5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500E91"/>
    <w:multiLevelType w:val="hybridMultilevel"/>
    <w:tmpl w:val="288C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C27002"/>
    <w:multiLevelType w:val="hybridMultilevel"/>
    <w:tmpl w:val="8B548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FF1319"/>
    <w:multiLevelType w:val="hybridMultilevel"/>
    <w:tmpl w:val="A1527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1E5A42"/>
    <w:multiLevelType w:val="hybridMultilevel"/>
    <w:tmpl w:val="AE14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434CBB"/>
    <w:multiLevelType w:val="hybridMultilevel"/>
    <w:tmpl w:val="BDB0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863CB0"/>
    <w:multiLevelType w:val="hybridMultilevel"/>
    <w:tmpl w:val="E404F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164659"/>
    <w:multiLevelType w:val="hybridMultilevel"/>
    <w:tmpl w:val="3144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63060E"/>
    <w:multiLevelType w:val="hybridMultilevel"/>
    <w:tmpl w:val="EB76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9D5242"/>
    <w:multiLevelType w:val="hybridMultilevel"/>
    <w:tmpl w:val="64B27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D36B6D"/>
    <w:multiLevelType w:val="hybridMultilevel"/>
    <w:tmpl w:val="B68A7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ED4A37"/>
    <w:multiLevelType w:val="hybridMultilevel"/>
    <w:tmpl w:val="F410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B66CF5"/>
    <w:multiLevelType w:val="hybridMultilevel"/>
    <w:tmpl w:val="65723A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CF6FB0"/>
    <w:multiLevelType w:val="hybridMultilevel"/>
    <w:tmpl w:val="FBBAA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EA03C3"/>
    <w:multiLevelType w:val="hybridMultilevel"/>
    <w:tmpl w:val="03D662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1A001F"/>
    <w:multiLevelType w:val="hybridMultilevel"/>
    <w:tmpl w:val="14F6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222CD1"/>
    <w:multiLevelType w:val="hybridMultilevel"/>
    <w:tmpl w:val="C490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B64344"/>
    <w:multiLevelType w:val="hybridMultilevel"/>
    <w:tmpl w:val="8068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0E7089"/>
    <w:multiLevelType w:val="hybridMultilevel"/>
    <w:tmpl w:val="1D103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C84E42"/>
    <w:multiLevelType w:val="hybridMultilevel"/>
    <w:tmpl w:val="166C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0F7ADD"/>
    <w:multiLevelType w:val="hybridMultilevel"/>
    <w:tmpl w:val="7904F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98E7062"/>
    <w:multiLevelType w:val="hybridMultilevel"/>
    <w:tmpl w:val="62967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B66513"/>
    <w:multiLevelType w:val="hybridMultilevel"/>
    <w:tmpl w:val="B2004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D7630FA"/>
    <w:multiLevelType w:val="hybridMultilevel"/>
    <w:tmpl w:val="4E2EBA2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7">
    <w:nsid w:val="2E5F2427"/>
    <w:multiLevelType w:val="hybridMultilevel"/>
    <w:tmpl w:val="55B2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0151EB"/>
    <w:multiLevelType w:val="hybridMultilevel"/>
    <w:tmpl w:val="D6A0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1386D97"/>
    <w:multiLevelType w:val="hybridMultilevel"/>
    <w:tmpl w:val="01928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105A3F"/>
    <w:multiLevelType w:val="hybridMultilevel"/>
    <w:tmpl w:val="C772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122945"/>
    <w:multiLevelType w:val="hybridMultilevel"/>
    <w:tmpl w:val="FE56D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F359B6"/>
    <w:multiLevelType w:val="hybridMultilevel"/>
    <w:tmpl w:val="A3FE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3C44BF"/>
    <w:multiLevelType w:val="hybridMultilevel"/>
    <w:tmpl w:val="4E0C9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BA7DC7"/>
    <w:multiLevelType w:val="hybridMultilevel"/>
    <w:tmpl w:val="0748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BC4FEC"/>
    <w:multiLevelType w:val="hybridMultilevel"/>
    <w:tmpl w:val="9C96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D34ABB"/>
    <w:multiLevelType w:val="hybridMultilevel"/>
    <w:tmpl w:val="40B2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F1515A"/>
    <w:multiLevelType w:val="hybridMultilevel"/>
    <w:tmpl w:val="459E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5C2024B"/>
    <w:multiLevelType w:val="hybridMultilevel"/>
    <w:tmpl w:val="38C6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5DD2FE1"/>
    <w:multiLevelType w:val="hybridMultilevel"/>
    <w:tmpl w:val="2C2E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7BE3F51"/>
    <w:multiLevelType w:val="hybridMultilevel"/>
    <w:tmpl w:val="A63C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8194953"/>
    <w:multiLevelType w:val="hybridMultilevel"/>
    <w:tmpl w:val="8F14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9B87B1F"/>
    <w:multiLevelType w:val="hybridMultilevel"/>
    <w:tmpl w:val="3A96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A5642AB"/>
    <w:multiLevelType w:val="hybridMultilevel"/>
    <w:tmpl w:val="D8A8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AD12694"/>
    <w:multiLevelType w:val="hybridMultilevel"/>
    <w:tmpl w:val="71E2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B137E15"/>
    <w:multiLevelType w:val="hybridMultilevel"/>
    <w:tmpl w:val="6BEC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F27A73"/>
    <w:multiLevelType w:val="hybridMultilevel"/>
    <w:tmpl w:val="D72C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4A1FAC"/>
    <w:multiLevelType w:val="hybridMultilevel"/>
    <w:tmpl w:val="7D9AE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D2275BE"/>
    <w:multiLevelType w:val="hybridMultilevel"/>
    <w:tmpl w:val="98A20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6B1A16"/>
    <w:multiLevelType w:val="hybridMultilevel"/>
    <w:tmpl w:val="F784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2347449"/>
    <w:multiLevelType w:val="hybridMultilevel"/>
    <w:tmpl w:val="B99C3C78"/>
    <w:lvl w:ilvl="0" w:tplc="04090001">
      <w:start w:val="1"/>
      <w:numFmt w:val="bullet"/>
      <w:lvlText w:val=""/>
      <w:lvlJc w:val="left"/>
      <w:pPr>
        <w:ind w:left="1448" w:hanging="360"/>
      </w:pPr>
      <w:rPr>
        <w:rFonts w:ascii="Symbol" w:hAnsi="Symbol" w:hint="default"/>
      </w:rPr>
    </w:lvl>
    <w:lvl w:ilvl="1" w:tplc="04090003">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1">
    <w:nsid w:val="432410C0"/>
    <w:multiLevelType w:val="hybridMultilevel"/>
    <w:tmpl w:val="7E3A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7E68D5"/>
    <w:multiLevelType w:val="hybridMultilevel"/>
    <w:tmpl w:val="F206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423453B"/>
    <w:multiLevelType w:val="hybridMultilevel"/>
    <w:tmpl w:val="F52C5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6E464A0"/>
    <w:multiLevelType w:val="hybridMultilevel"/>
    <w:tmpl w:val="23D28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F41300"/>
    <w:multiLevelType w:val="hybridMultilevel"/>
    <w:tmpl w:val="3E26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80A7CEA"/>
    <w:multiLevelType w:val="hybridMultilevel"/>
    <w:tmpl w:val="E3AE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215E39"/>
    <w:multiLevelType w:val="hybridMultilevel"/>
    <w:tmpl w:val="CFFEC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D3143C"/>
    <w:multiLevelType w:val="hybridMultilevel"/>
    <w:tmpl w:val="EB047D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F771B5"/>
    <w:multiLevelType w:val="hybridMultilevel"/>
    <w:tmpl w:val="06483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B9C7401"/>
    <w:multiLevelType w:val="hybridMultilevel"/>
    <w:tmpl w:val="18327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5A4422"/>
    <w:multiLevelType w:val="hybridMultilevel"/>
    <w:tmpl w:val="22A8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DED3062"/>
    <w:multiLevelType w:val="hybridMultilevel"/>
    <w:tmpl w:val="9E42E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850F71"/>
    <w:multiLevelType w:val="hybridMultilevel"/>
    <w:tmpl w:val="4164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FB473DB"/>
    <w:multiLevelType w:val="hybridMultilevel"/>
    <w:tmpl w:val="B9044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17C462B"/>
    <w:multiLevelType w:val="hybridMultilevel"/>
    <w:tmpl w:val="2B7A3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1834277"/>
    <w:multiLevelType w:val="hybridMultilevel"/>
    <w:tmpl w:val="47805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500596"/>
    <w:multiLevelType w:val="hybridMultilevel"/>
    <w:tmpl w:val="01D0C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3907166"/>
    <w:multiLevelType w:val="hybridMultilevel"/>
    <w:tmpl w:val="325EB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F22D5F"/>
    <w:multiLevelType w:val="hybridMultilevel"/>
    <w:tmpl w:val="9266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4E22641"/>
    <w:multiLevelType w:val="hybridMultilevel"/>
    <w:tmpl w:val="8B24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4F46130"/>
    <w:multiLevelType w:val="hybridMultilevel"/>
    <w:tmpl w:val="56DA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5766086"/>
    <w:multiLevelType w:val="hybridMultilevel"/>
    <w:tmpl w:val="8AAA2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5FB35AC"/>
    <w:multiLevelType w:val="hybridMultilevel"/>
    <w:tmpl w:val="13F01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694466A"/>
    <w:multiLevelType w:val="hybridMultilevel"/>
    <w:tmpl w:val="DAB01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6D21169"/>
    <w:multiLevelType w:val="hybridMultilevel"/>
    <w:tmpl w:val="201E8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6ED0C4C"/>
    <w:multiLevelType w:val="hybridMultilevel"/>
    <w:tmpl w:val="EBEA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78C523A"/>
    <w:multiLevelType w:val="hybridMultilevel"/>
    <w:tmpl w:val="5A14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79075E4"/>
    <w:multiLevelType w:val="hybridMultilevel"/>
    <w:tmpl w:val="EA06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82257E6"/>
    <w:multiLevelType w:val="hybridMultilevel"/>
    <w:tmpl w:val="CE68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9AC6B78"/>
    <w:multiLevelType w:val="hybridMultilevel"/>
    <w:tmpl w:val="3A9C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A4F48F2"/>
    <w:multiLevelType w:val="hybridMultilevel"/>
    <w:tmpl w:val="E8A0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A566F16"/>
    <w:multiLevelType w:val="hybridMultilevel"/>
    <w:tmpl w:val="E424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A9010C3"/>
    <w:multiLevelType w:val="hybridMultilevel"/>
    <w:tmpl w:val="77849D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5B73174B"/>
    <w:multiLevelType w:val="hybridMultilevel"/>
    <w:tmpl w:val="994EC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C11455C"/>
    <w:multiLevelType w:val="hybridMultilevel"/>
    <w:tmpl w:val="4154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C212C20"/>
    <w:multiLevelType w:val="hybridMultilevel"/>
    <w:tmpl w:val="1828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C9748CC"/>
    <w:multiLevelType w:val="hybridMultilevel"/>
    <w:tmpl w:val="FF923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D6B18AC"/>
    <w:multiLevelType w:val="hybridMultilevel"/>
    <w:tmpl w:val="69F8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DC33A41"/>
    <w:multiLevelType w:val="hybridMultilevel"/>
    <w:tmpl w:val="3D625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DC63C47"/>
    <w:multiLevelType w:val="hybridMultilevel"/>
    <w:tmpl w:val="4138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DCE6F56"/>
    <w:multiLevelType w:val="hybridMultilevel"/>
    <w:tmpl w:val="D6A29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EAE07E5"/>
    <w:multiLevelType w:val="hybridMultilevel"/>
    <w:tmpl w:val="1F3E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FBF6B26"/>
    <w:multiLevelType w:val="hybridMultilevel"/>
    <w:tmpl w:val="A170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1332E12"/>
    <w:multiLevelType w:val="hybridMultilevel"/>
    <w:tmpl w:val="4FA60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2B175CA"/>
    <w:multiLevelType w:val="hybridMultilevel"/>
    <w:tmpl w:val="2B74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41B30E9"/>
    <w:multiLevelType w:val="hybridMultilevel"/>
    <w:tmpl w:val="2A9E5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4461500"/>
    <w:multiLevelType w:val="hybridMultilevel"/>
    <w:tmpl w:val="C792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7A03383"/>
    <w:multiLevelType w:val="hybridMultilevel"/>
    <w:tmpl w:val="DAFCB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7A4446A"/>
    <w:multiLevelType w:val="hybridMultilevel"/>
    <w:tmpl w:val="D1C8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20315C"/>
    <w:multiLevelType w:val="hybridMultilevel"/>
    <w:tmpl w:val="44783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92C0985"/>
    <w:multiLevelType w:val="hybridMultilevel"/>
    <w:tmpl w:val="7750A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9C1668C"/>
    <w:multiLevelType w:val="hybridMultilevel"/>
    <w:tmpl w:val="8996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A081471"/>
    <w:multiLevelType w:val="hybridMultilevel"/>
    <w:tmpl w:val="B4023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A2D1AEC"/>
    <w:multiLevelType w:val="hybridMultilevel"/>
    <w:tmpl w:val="2532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AF913FA"/>
    <w:multiLevelType w:val="hybridMultilevel"/>
    <w:tmpl w:val="1E700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B015234"/>
    <w:multiLevelType w:val="hybridMultilevel"/>
    <w:tmpl w:val="F1920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C165882"/>
    <w:multiLevelType w:val="hybridMultilevel"/>
    <w:tmpl w:val="73560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FA6D5B"/>
    <w:multiLevelType w:val="hybridMultilevel"/>
    <w:tmpl w:val="2E028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2D0600"/>
    <w:multiLevelType w:val="hybridMultilevel"/>
    <w:tmpl w:val="AB661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EFD2313"/>
    <w:multiLevelType w:val="hybridMultilevel"/>
    <w:tmpl w:val="85A8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270B56"/>
    <w:multiLevelType w:val="hybridMultilevel"/>
    <w:tmpl w:val="261E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F3524FB"/>
    <w:multiLevelType w:val="hybridMultilevel"/>
    <w:tmpl w:val="D93A4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FAC6676"/>
    <w:multiLevelType w:val="hybridMultilevel"/>
    <w:tmpl w:val="264EE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FDA4F04"/>
    <w:multiLevelType w:val="hybridMultilevel"/>
    <w:tmpl w:val="3D321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0635AF0"/>
    <w:multiLevelType w:val="hybridMultilevel"/>
    <w:tmpl w:val="C10EB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2700C1A"/>
    <w:multiLevelType w:val="hybridMultilevel"/>
    <w:tmpl w:val="F0D6D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32C28A8"/>
    <w:multiLevelType w:val="hybridMultilevel"/>
    <w:tmpl w:val="EF1A5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5C262D9"/>
    <w:multiLevelType w:val="hybridMultilevel"/>
    <w:tmpl w:val="C4988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6160745"/>
    <w:multiLevelType w:val="hybridMultilevel"/>
    <w:tmpl w:val="29C25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68347C1"/>
    <w:multiLevelType w:val="hybridMultilevel"/>
    <w:tmpl w:val="06822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6AC6F4C"/>
    <w:multiLevelType w:val="hybridMultilevel"/>
    <w:tmpl w:val="29B4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7C05426"/>
    <w:multiLevelType w:val="hybridMultilevel"/>
    <w:tmpl w:val="FF40C8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7C348B7"/>
    <w:multiLevelType w:val="hybridMultilevel"/>
    <w:tmpl w:val="8CEE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80C2E9D"/>
    <w:multiLevelType w:val="hybridMultilevel"/>
    <w:tmpl w:val="D8C4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81515D2"/>
    <w:multiLevelType w:val="hybridMultilevel"/>
    <w:tmpl w:val="810A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89F2D26"/>
    <w:multiLevelType w:val="hybridMultilevel"/>
    <w:tmpl w:val="A73C2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8E4048F"/>
    <w:multiLevelType w:val="hybridMultilevel"/>
    <w:tmpl w:val="80DA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8F055DE"/>
    <w:multiLevelType w:val="hybridMultilevel"/>
    <w:tmpl w:val="D192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94E6E53"/>
    <w:multiLevelType w:val="hybridMultilevel"/>
    <w:tmpl w:val="8B20C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A4E4C9E"/>
    <w:multiLevelType w:val="hybridMultilevel"/>
    <w:tmpl w:val="00006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BC4535F"/>
    <w:multiLevelType w:val="hybridMultilevel"/>
    <w:tmpl w:val="423C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BDE4655"/>
    <w:multiLevelType w:val="hybridMultilevel"/>
    <w:tmpl w:val="D604D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CC325DD"/>
    <w:multiLevelType w:val="hybridMultilevel"/>
    <w:tmpl w:val="8ADE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D89443F"/>
    <w:multiLevelType w:val="hybridMultilevel"/>
    <w:tmpl w:val="A8E49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F99543B"/>
    <w:multiLevelType w:val="hybridMultilevel"/>
    <w:tmpl w:val="571A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51"/>
  </w:num>
  <w:num w:numId="3">
    <w:abstractNumId w:val="94"/>
  </w:num>
  <w:num w:numId="4">
    <w:abstractNumId w:val="130"/>
  </w:num>
  <w:num w:numId="5">
    <w:abstractNumId w:val="11"/>
  </w:num>
  <w:num w:numId="6">
    <w:abstractNumId w:val="108"/>
  </w:num>
  <w:num w:numId="7">
    <w:abstractNumId w:val="55"/>
  </w:num>
  <w:num w:numId="8">
    <w:abstractNumId w:val="39"/>
  </w:num>
  <w:num w:numId="9">
    <w:abstractNumId w:val="44"/>
  </w:num>
  <w:num w:numId="10">
    <w:abstractNumId w:val="155"/>
  </w:num>
  <w:num w:numId="11">
    <w:abstractNumId w:val="30"/>
  </w:num>
  <w:num w:numId="12">
    <w:abstractNumId w:val="143"/>
  </w:num>
  <w:num w:numId="13">
    <w:abstractNumId w:val="42"/>
  </w:num>
  <w:num w:numId="14">
    <w:abstractNumId w:val="46"/>
  </w:num>
  <w:num w:numId="15">
    <w:abstractNumId w:val="63"/>
  </w:num>
  <w:num w:numId="16">
    <w:abstractNumId w:val="111"/>
  </w:num>
  <w:num w:numId="17">
    <w:abstractNumId w:val="5"/>
  </w:num>
  <w:num w:numId="18">
    <w:abstractNumId w:val="116"/>
  </w:num>
  <w:num w:numId="19">
    <w:abstractNumId w:val="84"/>
  </w:num>
  <w:num w:numId="20">
    <w:abstractNumId w:val="72"/>
  </w:num>
  <w:num w:numId="21">
    <w:abstractNumId w:val="113"/>
  </w:num>
  <w:num w:numId="22">
    <w:abstractNumId w:val="38"/>
  </w:num>
  <w:num w:numId="23">
    <w:abstractNumId w:val="18"/>
  </w:num>
  <w:num w:numId="24">
    <w:abstractNumId w:val="73"/>
  </w:num>
  <w:num w:numId="25">
    <w:abstractNumId w:val="33"/>
  </w:num>
  <w:num w:numId="26">
    <w:abstractNumId w:val="126"/>
  </w:num>
  <w:num w:numId="27">
    <w:abstractNumId w:val="32"/>
  </w:num>
  <w:num w:numId="28">
    <w:abstractNumId w:val="52"/>
  </w:num>
  <w:num w:numId="29">
    <w:abstractNumId w:val="93"/>
  </w:num>
  <w:num w:numId="30">
    <w:abstractNumId w:val="101"/>
  </w:num>
  <w:num w:numId="31">
    <w:abstractNumId w:val="48"/>
  </w:num>
  <w:num w:numId="32">
    <w:abstractNumId w:val="14"/>
  </w:num>
  <w:num w:numId="33">
    <w:abstractNumId w:val="62"/>
  </w:num>
  <w:num w:numId="34">
    <w:abstractNumId w:val="104"/>
  </w:num>
  <w:num w:numId="35">
    <w:abstractNumId w:val="103"/>
  </w:num>
  <w:num w:numId="36">
    <w:abstractNumId w:val="144"/>
  </w:num>
  <w:num w:numId="37">
    <w:abstractNumId w:val="74"/>
  </w:num>
  <w:num w:numId="38">
    <w:abstractNumId w:val="151"/>
  </w:num>
  <w:num w:numId="39">
    <w:abstractNumId w:val="67"/>
  </w:num>
  <w:num w:numId="40">
    <w:abstractNumId w:val="58"/>
  </w:num>
  <w:num w:numId="41">
    <w:abstractNumId w:val="15"/>
  </w:num>
  <w:num w:numId="42">
    <w:abstractNumId w:val="132"/>
  </w:num>
  <w:num w:numId="43">
    <w:abstractNumId w:val="21"/>
  </w:num>
  <w:num w:numId="44">
    <w:abstractNumId w:val="8"/>
  </w:num>
  <w:num w:numId="45">
    <w:abstractNumId w:val="152"/>
  </w:num>
  <w:num w:numId="46">
    <w:abstractNumId w:val="125"/>
  </w:num>
  <w:num w:numId="47">
    <w:abstractNumId w:val="47"/>
  </w:num>
  <w:num w:numId="48">
    <w:abstractNumId w:val="54"/>
  </w:num>
  <w:num w:numId="49">
    <w:abstractNumId w:val="65"/>
  </w:num>
  <w:num w:numId="50">
    <w:abstractNumId w:val="76"/>
  </w:num>
  <w:num w:numId="51">
    <w:abstractNumId w:val="136"/>
  </w:num>
  <w:num w:numId="52">
    <w:abstractNumId w:val="75"/>
  </w:num>
  <w:num w:numId="53">
    <w:abstractNumId w:val="134"/>
  </w:num>
  <w:num w:numId="54">
    <w:abstractNumId w:val="112"/>
  </w:num>
  <w:num w:numId="55">
    <w:abstractNumId w:val="114"/>
  </w:num>
  <w:num w:numId="56">
    <w:abstractNumId w:val="2"/>
  </w:num>
  <w:num w:numId="57">
    <w:abstractNumId w:val="43"/>
  </w:num>
  <w:num w:numId="58">
    <w:abstractNumId w:val="109"/>
  </w:num>
  <w:num w:numId="59">
    <w:abstractNumId w:val="9"/>
  </w:num>
  <w:num w:numId="60">
    <w:abstractNumId w:val="147"/>
  </w:num>
  <w:num w:numId="61">
    <w:abstractNumId w:val="128"/>
  </w:num>
  <w:num w:numId="62">
    <w:abstractNumId w:val="127"/>
  </w:num>
  <w:num w:numId="63">
    <w:abstractNumId w:val="149"/>
  </w:num>
  <w:num w:numId="64">
    <w:abstractNumId w:val="27"/>
  </w:num>
  <w:num w:numId="65">
    <w:abstractNumId w:val="23"/>
  </w:num>
  <w:num w:numId="66">
    <w:abstractNumId w:val="107"/>
  </w:num>
  <w:num w:numId="67">
    <w:abstractNumId w:val="12"/>
  </w:num>
  <w:num w:numId="68">
    <w:abstractNumId w:val="66"/>
  </w:num>
  <w:num w:numId="69">
    <w:abstractNumId w:val="13"/>
  </w:num>
  <w:num w:numId="70">
    <w:abstractNumId w:val="110"/>
  </w:num>
  <w:num w:numId="71">
    <w:abstractNumId w:val="140"/>
  </w:num>
  <w:num w:numId="72">
    <w:abstractNumId w:val="79"/>
  </w:num>
  <w:num w:numId="73">
    <w:abstractNumId w:val="148"/>
  </w:num>
  <w:num w:numId="74">
    <w:abstractNumId w:val="77"/>
  </w:num>
  <w:num w:numId="75">
    <w:abstractNumId w:val="17"/>
  </w:num>
  <w:num w:numId="76">
    <w:abstractNumId w:val="96"/>
  </w:num>
  <w:num w:numId="77">
    <w:abstractNumId w:val="153"/>
  </w:num>
  <w:num w:numId="78">
    <w:abstractNumId w:val="88"/>
  </w:num>
  <w:num w:numId="79">
    <w:abstractNumId w:val="10"/>
  </w:num>
  <w:num w:numId="80">
    <w:abstractNumId w:val="91"/>
  </w:num>
  <w:num w:numId="81">
    <w:abstractNumId w:val="81"/>
  </w:num>
  <w:num w:numId="82">
    <w:abstractNumId w:val="123"/>
  </w:num>
  <w:num w:numId="83">
    <w:abstractNumId w:val="61"/>
  </w:num>
  <w:num w:numId="84">
    <w:abstractNumId w:val="78"/>
  </w:num>
  <w:num w:numId="85">
    <w:abstractNumId w:val="135"/>
  </w:num>
  <w:num w:numId="86">
    <w:abstractNumId w:val="124"/>
  </w:num>
  <w:num w:numId="87">
    <w:abstractNumId w:val="53"/>
  </w:num>
  <w:num w:numId="88">
    <w:abstractNumId w:val="129"/>
  </w:num>
  <w:num w:numId="89">
    <w:abstractNumId w:val="6"/>
  </w:num>
  <w:num w:numId="90">
    <w:abstractNumId w:val="56"/>
  </w:num>
  <w:num w:numId="91">
    <w:abstractNumId w:val="64"/>
  </w:num>
  <w:num w:numId="92">
    <w:abstractNumId w:val="102"/>
  </w:num>
  <w:num w:numId="93">
    <w:abstractNumId w:val="37"/>
  </w:num>
  <w:num w:numId="94">
    <w:abstractNumId w:val="92"/>
  </w:num>
  <w:num w:numId="95">
    <w:abstractNumId w:val="138"/>
  </w:num>
  <w:num w:numId="96">
    <w:abstractNumId w:val="89"/>
  </w:num>
  <w:num w:numId="97">
    <w:abstractNumId w:val="141"/>
  </w:num>
  <w:num w:numId="98">
    <w:abstractNumId w:val="87"/>
  </w:num>
  <w:num w:numId="99">
    <w:abstractNumId w:val="142"/>
  </w:num>
  <w:num w:numId="100">
    <w:abstractNumId w:val="24"/>
  </w:num>
  <w:num w:numId="101">
    <w:abstractNumId w:val="80"/>
  </w:num>
  <w:num w:numId="102">
    <w:abstractNumId w:val="22"/>
  </w:num>
  <w:num w:numId="103">
    <w:abstractNumId w:val="115"/>
  </w:num>
  <w:num w:numId="104">
    <w:abstractNumId w:val="59"/>
  </w:num>
  <w:num w:numId="105">
    <w:abstractNumId w:val="60"/>
  </w:num>
  <w:num w:numId="106">
    <w:abstractNumId w:val="1"/>
  </w:num>
  <w:num w:numId="107">
    <w:abstractNumId w:val="70"/>
  </w:num>
  <w:num w:numId="108">
    <w:abstractNumId w:val="100"/>
  </w:num>
  <w:num w:numId="109">
    <w:abstractNumId w:val="105"/>
  </w:num>
  <w:num w:numId="110">
    <w:abstractNumId w:val="40"/>
  </w:num>
  <w:num w:numId="111">
    <w:abstractNumId w:val="36"/>
  </w:num>
  <w:num w:numId="112">
    <w:abstractNumId w:val="145"/>
  </w:num>
  <w:num w:numId="113">
    <w:abstractNumId w:val="49"/>
  </w:num>
  <w:num w:numId="114">
    <w:abstractNumId w:val="25"/>
  </w:num>
  <w:num w:numId="115">
    <w:abstractNumId w:val="139"/>
  </w:num>
  <w:num w:numId="116">
    <w:abstractNumId w:val="117"/>
  </w:num>
  <w:num w:numId="117">
    <w:abstractNumId w:val="26"/>
  </w:num>
  <w:num w:numId="118">
    <w:abstractNumId w:val="28"/>
  </w:num>
  <w:num w:numId="119">
    <w:abstractNumId w:val="95"/>
  </w:num>
  <w:num w:numId="120">
    <w:abstractNumId w:val="31"/>
  </w:num>
  <w:num w:numId="121">
    <w:abstractNumId w:val="41"/>
  </w:num>
  <w:num w:numId="122">
    <w:abstractNumId w:val="50"/>
  </w:num>
  <w:num w:numId="123">
    <w:abstractNumId w:val="69"/>
  </w:num>
  <w:num w:numId="124">
    <w:abstractNumId w:val="82"/>
  </w:num>
  <w:num w:numId="125">
    <w:abstractNumId w:val="20"/>
  </w:num>
  <w:num w:numId="126">
    <w:abstractNumId w:val="86"/>
  </w:num>
  <w:num w:numId="127">
    <w:abstractNumId w:val="119"/>
  </w:num>
  <w:num w:numId="128">
    <w:abstractNumId w:val="99"/>
  </w:num>
  <w:num w:numId="129">
    <w:abstractNumId w:val="122"/>
  </w:num>
  <w:num w:numId="130">
    <w:abstractNumId w:val="29"/>
  </w:num>
  <w:num w:numId="131">
    <w:abstractNumId w:val="120"/>
  </w:num>
  <w:num w:numId="132">
    <w:abstractNumId w:val="131"/>
  </w:num>
  <w:num w:numId="133">
    <w:abstractNumId w:val="146"/>
  </w:num>
  <w:num w:numId="134">
    <w:abstractNumId w:val="133"/>
  </w:num>
  <w:num w:numId="135">
    <w:abstractNumId w:val="154"/>
  </w:num>
  <w:num w:numId="136">
    <w:abstractNumId w:val="85"/>
  </w:num>
  <w:num w:numId="137">
    <w:abstractNumId w:val="4"/>
  </w:num>
  <w:num w:numId="138">
    <w:abstractNumId w:val="19"/>
  </w:num>
  <w:num w:numId="139">
    <w:abstractNumId w:val="106"/>
  </w:num>
  <w:num w:numId="140">
    <w:abstractNumId w:val="34"/>
  </w:num>
  <w:num w:numId="141">
    <w:abstractNumId w:val="137"/>
  </w:num>
  <w:num w:numId="142">
    <w:abstractNumId w:val="97"/>
  </w:num>
  <w:num w:numId="143">
    <w:abstractNumId w:val="16"/>
  </w:num>
  <w:num w:numId="144">
    <w:abstractNumId w:val="3"/>
  </w:num>
  <w:num w:numId="145">
    <w:abstractNumId w:val="90"/>
  </w:num>
  <w:num w:numId="146">
    <w:abstractNumId w:val="150"/>
  </w:num>
  <w:num w:numId="147">
    <w:abstractNumId w:val="45"/>
  </w:num>
  <w:num w:numId="148">
    <w:abstractNumId w:val="118"/>
  </w:num>
  <w:num w:numId="149">
    <w:abstractNumId w:val="7"/>
  </w:num>
  <w:num w:numId="150">
    <w:abstractNumId w:val="83"/>
  </w:num>
  <w:num w:numId="151">
    <w:abstractNumId w:val="57"/>
  </w:num>
  <w:num w:numId="152">
    <w:abstractNumId w:val="35"/>
  </w:num>
  <w:num w:numId="153">
    <w:abstractNumId w:val="0"/>
  </w:num>
  <w:num w:numId="154">
    <w:abstractNumId w:val="98"/>
  </w:num>
  <w:num w:numId="155">
    <w:abstractNumId w:val="71"/>
  </w:num>
  <w:num w:numId="156">
    <w:abstractNumId w:val="6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403"/>
    <w:rsid w:val="002355A2"/>
    <w:rsid w:val="007864B5"/>
    <w:rsid w:val="00CC440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115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4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403"/>
    <w:pPr>
      <w:ind w:left="720"/>
      <w:contextualSpacing/>
    </w:pPr>
  </w:style>
  <w:style w:type="table" w:styleId="TableGrid">
    <w:name w:val="Table Grid"/>
    <w:basedOn w:val="TableNormal"/>
    <w:uiPriority w:val="59"/>
    <w:rsid w:val="00CC4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4403"/>
    <w:pPr>
      <w:tabs>
        <w:tab w:val="center" w:pos="4320"/>
        <w:tab w:val="right" w:pos="8640"/>
      </w:tabs>
    </w:pPr>
  </w:style>
  <w:style w:type="character" w:customStyle="1" w:styleId="FooterChar">
    <w:name w:val="Footer Char"/>
    <w:basedOn w:val="DefaultParagraphFont"/>
    <w:link w:val="Footer"/>
    <w:uiPriority w:val="99"/>
    <w:rsid w:val="00CC4403"/>
  </w:style>
  <w:style w:type="character" w:styleId="PageNumber">
    <w:name w:val="page number"/>
    <w:basedOn w:val="DefaultParagraphFont"/>
    <w:uiPriority w:val="99"/>
    <w:semiHidden/>
    <w:unhideWhenUsed/>
    <w:rsid w:val="00CC4403"/>
  </w:style>
  <w:style w:type="paragraph" w:styleId="Caption">
    <w:name w:val="caption"/>
    <w:basedOn w:val="Normal"/>
    <w:next w:val="Normal"/>
    <w:uiPriority w:val="35"/>
    <w:unhideWhenUsed/>
    <w:qFormat/>
    <w:rsid w:val="00CC4403"/>
    <w:pPr>
      <w:spacing w:after="200"/>
    </w:pPr>
    <w:rPr>
      <w:b/>
      <w:bCs/>
      <w:color w:val="4F81BD" w:themeColor="accent1"/>
      <w:sz w:val="18"/>
      <w:szCs w:val="18"/>
    </w:rPr>
  </w:style>
  <w:style w:type="paragraph" w:styleId="NoSpacing">
    <w:name w:val="No Spacing"/>
    <w:uiPriority w:val="1"/>
    <w:qFormat/>
    <w:rsid w:val="00CC4403"/>
  </w:style>
  <w:style w:type="table" w:styleId="LightList-Accent2">
    <w:name w:val="Light List Accent 2"/>
    <w:basedOn w:val="TableNormal"/>
    <w:uiPriority w:val="61"/>
    <w:rsid w:val="00CC440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CC440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4">
    <w:name w:val="Light List Accent 4"/>
    <w:basedOn w:val="TableNormal"/>
    <w:uiPriority w:val="61"/>
    <w:rsid w:val="00CC440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CC440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4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403"/>
    <w:pPr>
      <w:ind w:left="720"/>
      <w:contextualSpacing/>
    </w:pPr>
  </w:style>
  <w:style w:type="table" w:styleId="TableGrid">
    <w:name w:val="Table Grid"/>
    <w:basedOn w:val="TableNormal"/>
    <w:uiPriority w:val="59"/>
    <w:rsid w:val="00CC4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4403"/>
    <w:pPr>
      <w:tabs>
        <w:tab w:val="center" w:pos="4320"/>
        <w:tab w:val="right" w:pos="8640"/>
      </w:tabs>
    </w:pPr>
  </w:style>
  <w:style w:type="character" w:customStyle="1" w:styleId="FooterChar">
    <w:name w:val="Footer Char"/>
    <w:basedOn w:val="DefaultParagraphFont"/>
    <w:link w:val="Footer"/>
    <w:uiPriority w:val="99"/>
    <w:rsid w:val="00CC4403"/>
  </w:style>
  <w:style w:type="character" w:styleId="PageNumber">
    <w:name w:val="page number"/>
    <w:basedOn w:val="DefaultParagraphFont"/>
    <w:uiPriority w:val="99"/>
    <w:semiHidden/>
    <w:unhideWhenUsed/>
    <w:rsid w:val="00CC4403"/>
  </w:style>
  <w:style w:type="paragraph" w:styleId="Caption">
    <w:name w:val="caption"/>
    <w:basedOn w:val="Normal"/>
    <w:next w:val="Normal"/>
    <w:uiPriority w:val="35"/>
    <w:unhideWhenUsed/>
    <w:qFormat/>
    <w:rsid w:val="00CC4403"/>
    <w:pPr>
      <w:spacing w:after="200"/>
    </w:pPr>
    <w:rPr>
      <w:b/>
      <w:bCs/>
      <w:color w:val="4F81BD" w:themeColor="accent1"/>
      <w:sz w:val="18"/>
      <w:szCs w:val="18"/>
    </w:rPr>
  </w:style>
  <w:style w:type="paragraph" w:styleId="NoSpacing">
    <w:name w:val="No Spacing"/>
    <w:uiPriority w:val="1"/>
    <w:qFormat/>
    <w:rsid w:val="00CC4403"/>
  </w:style>
  <w:style w:type="table" w:styleId="LightList-Accent2">
    <w:name w:val="Light List Accent 2"/>
    <w:basedOn w:val="TableNormal"/>
    <w:uiPriority w:val="61"/>
    <w:rsid w:val="00CC440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CC440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4">
    <w:name w:val="Light List Accent 4"/>
    <w:basedOn w:val="TableNormal"/>
    <w:uiPriority w:val="61"/>
    <w:rsid w:val="00CC440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CC440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gif"/><Relationship Id="rId18" Type="http://schemas.openxmlformats.org/officeDocument/2006/relationships/image" Target="media/image13.jpeg"/><Relationship Id="rId19" Type="http://schemas.openxmlformats.org/officeDocument/2006/relationships/image" Target="media/image14.gif"/><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png"/><Relationship Id="rId54" Type="http://schemas.openxmlformats.org/officeDocument/2006/relationships/image" Target="media/image49.jpeg"/><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jpeg"/><Relationship Id="rId49" Type="http://schemas.openxmlformats.org/officeDocument/2006/relationships/image" Target="media/image4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image" Target="media/image3.png"/><Relationship Id="rId9" Type="http://schemas.openxmlformats.org/officeDocument/2006/relationships/image" Target="media/image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16847</Words>
  <Characters>96028</Characters>
  <Application>Microsoft Macintosh Word</Application>
  <DocSecurity>0</DocSecurity>
  <Lines>800</Lines>
  <Paragraphs>225</Paragraphs>
  <ScaleCrop>false</ScaleCrop>
  <Company/>
  <LinksUpToDate>false</LinksUpToDate>
  <CharactersWithSpaces>112650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Collie</dc:creator>
  <cp:keywords/>
  <dc:description/>
  <cp:lastModifiedBy>Niamh Collie</cp:lastModifiedBy>
  <cp:revision>1</cp:revision>
  <dcterms:created xsi:type="dcterms:W3CDTF">2018-04-15T06:10:00Z</dcterms:created>
  <dcterms:modified xsi:type="dcterms:W3CDTF">2018-04-15T06:23:00Z</dcterms:modified>
</cp:coreProperties>
</file>